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2ECF" w:rsidRDefault="00F82ECF">
      <w:pPr>
        <w:spacing w:after="0" w:line="360" w:lineRule="auto"/>
        <w:jc w:val="both"/>
        <w:rPr>
          <w:rFonts w:ascii="Times New Roman" w:eastAsia="Times New Roman" w:hAnsi="Times New Roman" w:cs="Times New Roman"/>
          <w:b/>
          <w:sz w:val="26"/>
          <w:szCs w:val="26"/>
        </w:rPr>
      </w:pPr>
    </w:p>
    <w:tbl>
      <w:tblPr>
        <w:tblStyle w:val="a"/>
        <w:tblW w:w="7765"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056"/>
        <w:gridCol w:w="3709"/>
      </w:tblGrid>
      <w:tr w:rsidR="00F82ECF">
        <w:tc>
          <w:tcPr>
            <w:tcW w:w="4057" w:type="dxa"/>
          </w:tcPr>
          <w:p w:rsidR="00F82ECF" w:rsidRDefault="00BC375B">
            <w:pPr>
              <w:spacing w:line="360" w:lineRule="auto"/>
              <w:jc w:val="center"/>
              <w:rPr>
                <w:rFonts w:ascii="Times New Roman" w:eastAsia="Times New Roman" w:hAnsi="Times New Roman" w:cs="Times New Roman"/>
                <w:b/>
                <w:sz w:val="60"/>
                <w:szCs w:val="60"/>
              </w:rPr>
            </w:pPr>
            <w:r>
              <w:rPr>
                <w:rFonts w:ascii="Gungsuh" w:eastAsia="Gungsuh" w:hAnsi="Gungsuh" w:cs="Gungsuh"/>
                <w:b/>
                <w:sz w:val="60"/>
                <w:szCs w:val="60"/>
              </w:rPr>
              <w:t>佛法童话集</w:t>
            </w:r>
          </w:p>
        </w:tc>
        <w:tc>
          <w:tcPr>
            <w:tcW w:w="3709" w:type="dxa"/>
          </w:tcPr>
          <w:p w:rsidR="00F82ECF" w:rsidRDefault="00BC375B">
            <w:pPr>
              <w:spacing w:line="360" w:lineRule="auto"/>
              <w:jc w:val="center"/>
              <w:rPr>
                <w:rFonts w:ascii="Times New Roman" w:eastAsia="Times New Roman" w:hAnsi="Times New Roman" w:cs="Times New Roman"/>
                <w:b/>
                <w:i/>
                <w:sz w:val="36"/>
                <w:szCs w:val="36"/>
              </w:rPr>
            </w:pPr>
            <w:r>
              <w:rPr>
                <w:rFonts w:ascii="Times New Roman" w:eastAsia="Times New Roman" w:hAnsi="Times New Roman" w:cs="Times New Roman"/>
                <w:b/>
                <w:i/>
                <w:sz w:val="36"/>
                <w:szCs w:val="36"/>
              </w:rPr>
              <w:t xml:space="preserve">BUDDHIST FAIRY </w:t>
            </w:r>
          </w:p>
          <w:p w:rsidR="00F82ECF" w:rsidRDefault="00BC375B">
            <w:pPr>
              <w:spacing w:line="360" w:lineRule="auto"/>
              <w:jc w:val="center"/>
              <w:rPr>
                <w:rFonts w:ascii="Times New Roman" w:eastAsia="Times New Roman" w:hAnsi="Times New Roman" w:cs="Times New Roman"/>
                <w:b/>
                <w:i/>
                <w:sz w:val="36"/>
                <w:szCs w:val="36"/>
              </w:rPr>
            </w:pPr>
            <w:bookmarkStart w:id="0" w:name="_GoBack"/>
            <w:bookmarkEnd w:id="0"/>
            <w:r>
              <w:rPr>
                <w:rFonts w:ascii="Times New Roman" w:eastAsia="Times New Roman" w:hAnsi="Times New Roman" w:cs="Times New Roman"/>
                <w:b/>
                <w:i/>
                <w:sz w:val="36"/>
                <w:szCs w:val="36"/>
              </w:rPr>
              <w:t>TALES</w:t>
            </w:r>
          </w:p>
          <w:p w:rsidR="00F82ECF" w:rsidRDefault="00F82ECF">
            <w:pPr>
              <w:spacing w:line="360" w:lineRule="auto"/>
              <w:jc w:val="center"/>
              <w:rPr>
                <w:rFonts w:ascii="Times New Roman" w:eastAsia="Times New Roman" w:hAnsi="Times New Roman" w:cs="Times New Roman"/>
                <w:b/>
                <w:i/>
                <w:sz w:val="36"/>
                <w:szCs w:val="36"/>
              </w:rPr>
            </w:pPr>
          </w:p>
          <w:p w:rsidR="00F82ECF" w:rsidRDefault="00F82ECF">
            <w:pPr>
              <w:spacing w:line="360" w:lineRule="auto"/>
              <w:jc w:val="center"/>
              <w:rPr>
                <w:rFonts w:ascii="Times New Roman" w:eastAsia="Times New Roman" w:hAnsi="Times New Roman" w:cs="Times New Roman"/>
                <w:b/>
                <w:i/>
                <w:sz w:val="27"/>
                <w:szCs w:val="27"/>
              </w:rPr>
            </w:pPr>
          </w:p>
        </w:tc>
      </w:tr>
    </w:tbl>
    <w:p w:rsidR="00F82ECF" w:rsidRDefault="00BC375B">
      <w:pPr>
        <w:spacing w:after="0" w:line="360" w:lineRule="auto"/>
        <w:rPr>
          <w:rFonts w:ascii="Times New Roman" w:eastAsia="Times New Roman" w:hAnsi="Times New Roman" w:cs="Times New Roman"/>
          <w:b/>
          <w:sz w:val="27"/>
          <w:szCs w:val="27"/>
        </w:rPr>
      </w:pPr>
      <w:r>
        <w:rPr>
          <w:rFonts w:ascii="Times New Roman" w:eastAsia="Times New Roman" w:hAnsi="Times New Roman" w:cs="Times New Roman"/>
          <w:b/>
          <w:noProof/>
          <w:sz w:val="27"/>
          <w:szCs w:val="27"/>
          <w:lang w:val="en-US"/>
        </w:rPr>
        <w:drawing>
          <wp:inline distT="0" distB="0" distL="0" distR="0">
            <wp:extent cx="4772025" cy="3454400"/>
            <wp:effectExtent l="0" t="0" r="9525" b="0"/>
            <wp:docPr id="1" name="image2.png" descr="E:\BS1\ChatGPT Image Sep 7, 2025, 09_49_03 PM.png"/>
            <wp:cNvGraphicFramePr/>
            <a:graphic xmlns:a="http://schemas.openxmlformats.org/drawingml/2006/main">
              <a:graphicData uri="http://schemas.openxmlformats.org/drawingml/2006/picture">
                <pic:pic xmlns:pic="http://schemas.openxmlformats.org/drawingml/2006/picture">
                  <pic:nvPicPr>
                    <pic:cNvPr id="0" name="image2.png" descr="E:\BS1\ChatGPT Image Sep 7, 2025, 09_49_03 PM.png"/>
                    <pic:cNvPicPr preferRelativeResize="0"/>
                  </pic:nvPicPr>
                  <pic:blipFill>
                    <a:blip r:embed="rId7"/>
                    <a:srcRect/>
                    <a:stretch>
                      <a:fillRect/>
                    </a:stretch>
                  </pic:blipFill>
                  <pic:spPr>
                    <a:xfrm>
                      <a:off x="0" y="0"/>
                      <a:ext cx="4772025" cy="3454400"/>
                    </a:xfrm>
                    <a:prstGeom prst="rect">
                      <a:avLst/>
                    </a:prstGeom>
                    <a:ln/>
                  </pic:spPr>
                </pic:pic>
              </a:graphicData>
            </a:graphic>
          </wp:inline>
        </w:drawing>
      </w:r>
    </w:p>
    <w:p w:rsidR="00F82ECF" w:rsidRDefault="00F82ECF">
      <w:pPr>
        <w:spacing w:after="0" w:line="360" w:lineRule="auto"/>
        <w:rPr>
          <w:rFonts w:ascii="Times New Roman" w:eastAsia="Times New Roman" w:hAnsi="Times New Roman" w:cs="Times New Roman"/>
          <w:b/>
          <w:sz w:val="27"/>
          <w:szCs w:val="27"/>
        </w:rPr>
      </w:pPr>
    </w:p>
    <w:tbl>
      <w:tblPr>
        <w:tblStyle w:val="a0"/>
        <w:tblW w:w="776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901"/>
        <w:gridCol w:w="3865"/>
      </w:tblGrid>
      <w:tr w:rsidR="00F82ECF">
        <w:tc>
          <w:tcPr>
            <w:tcW w:w="3901" w:type="dxa"/>
          </w:tcPr>
          <w:p w:rsidR="00F82ECF" w:rsidRDefault="00BC375B">
            <w:pPr>
              <w:spacing w:line="360" w:lineRule="auto"/>
              <w:jc w:val="center"/>
              <w:rPr>
                <w:rFonts w:ascii="Times New Roman" w:eastAsia="Times New Roman" w:hAnsi="Times New Roman" w:cs="Times New Roman"/>
                <w:b/>
                <w:sz w:val="28"/>
                <w:szCs w:val="28"/>
              </w:rPr>
            </w:pPr>
            <w:r>
              <w:rPr>
                <w:rFonts w:ascii="Gungsuh" w:eastAsia="Gungsuh" w:hAnsi="Gungsuh" w:cs="Gungsuh"/>
                <w:b/>
                <w:sz w:val="28"/>
                <w:szCs w:val="28"/>
              </w:rPr>
              <w:t>选自巴利语原始经典中有关佛陀前生故事的经文汇编</w:t>
            </w:r>
          </w:p>
          <w:p w:rsidR="00F82ECF" w:rsidRDefault="00BC375B">
            <w:pPr>
              <w:spacing w:line="360" w:lineRule="auto"/>
              <w:jc w:val="center"/>
              <w:rPr>
                <w:rFonts w:ascii="Times New Roman" w:eastAsia="Times New Roman" w:hAnsi="Times New Roman" w:cs="Times New Roman"/>
                <w:b/>
                <w:sz w:val="27"/>
                <w:szCs w:val="27"/>
              </w:rPr>
            </w:pPr>
            <w:r>
              <w:rPr>
                <w:rFonts w:ascii="Gungsuh" w:eastAsia="Gungsuh" w:hAnsi="Gungsuh" w:cs="Gungsuh"/>
                <w:b/>
                <w:sz w:val="28"/>
                <w:szCs w:val="28"/>
              </w:rPr>
              <w:t>－适合所有年龄层</w:t>
            </w:r>
          </w:p>
        </w:tc>
        <w:tc>
          <w:tcPr>
            <w:tcW w:w="3865" w:type="dxa"/>
          </w:tcPr>
          <w:p w:rsidR="00F82ECF" w:rsidRDefault="00BC375B">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 xml:space="preserve">An anthology of Suttas </w:t>
            </w:r>
          </w:p>
          <w:p w:rsidR="00F82ECF" w:rsidRDefault="00BC375B">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 xml:space="preserve">recounting the Jātaka stories of the Buddha's previous </w:t>
            </w:r>
          </w:p>
          <w:p w:rsidR="00F82ECF" w:rsidRDefault="00BC375B">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lives in the Pali Nikāyas</w:t>
            </w:r>
          </w:p>
          <w:p w:rsidR="00F82ECF" w:rsidRDefault="00BC375B">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 Suitable for all ages</w:t>
            </w:r>
          </w:p>
        </w:tc>
      </w:tr>
    </w:tbl>
    <w:p w:rsidR="00F82ECF" w:rsidRDefault="00F82ECF">
      <w:pPr>
        <w:spacing w:after="0" w:line="360" w:lineRule="auto"/>
        <w:jc w:val="both"/>
        <w:rPr>
          <w:rFonts w:ascii="Times New Roman" w:eastAsia="Times New Roman" w:hAnsi="Times New Roman" w:cs="Times New Roman"/>
          <w:b/>
          <w:sz w:val="27"/>
          <w:szCs w:val="27"/>
        </w:rPr>
      </w:pPr>
    </w:p>
    <w:p w:rsidR="00F82ECF" w:rsidRDefault="00F82ECF">
      <w:pPr>
        <w:spacing w:after="0" w:line="360" w:lineRule="auto"/>
        <w:jc w:val="both"/>
        <w:rPr>
          <w:rFonts w:ascii="Times New Roman" w:eastAsia="Times New Roman" w:hAnsi="Times New Roman" w:cs="Times New Roman"/>
          <w:b/>
          <w:sz w:val="27"/>
          <w:szCs w:val="27"/>
        </w:rPr>
      </w:pPr>
    </w:p>
    <w:tbl>
      <w:tblPr>
        <w:tblStyle w:val="a1"/>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105"/>
        <w:gridCol w:w="3040"/>
        <w:gridCol w:w="1621"/>
      </w:tblGrid>
      <w:tr w:rsidR="00F82ECF">
        <w:trPr>
          <w:trHeight w:val="662"/>
        </w:trPr>
        <w:tc>
          <w:tcPr>
            <w:tcW w:w="3105" w:type="dxa"/>
          </w:tcPr>
          <w:p w:rsidR="00F82ECF" w:rsidRDefault="00BC375B">
            <w:pPr>
              <w:spacing w:line="360" w:lineRule="auto"/>
              <w:jc w:val="center"/>
              <w:rPr>
                <w:rFonts w:ascii="Times New Roman" w:eastAsia="Times New Roman" w:hAnsi="Times New Roman" w:cs="Times New Roman"/>
                <w:b/>
                <w:sz w:val="27"/>
                <w:szCs w:val="27"/>
              </w:rPr>
            </w:pPr>
            <w:r>
              <w:rPr>
                <w:rFonts w:ascii="Gungsuh" w:eastAsia="Gungsuh" w:hAnsi="Gungsuh" w:cs="Gungsuh"/>
                <w:b/>
                <w:sz w:val="27"/>
                <w:szCs w:val="27"/>
              </w:rPr>
              <w:lastRenderedPageBreak/>
              <w:t>目录</w:t>
            </w:r>
          </w:p>
        </w:tc>
        <w:tc>
          <w:tcPr>
            <w:tcW w:w="3040" w:type="dxa"/>
          </w:tcPr>
          <w:p w:rsidR="00F82ECF" w:rsidRDefault="00BC375B">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TABLE OF CONTENTS</w:t>
            </w:r>
          </w:p>
        </w:tc>
        <w:tc>
          <w:tcPr>
            <w:tcW w:w="1621" w:type="dxa"/>
          </w:tcPr>
          <w:p w:rsidR="00F82ECF" w:rsidRDefault="00BC375B">
            <w:pPr>
              <w:spacing w:line="360" w:lineRule="auto"/>
              <w:jc w:val="center"/>
              <w:rPr>
                <w:rFonts w:ascii="Times New Roman" w:eastAsia="Times New Roman" w:hAnsi="Times New Roman" w:cs="Times New Roman"/>
                <w:b/>
                <w:i/>
                <w:sz w:val="27"/>
                <w:szCs w:val="27"/>
              </w:rPr>
            </w:pPr>
            <w:r>
              <w:rPr>
                <w:rFonts w:ascii="Gungsuh" w:eastAsia="Gungsuh" w:hAnsi="Gungsuh" w:cs="Gungsuh"/>
                <w:b/>
              </w:rPr>
              <w:t>页码</w:t>
            </w:r>
            <w:r>
              <w:rPr>
                <w:rFonts w:ascii="Times New Roman" w:eastAsia="Times New Roman" w:hAnsi="Times New Roman" w:cs="Times New Roman"/>
                <w:b/>
                <w:i/>
                <w:sz w:val="27"/>
                <w:szCs w:val="27"/>
              </w:rPr>
              <w:t>/Page</w:t>
            </w:r>
          </w:p>
        </w:tc>
      </w:tr>
      <w:tr w:rsidR="00F82ECF">
        <w:tc>
          <w:tcPr>
            <w:tcW w:w="3105" w:type="dxa"/>
          </w:tcPr>
          <w:p w:rsidR="00F82ECF" w:rsidRDefault="00BC375B">
            <w:pPr>
              <w:spacing w:line="360" w:lineRule="auto"/>
              <w:rPr>
                <w:rFonts w:ascii="Times New Roman" w:eastAsia="Times New Roman" w:hAnsi="Times New Roman" w:cs="Times New Roman"/>
                <w:sz w:val="27"/>
                <w:szCs w:val="27"/>
              </w:rPr>
            </w:pPr>
            <w:r>
              <w:rPr>
                <w:rFonts w:ascii="Gungsuh" w:eastAsia="Gungsuh" w:hAnsi="Gungsuh" w:cs="Gungsuh"/>
                <w:sz w:val="27"/>
                <w:szCs w:val="27"/>
              </w:rPr>
              <w:t>一、前言</w:t>
            </w:r>
          </w:p>
        </w:tc>
        <w:tc>
          <w:tcPr>
            <w:tcW w:w="3040" w:type="dxa"/>
          </w:tcPr>
          <w:p w:rsidR="00F82ECF" w:rsidRDefault="00BC375B">
            <w:pPr>
              <w:spacing w:line="360" w:lineRule="auto"/>
              <w:rPr>
                <w:rFonts w:ascii="Times New Roman" w:eastAsia="Times New Roman" w:hAnsi="Times New Roman" w:cs="Times New Roman"/>
                <w:b/>
                <w:i/>
                <w:sz w:val="27"/>
                <w:szCs w:val="27"/>
              </w:rPr>
            </w:pPr>
            <w:r>
              <w:rPr>
                <w:rFonts w:ascii="Times New Roman" w:eastAsia="Times New Roman" w:hAnsi="Times New Roman" w:cs="Times New Roman"/>
                <w:i/>
                <w:sz w:val="27"/>
                <w:szCs w:val="27"/>
              </w:rPr>
              <w:t>I. Preface</w:t>
            </w:r>
          </w:p>
        </w:tc>
        <w:tc>
          <w:tcPr>
            <w:tcW w:w="1621" w:type="dxa"/>
          </w:tcPr>
          <w:p w:rsidR="00F82ECF" w:rsidRDefault="00BC375B">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1</w:t>
            </w:r>
          </w:p>
          <w:p w:rsidR="00F82ECF" w:rsidRDefault="00F82ECF">
            <w:pPr>
              <w:spacing w:line="360" w:lineRule="auto"/>
              <w:jc w:val="center"/>
              <w:rPr>
                <w:rFonts w:ascii="Times New Roman" w:eastAsia="Times New Roman" w:hAnsi="Times New Roman" w:cs="Times New Roman"/>
                <w:b/>
                <w:sz w:val="27"/>
                <w:szCs w:val="27"/>
              </w:rPr>
            </w:pPr>
          </w:p>
        </w:tc>
      </w:tr>
      <w:tr w:rsidR="00F82ECF">
        <w:tc>
          <w:tcPr>
            <w:tcW w:w="3105" w:type="dxa"/>
          </w:tcPr>
          <w:p w:rsidR="00F82ECF" w:rsidRDefault="00BC375B">
            <w:pPr>
              <w:spacing w:line="360" w:lineRule="auto"/>
              <w:rPr>
                <w:rFonts w:ascii="Times New Roman" w:eastAsia="Times New Roman" w:hAnsi="Times New Roman" w:cs="Times New Roman"/>
                <w:sz w:val="27"/>
                <w:szCs w:val="27"/>
              </w:rPr>
            </w:pPr>
            <w:r>
              <w:rPr>
                <w:rFonts w:ascii="Gungsuh" w:eastAsia="Gungsuh" w:hAnsi="Gungsuh" w:cs="Gungsuh"/>
                <w:sz w:val="27"/>
                <w:szCs w:val="27"/>
              </w:rPr>
              <w:t>二、使用说明</w:t>
            </w:r>
          </w:p>
        </w:tc>
        <w:tc>
          <w:tcPr>
            <w:tcW w:w="3040" w:type="dxa"/>
          </w:tcPr>
          <w:p w:rsidR="00F82ECF" w:rsidRDefault="00BC375B">
            <w:pPr>
              <w:spacing w:line="360" w:lineRule="auto"/>
              <w:rPr>
                <w:rFonts w:ascii="Times New Roman" w:eastAsia="Times New Roman" w:hAnsi="Times New Roman" w:cs="Times New Roman"/>
                <w:b/>
                <w:i/>
                <w:sz w:val="27"/>
                <w:szCs w:val="27"/>
              </w:rPr>
            </w:pPr>
            <w:r>
              <w:rPr>
                <w:rFonts w:ascii="Times New Roman" w:eastAsia="Times New Roman" w:hAnsi="Times New Roman" w:cs="Times New Roman"/>
                <w:i/>
                <w:sz w:val="27"/>
                <w:szCs w:val="27"/>
              </w:rPr>
              <w:t>II. Guide to Using This Book</w:t>
            </w:r>
          </w:p>
        </w:tc>
        <w:tc>
          <w:tcPr>
            <w:tcW w:w="1621" w:type="dxa"/>
          </w:tcPr>
          <w:p w:rsidR="00F82ECF" w:rsidRDefault="00BC375B">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3</w:t>
            </w:r>
          </w:p>
          <w:p w:rsidR="00F82ECF" w:rsidRDefault="00F82ECF">
            <w:pPr>
              <w:spacing w:line="360" w:lineRule="auto"/>
              <w:jc w:val="center"/>
              <w:rPr>
                <w:rFonts w:ascii="Times New Roman" w:eastAsia="Times New Roman" w:hAnsi="Times New Roman" w:cs="Times New Roman"/>
                <w:b/>
                <w:sz w:val="27"/>
                <w:szCs w:val="27"/>
              </w:rPr>
            </w:pPr>
          </w:p>
        </w:tc>
      </w:tr>
      <w:tr w:rsidR="00F82ECF">
        <w:tc>
          <w:tcPr>
            <w:tcW w:w="3105" w:type="dxa"/>
          </w:tcPr>
          <w:p w:rsidR="00F82ECF" w:rsidRDefault="00BC375B">
            <w:pPr>
              <w:spacing w:line="360" w:lineRule="auto"/>
              <w:rPr>
                <w:rFonts w:ascii="Times New Roman" w:eastAsia="Times New Roman" w:hAnsi="Times New Roman" w:cs="Times New Roman"/>
                <w:b/>
                <w:sz w:val="27"/>
                <w:szCs w:val="27"/>
              </w:rPr>
            </w:pPr>
            <w:r>
              <w:rPr>
                <w:rFonts w:ascii="Gungsuh" w:eastAsia="Gungsuh" w:hAnsi="Gungsuh" w:cs="Gungsuh"/>
                <w:sz w:val="27"/>
                <w:szCs w:val="27"/>
              </w:rPr>
              <w:t>三、资料来源</w:t>
            </w:r>
          </w:p>
        </w:tc>
        <w:tc>
          <w:tcPr>
            <w:tcW w:w="3040" w:type="dxa"/>
          </w:tcPr>
          <w:p w:rsidR="00F82ECF" w:rsidRDefault="00BC375B">
            <w:pPr>
              <w:spacing w:line="360" w:lineRule="auto"/>
              <w:rPr>
                <w:rFonts w:ascii="Times New Roman" w:eastAsia="Times New Roman" w:hAnsi="Times New Roman" w:cs="Times New Roman"/>
                <w:b/>
                <w:i/>
                <w:sz w:val="27"/>
                <w:szCs w:val="27"/>
              </w:rPr>
            </w:pPr>
            <w:r>
              <w:rPr>
                <w:rFonts w:ascii="Times New Roman" w:eastAsia="Times New Roman" w:hAnsi="Times New Roman" w:cs="Times New Roman"/>
                <w:i/>
                <w:sz w:val="27"/>
                <w:szCs w:val="27"/>
              </w:rPr>
              <w:t>III. Sources and References</w:t>
            </w:r>
          </w:p>
        </w:tc>
        <w:tc>
          <w:tcPr>
            <w:tcW w:w="1621" w:type="dxa"/>
          </w:tcPr>
          <w:p w:rsidR="00F82ECF" w:rsidRDefault="00BC375B">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6</w:t>
            </w:r>
          </w:p>
          <w:p w:rsidR="00F82ECF" w:rsidRDefault="00F82ECF">
            <w:pPr>
              <w:spacing w:line="360" w:lineRule="auto"/>
              <w:jc w:val="center"/>
              <w:rPr>
                <w:rFonts w:ascii="Times New Roman" w:eastAsia="Times New Roman" w:hAnsi="Times New Roman" w:cs="Times New Roman"/>
                <w:b/>
                <w:sz w:val="27"/>
                <w:szCs w:val="27"/>
              </w:rPr>
            </w:pPr>
          </w:p>
        </w:tc>
      </w:tr>
      <w:tr w:rsidR="00F82ECF">
        <w:tc>
          <w:tcPr>
            <w:tcW w:w="3105" w:type="dxa"/>
          </w:tcPr>
          <w:p w:rsidR="00F82ECF" w:rsidRDefault="00BC375B">
            <w:pPr>
              <w:spacing w:line="360" w:lineRule="auto"/>
              <w:rPr>
                <w:rFonts w:ascii="Times New Roman" w:eastAsia="Times New Roman" w:hAnsi="Times New Roman" w:cs="Times New Roman"/>
                <w:sz w:val="27"/>
                <w:szCs w:val="27"/>
              </w:rPr>
            </w:pPr>
            <w:r>
              <w:rPr>
                <w:rFonts w:ascii="Gungsuh" w:eastAsia="Gungsuh" w:hAnsi="Gungsuh" w:cs="Gungsuh"/>
                <w:sz w:val="27"/>
                <w:szCs w:val="27"/>
              </w:rPr>
              <w:t>四、三藏经简介</w:t>
            </w:r>
          </w:p>
        </w:tc>
        <w:tc>
          <w:tcPr>
            <w:tcW w:w="3040" w:type="dxa"/>
          </w:tcPr>
          <w:p w:rsidR="00F82ECF" w:rsidRDefault="00BC375B">
            <w:pPr>
              <w:spacing w:line="360" w:lineRule="auto"/>
              <w:rPr>
                <w:rFonts w:ascii="Times New Roman" w:eastAsia="Times New Roman" w:hAnsi="Times New Roman" w:cs="Times New Roman"/>
                <w:b/>
                <w:i/>
                <w:sz w:val="27"/>
                <w:szCs w:val="27"/>
              </w:rPr>
            </w:pPr>
            <w:r>
              <w:rPr>
                <w:rFonts w:ascii="Times New Roman" w:eastAsia="Times New Roman" w:hAnsi="Times New Roman" w:cs="Times New Roman"/>
                <w:i/>
                <w:sz w:val="27"/>
                <w:szCs w:val="27"/>
              </w:rPr>
              <w:t>IV. Introduction to the Tipiṭaka</w:t>
            </w:r>
          </w:p>
        </w:tc>
        <w:tc>
          <w:tcPr>
            <w:tcW w:w="1621" w:type="dxa"/>
          </w:tcPr>
          <w:p w:rsidR="00F82ECF" w:rsidRDefault="00BC375B">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7</w:t>
            </w:r>
          </w:p>
          <w:p w:rsidR="00F82ECF" w:rsidRDefault="00F82ECF">
            <w:pPr>
              <w:spacing w:line="360" w:lineRule="auto"/>
              <w:jc w:val="center"/>
              <w:rPr>
                <w:rFonts w:ascii="Times New Roman" w:eastAsia="Times New Roman" w:hAnsi="Times New Roman" w:cs="Times New Roman"/>
                <w:b/>
                <w:sz w:val="27"/>
                <w:szCs w:val="27"/>
              </w:rPr>
            </w:pPr>
          </w:p>
        </w:tc>
      </w:tr>
      <w:tr w:rsidR="00F82ECF">
        <w:tc>
          <w:tcPr>
            <w:tcW w:w="3105" w:type="dxa"/>
          </w:tcPr>
          <w:p w:rsidR="00F82ECF" w:rsidRDefault="00BC375B">
            <w:pPr>
              <w:spacing w:line="360" w:lineRule="auto"/>
              <w:rPr>
                <w:rFonts w:ascii="Times New Roman" w:eastAsia="Times New Roman" w:hAnsi="Times New Roman" w:cs="Times New Roman"/>
                <w:sz w:val="27"/>
                <w:szCs w:val="27"/>
              </w:rPr>
            </w:pPr>
            <w:r>
              <w:rPr>
                <w:rFonts w:ascii="Gungsuh" w:eastAsia="Gungsuh" w:hAnsi="Gungsuh" w:cs="Gungsuh"/>
                <w:sz w:val="27"/>
                <w:szCs w:val="27"/>
              </w:rPr>
              <w:t>五、所选经文名录与摘要</w:t>
            </w:r>
          </w:p>
        </w:tc>
        <w:tc>
          <w:tcPr>
            <w:tcW w:w="3040" w:type="dxa"/>
          </w:tcPr>
          <w:p w:rsidR="00F82ECF" w:rsidRDefault="00BC375B">
            <w:pPr>
              <w:spacing w:line="360" w:lineRule="auto"/>
              <w:rPr>
                <w:rFonts w:ascii="Times New Roman" w:eastAsia="Times New Roman" w:hAnsi="Times New Roman" w:cs="Times New Roman"/>
                <w:b/>
                <w:i/>
                <w:sz w:val="27"/>
                <w:szCs w:val="27"/>
              </w:rPr>
            </w:pPr>
            <w:r>
              <w:rPr>
                <w:rFonts w:ascii="Times New Roman" w:eastAsia="Times New Roman" w:hAnsi="Times New Roman" w:cs="Times New Roman"/>
                <w:i/>
                <w:sz w:val="27"/>
                <w:szCs w:val="27"/>
              </w:rPr>
              <w:t>V. List and Summary of Selected Suttas</w:t>
            </w:r>
          </w:p>
        </w:tc>
        <w:tc>
          <w:tcPr>
            <w:tcW w:w="1621" w:type="dxa"/>
          </w:tcPr>
          <w:p w:rsidR="00F82ECF" w:rsidRDefault="00BC375B">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11</w:t>
            </w:r>
          </w:p>
          <w:p w:rsidR="00F82ECF" w:rsidRDefault="00F82ECF">
            <w:pPr>
              <w:spacing w:line="360" w:lineRule="auto"/>
              <w:jc w:val="center"/>
              <w:rPr>
                <w:rFonts w:ascii="Times New Roman" w:eastAsia="Times New Roman" w:hAnsi="Times New Roman" w:cs="Times New Roman"/>
                <w:b/>
                <w:sz w:val="27"/>
                <w:szCs w:val="27"/>
              </w:rPr>
            </w:pPr>
          </w:p>
        </w:tc>
      </w:tr>
      <w:tr w:rsidR="00F82ECF">
        <w:tc>
          <w:tcPr>
            <w:tcW w:w="3105" w:type="dxa"/>
          </w:tcPr>
          <w:p w:rsidR="00F82ECF" w:rsidRDefault="00BC375B">
            <w:pPr>
              <w:spacing w:line="360" w:lineRule="auto"/>
              <w:rPr>
                <w:rFonts w:ascii="Times New Roman" w:eastAsia="Times New Roman" w:hAnsi="Times New Roman" w:cs="Times New Roman"/>
                <w:sz w:val="27"/>
                <w:szCs w:val="27"/>
              </w:rPr>
            </w:pPr>
            <w:r>
              <w:rPr>
                <w:rFonts w:ascii="Gungsuh" w:eastAsia="Gungsuh" w:hAnsi="Gungsuh" w:cs="Gungsuh"/>
                <w:sz w:val="27"/>
                <w:szCs w:val="27"/>
              </w:rPr>
              <w:t>六、所选经文全文</w:t>
            </w:r>
          </w:p>
          <w:p w:rsidR="00F82ECF" w:rsidRDefault="00F82ECF">
            <w:pPr>
              <w:spacing w:line="360" w:lineRule="auto"/>
              <w:rPr>
                <w:rFonts w:ascii="Times New Roman" w:eastAsia="Times New Roman" w:hAnsi="Times New Roman" w:cs="Times New Roman"/>
                <w:sz w:val="27"/>
                <w:szCs w:val="27"/>
              </w:rPr>
            </w:pPr>
          </w:p>
        </w:tc>
        <w:tc>
          <w:tcPr>
            <w:tcW w:w="3040" w:type="dxa"/>
          </w:tcPr>
          <w:p w:rsidR="00F82ECF" w:rsidRDefault="00BC375B">
            <w:pPr>
              <w:spacing w:line="360" w:lineRule="auto"/>
              <w:rPr>
                <w:rFonts w:ascii="Times New Roman" w:eastAsia="Times New Roman" w:hAnsi="Times New Roman" w:cs="Times New Roman"/>
                <w:i/>
                <w:sz w:val="27"/>
                <w:szCs w:val="27"/>
              </w:rPr>
            </w:pPr>
            <w:r>
              <w:rPr>
                <w:rFonts w:ascii="Times New Roman" w:eastAsia="Times New Roman" w:hAnsi="Times New Roman" w:cs="Times New Roman"/>
                <w:i/>
                <w:sz w:val="27"/>
                <w:szCs w:val="27"/>
              </w:rPr>
              <w:t>VI. Full Text of Selected Suttas</w:t>
            </w:r>
          </w:p>
        </w:tc>
        <w:tc>
          <w:tcPr>
            <w:tcW w:w="1621" w:type="dxa"/>
          </w:tcPr>
          <w:p w:rsidR="00F82ECF" w:rsidRDefault="00BC375B">
            <w:pPr>
              <w:spacing w:line="360" w:lineRule="auto"/>
              <w:jc w:val="center"/>
              <w:rPr>
                <w:rFonts w:ascii="Times New Roman" w:eastAsia="Times New Roman" w:hAnsi="Times New Roman" w:cs="Times New Roman"/>
                <w:b/>
                <w:i/>
                <w:sz w:val="27"/>
                <w:szCs w:val="27"/>
              </w:rPr>
            </w:pPr>
            <w:r>
              <w:rPr>
                <w:rFonts w:ascii="Times New Roman" w:eastAsia="Times New Roman" w:hAnsi="Times New Roman" w:cs="Times New Roman"/>
                <w:b/>
                <w:i/>
                <w:sz w:val="27"/>
                <w:szCs w:val="27"/>
              </w:rPr>
              <w:t>17</w:t>
            </w:r>
          </w:p>
        </w:tc>
      </w:tr>
    </w:tbl>
    <w:p w:rsidR="00F82ECF" w:rsidRDefault="00F82ECF">
      <w:pPr>
        <w:spacing w:after="0" w:line="360" w:lineRule="auto"/>
        <w:jc w:val="center"/>
        <w:rPr>
          <w:rFonts w:ascii="Times New Roman" w:eastAsia="Times New Roman" w:hAnsi="Times New Roman" w:cs="Times New Roman"/>
          <w:b/>
          <w:sz w:val="27"/>
          <w:szCs w:val="27"/>
        </w:rPr>
      </w:pPr>
    </w:p>
    <w:p w:rsidR="00F82ECF" w:rsidRDefault="00BC375B">
      <w:pPr>
        <w:spacing w:line="360" w:lineRule="auto"/>
        <w:jc w:val="center"/>
        <w:rPr>
          <w:rFonts w:ascii="Times New Roman" w:eastAsia="Times New Roman" w:hAnsi="Times New Roman" w:cs="Times New Roman"/>
          <w:b/>
          <w:sz w:val="27"/>
          <w:szCs w:val="27"/>
        </w:rPr>
        <w:sectPr w:rsidR="00F82ECF">
          <w:footerReference w:type="default" r:id="rId8"/>
          <w:pgSz w:w="10318" w:h="14570"/>
          <w:pgMar w:top="851" w:right="851" w:bottom="1134" w:left="1701" w:header="284" w:footer="284" w:gutter="0"/>
          <w:pgNumType w:start="1"/>
          <w:cols w:space="720"/>
        </w:sectPr>
      </w:pPr>
      <w:r>
        <w:rPr>
          <w:rFonts w:ascii="Times New Roman" w:eastAsia="Times New Roman" w:hAnsi="Times New Roman" w:cs="Times New Roman"/>
          <w:sz w:val="27"/>
          <w:szCs w:val="27"/>
        </w:rPr>
        <w:br/>
      </w:r>
      <w:r>
        <w:rPr>
          <w:rFonts w:ascii="Times New Roman" w:eastAsia="Times New Roman" w:hAnsi="Times New Roman" w:cs="Times New Roman"/>
          <w:sz w:val="27"/>
          <w:szCs w:val="27"/>
        </w:rPr>
        <w:br/>
      </w:r>
      <w:r>
        <w:rPr>
          <w:rFonts w:ascii="Times New Roman" w:eastAsia="Times New Roman" w:hAnsi="Times New Roman" w:cs="Times New Roman"/>
          <w:sz w:val="27"/>
          <w:szCs w:val="27"/>
        </w:rPr>
        <w:br/>
      </w:r>
      <w:r>
        <w:rPr>
          <w:rFonts w:ascii="Times New Roman" w:eastAsia="Times New Roman" w:hAnsi="Times New Roman" w:cs="Times New Roman"/>
          <w:sz w:val="27"/>
          <w:szCs w:val="27"/>
        </w:rPr>
        <w:br/>
      </w:r>
      <w:r>
        <w:rPr>
          <w:rFonts w:ascii="Times New Roman" w:eastAsia="Times New Roman" w:hAnsi="Times New Roman" w:cs="Times New Roman"/>
          <w:sz w:val="27"/>
          <w:szCs w:val="27"/>
        </w:rPr>
        <w:br/>
      </w:r>
    </w:p>
    <w:p w:rsidR="00F82ECF" w:rsidRDefault="00F82ECF">
      <w:pPr>
        <w:spacing w:after="0" w:line="360" w:lineRule="auto"/>
        <w:jc w:val="center"/>
        <w:rPr>
          <w:rFonts w:ascii="Times New Roman" w:eastAsia="Times New Roman" w:hAnsi="Times New Roman" w:cs="Times New Roman"/>
          <w:b/>
          <w:sz w:val="27"/>
          <w:szCs w:val="27"/>
        </w:rPr>
      </w:pPr>
    </w:p>
    <w:tbl>
      <w:tblPr>
        <w:tblStyle w:val="a2"/>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261"/>
        <w:gridCol w:w="4505"/>
      </w:tblGrid>
      <w:tr w:rsidR="00F82ECF">
        <w:tc>
          <w:tcPr>
            <w:tcW w:w="3261" w:type="dxa"/>
          </w:tcPr>
          <w:p w:rsidR="00F82ECF" w:rsidRDefault="00BC375B">
            <w:pPr>
              <w:spacing w:line="360" w:lineRule="auto"/>
              <w:jc w:val="center"/>
              <w:rPr>
                <w:rFonts w:ascii="Times New Roman" w:eastAsia="Times New Roman" w:hAnsi="Times New Roman" w:cs="Times New Roman"/>
                <w:b/>
                <w:sz w:val="36"/>
                <w:szCs w:val="36"/>
              </w:rPr>
            </w:pPr>
            <w:r>
              <w:rPr>
                <w:rFonts w:ascii="Gungsuh" w:eastAsia="Gungsuh" w:hAnsi="Gungsuh" w:cs="Gungsuh"/>
                <w:b/>
                <w:sz w:val="36"/>
                <w:szCs w:val="36"/>
              </w:rPr>
              <w:t>一、前言</w:t>
            </w:r>
          </w:p>
          <w:p w:rsidR="00F82ECF" w:rsidRDefault="00BC375B">
            <w:pPr>
              <w:spacing w:line="360" w:lineRule="auto"/>
              <w:ind w:firstLine="567"/>
              <w:jc w:val="both"/>
              <w:rPr>
                <w:rFonts w:ascii="Times New Roman" w:eastAsia="Times New Roman" w:hAnsi="Times New Roman" w:cs="Times New Roman"/>
                <w:sz w:val="27"/>
                <w:szCs w:val="27"/>
              </w:rPr>
            </w:pPr>
            <w:r>
              <w:rPr>
                <w:rFonts w:ascii="Gungsuh" w:eastAsia="Gungsuh" w:hAnsi="Gungsuh" w:cs="Gungsuh"/>
                <w:sz w:val="27"/>
                <w:szCs w:val="27"/>
              </w:rPr>
              <w:t>我们常以为童话故事只是不存在的虚构，仅仅是孩子的专属。但当你阅读佛陀本生故事的经文时，也许会有完全不同的体会。</w:t>
            </w:r>
          </w:p>
          <w:p w:rsidR="00F82ECF" w:rsidRDefault="00F82ECF">
            <w:pPr>
              <w:spacing w:line="360" w:lineRule="auto"/>
              <w:ind w:firstLine="567"/>
              <w:jc w:val="both"/>
              <w:rPr>
                <w:rFonts w:ascii="Times New Roman" w:eastAsia="Times New Roman" w:hAnsi="Times New Roman" w:cs="Times New Roman"/>
                <w:sz w:val="27"/>
                <w:szCs w:val="27"/>
              </w:rPr>
            </w:pPr>
          </w:p>
          <w:p w:rsidR="00F82ECF" w:rsidRDefault="00BC375B">
            <w:pPr>
              <w:spacing w:line="360" w:lineRule="auto"/>
              <w:ind w:firstLine="567"/>
              <w:jc w:val="both"/>
              <w:rPr>
                <w:rFonts w:ascii="Times New Roman" w:eastAsia="Times New Roman" w:hAnsi="Times New Roman" w:cs="Times New Roman"/>
                <w:sz w:val="27"/>
                <w:szCs w:val="27"/>
              </w:rPr>
            </w:pPr>
            <w:r>
              <w:rPr>
                <w:rFonts w:ascii="Gungsuh" w:eastAsia="Gungsuh" w:hAnsi="Gungsuh" w:cs="Gungsuh"/>
                <w:sz w:val="27"/>
                <w:szCs w:val="27"/>
              </w:rPr>
              <w:t>你会发现，那些看似童话的故事其实是真实发生过的，而不只是梦境。不仅孩子能够相信并从中学习，大人同样能够信受，并以之观照自身，获得无尽启发。</w:t>
            </w:r>
          </w:p>
          <w:p w:rsidR="00F82ECF" w:rsidRDefault="00F82ECF">
            <w:pPr>
              <w:spacing w:line="360" w:lineRule="auto"/>
              <w:ind w:firstLine="567"/>
              <w:jc w:val="both"/>
              <w:rPr>
                <w:rFonts w:ascii="Times New Roman" w:eastAsia="Times New Roman" w:hAnsi="Times New Roman" w:cs="Times New Roman"/>
                <w:sz w:val="27"/>
                <w:szCs w:val="27"/>
              </w:rPr>
            </w:pPr>
          </w:p>
          <w:p w:rsidR="00F82ECF" w:rsidRDefault="00BC375B">
            <w:pPr>
              <w:spacing w:line="360" w:lineRule="auto"/>
              <w:ind w:firstLine="567"/>
              <w:jc w:val="both"/>
              <w:rPr>
                <w:rFonts w:ascii="Times New Roman" w:eastAsia="Times New Roman" w:hAnsi="Times New Roman" w:cs="Times New Roman"/>
                <w:sz w:val="27"/>
                <w:szCs w:val="27"/>
              </w:rPr>
            </w:pPr>
            <w:r>
              <w:rPr>
                <w:rFonts w:ascii="Gungsuh" w:eastAsia="Gungsuh" w:hAnsi="Gungsuh" w:cs="Gungsuh"/>
                <w:sz w:val="27"/>
                <w:szCs w:val="27"/>
              </w:rPr>
              <w:t>希望这本书能成为众人与佛法之间的桥梁。不仅是父母与孩子之间的亲情桥梁——当父母以讲故事的方式读诵与解说这些经文给孩子听时，更是整</w:t>
            </w:r>
            <w:r>
              <w:rPr>
                <w:rFonts w:ascii="Gungsuh" w:eastAsia="Gungsuh" w:hAnsi="Gungsuh" w:cs="Gungsuh"/>
                <w:sz w:val="27"/>
                <w:szCs w:val="27"/>
              </w:rPr>
              <w:lastRenderedPageBreak/>
              <w:t>个家庭与正法之间的桥梁。</w:t>
            </w:r>
            <w:r>
              <w:rPr>
                <w:rFonts w:ascii="Gungsuh" w:eastAsia="Gungsuh" w:hAnsi="Gungsuh" w:cs="Gungsuh"/>
                <w:sz w:val="27"/>
                <w:szCs w:val="27"/>
              </w:rPr>
              <w:br/>
              <w:t>祝福您与家人牵手同行，安乐喜悦——共踏佛法之桥，迈向戒・定・慧！</w:t>
            </w:r>
          </w:p>
          <w:p w:rsidR="00F82ECF" w:rsidRDefault="00F82ECF">
            <w:pPr>
              <w:spacing w:line="360" w:lineRule="auto"/>
              <w:ind w:firstLine="567"/>
              <w:jc w:val="both"/>
              <w:rPr>
                <w:rFonts w:ascii="Times New Roman" w:eastAsia="Times New Roman" w:hAnsi="Times New Roman" w:cs="Times New Roman"/>
                <w:sz w:val="27"/>
                <w:szCs w:val="27"/>
              </w:rPr>
            </w:pPr>
          </w:p>
          <w:p w:rsidR="00F82ECF" w:rsidRDefault="00BC375B">
            <w:pPr>
              <w:spacing w:line="360" w:lineRule="auto"/>
              <w:jc w:val="center"/>
              <w:rPr>
                <w:rFonts w:ascii="Times New Roman" w:eastAsia="Times New Roman" w:hAnsi="Times New Roman" w:cs="Times New Roman"/>
                <w:b/>
                <w:sz w:val="27"/>
                <w:szCs w:val="27"/>
              </w:rPr>
            </w:pPr>
            <w:r>
              <w:rPr>
                <w:rFonts w:ascii="Gungsuh" w:eastAsia="Gungsuh" w:hAnsi="Gungsuh" w:cs="Gungsuh"/>
                <w:b/>
                <w:u w:val="single"/>
              </w:rPr>
              <w:t>注意</w:t>
            </w:r>
            <w:r>
              <w:rPr>
                <w:rFonts w:ascii="Gungsuh" w:eastAsia="Gungsuh" w:hAnsi="Gungsuh" w:cs="Gungsuh"/>
                <w:b/>
              </w:rPr>
              <w:t>：由于资源有限，我们只能使用Google 翻译将经文从英文译成繁体中文／简体中文，因此难免会有翻译错误。您可以参考其他标准版本，并在Word 档中依需求自行修正。</w:t>
            </w:r>
          </w:p>
        </w:tc>
        <w:tc>
          <w:tcPr>
            <w:tcW w:w="4505" w:type="dxa"/>
          </w:tcPr>
          <w:p w:rsidR="00F82ECF" w:rsidRDefault="00BC375B">
            <w:pPr>
              <w:spacing w:line="360" w:lineRule="auto"/>
              <w:jc w:val="center"/>
              <w:rPr>
                <w:rFonts w:ascii="Times New Roman" w:eastAsia="Times New Roman" w:hAnsi="Times New Roman" w:cs="Times New Roman"/>
                <w:b/>
                <w:i/>
                <w:sz w:val="36"/>
                <w:szCs w:val="36"/>
              </w:rPr>
            </w:pPr>
            <w:r>
              <w:rPr>
                <w:rFonts w:ascii="Times New Roman" w:eastAsia="Times New Roman" w:hAnsi="Times New Roman" w:cs="Times New Roman"/>
                <w:b/>
                <w:i/>
                <w:sz w:val="36"/>
                <w:szCs w:val="36"/>
              </w:rPr>
              <w:lastRenderedPageBreak/>
              <w:t>I – PREFACE</w:t>
            </w:r>
          </w:p>
          <w:p w:rsidR="00F82ECF" w:rsidRDefault="00F82ECF">
            <w:pPr>
              <w:spacing w:line="360" w:lineRule="auto"/>
              <w:ind w:firstLine="567"/>
              <w:jc w:val="both"/>
              <w:rPr>
                <w:rFonts w:ascii="Times New Roman" w:eastAsia="Times New Roman" w:hAnsi="Times New Roman" w:cs="Times New Roman"/>
                <w:i/>
                <w:sz w:val="27"/>
                <w:szCs w:val="27"/>
              </w:rPr>
            </w:pPr>
          </w:p>
          <w:p w:rsidR="00F82ECF" w:rsidRDefault="00BC375B">
            <w:pPr>
              <w:spacing w:line="360" w:lineRule="auto"/>
              <w:ind w:firstLine="567"/>
              <w:jc w:val="both"/>
              <w:rPr>
                <w:rFonts w:ascii="Times New Roman" w:eastAsia="Times New Roman" w:hAnsi="Times New Roman" w:cs="Times New Roman"/>
                <w:i/>
                <w:sz w:val="27"/>
                <w:szCs w:val="27"/>
              </w:rPr>
            </w:pPr>
            <w:bookmarkStart w:id="1" w:name="_c92jr2lh6h0r" w:colFirst="0" w:colLast="0"/>
            <w:bookmarkEnd w:id="1"/>
            <w:r>
              <w:rPr>
                <w:rFonts w:ascii="Times New Roman" w:eastAsia="Times New Roman" w:hAnsi="Times New Roman" w:cs="Times New Roman"/>
                <w:i/>
                <w:sz w:val="27"/>
                <w:szCs w:val="27"/>
              </w:rPr>
              <w:t>We often think of fairy tales as stories that are unreal and meant only for children. Yet, when you read the Suttas about the Buddha's past-life stories, you may find yourself thinking quite differently.</w:t>
            </w:r>
            <w:r>
              <w:rPr>
                <w:rFonts w:ascii="Times New Roman" w:eastAsia="Times New Roman" w:hAnsi="Times New Roman" w:cs="Times New Roman"/>
                <w:i/>
                <w:sz w:val="27"/>
                <w:szCs w:val="27"/>
              </w:rPr>
              <w:br/>
            </w:r>
          </w:p>
          <w:p w:rsidR="00F82ECF" w:rsidRDefault="00BC375B">
            <w:pPr>
              <w:spacing w:line="360" w:lineRule="auto"/>
              <w:ind w:firstLine="567"/>
              <w:jc w:val="both"/>
              <w:rPr>
                <w:rFonts w:ascii="Times New Roman" w:eastAsia="Times New Roman" w:hAnsi="Times New Roman" w:cs="Times New Roman"/>
                <w:i/>
                <w:sz w:val="27"/>
                <w:szCs w:val="27"/>
              </w:rPr>
            </w:pPr>
            <w:r>
              <w:rPr>
                <w:rFonts w:ascii="Times New Roman" w:eastAsia="Times New Roman" w:hAnsi="Times New Roman" w:cs="Times New Roman"/>
                <w:i/>
                <w:sz w:val="27"/>
                <w:szCs w:val="27"/>
              </w:rPr>
              <w:t>You will realize that these seemingly fairy-tale-like accounts are in fact true, not mere dreams. And it is not only children who can believe in them and learn much from them, but adults too can place trust in them, reflect upon themselves, and draw many lessons.</w:t>
            </w:r>
          </w:p>
          <w:p w:rsidR="00F82ECF" w:rsidRDefault="00F82ECF">
            <w:pPr>
              <w:spacing w:line="360" w:lineRule="auto"/>
              <w:ind w:firstLine="567"/>
              <w:jc w:val="both"/>
              <w:rPr>
                <w:rFonts w:ascii="Times New Roman" w:eastAsia="Times New Roman" w:hAnsi="Times New Roman" w:cs="Times New Roman"/>
                <w:i/>
                <w:sz w:val="27"/>
                <w:szCs w:val="27"/>
              </w:rPr>
            </w:pPr>
          </w:p>
          <w:p w:rsidR="00F82ECF" w:rsidRDefault="00BC375B">
            <w:pPr>
              <w:spacing w:line="360" w:lineRule="auto"/>
              <w:ind w:firstLine="567"/>
              <w:jc w:val="both"/>
              <w:rPr>
                <w:rFonts w:ascii="Times New Roman" w:eastAsia="Times New Roman" w:hAnsi="Times New Roman" w:cs="Times New Roman"/>
                <w:i/>
                <w:sz w:val="27"/>
                <w:szCs w:val="27"/>
              </w:rPr>
            </w:pPr>
            <w:r>
              <w:rPr>
                <w:rFonts w:ascii="Times New Roman" w:eastAsia="Times New Roman" w:hAnsi="Times New Roman" w:cs="Times New Roman"/>
                <w:i/>
                <w:sz w:val="27"/>
                <w:szCs w:val="27"/>
              </w:rPr>
              <w:t xml:space="preserve">It is our hope that this book will serve as a bridge between people and the Dhamma. It is not only a bridge of affection between parents and children—when parents read and explain the Suttas as though telling fairy tales to their little ones—but also a </w:t>
            </w:r>
            <w:r>
              <w:rPr>
                <w:rFonts w:ascii="Times New Roman" w:eastAsia="Times New Roman" w:hAnsi="Times New Roman" w:cs="Times New Roman"/>
                <w:i/>
                <w:sz w:val="27"/>
                <w:szCs w:val="27"/>
              </w:rPr>
              <w:lastRenderedPageBreak/>
              <w:t>bridge that connects the whole family with the True Dhamma .</w:t>
            </w:r>
          </w:p>
          <w:p w:rsidR="00F82ECF" w:rsidRDefault="00F82ECF">
            <w:pPr>
              <w:spacing w:line="360" w:lineRule="auto"/>
              <w:ind w:firstLine="567"/>
              <w:jc w:val="both"/>
              <w:rPr>
                <w:rFonts w:ascii="Times New Roman" w:eastAsia="Times New Roman" w:hAnsi="Times New Roman" w:cs="Times New Roman"/>
                <w:i/>
                <w:sz w:val="27"/>
                <w:szCs w:val="27"/>
              </w:rPr>
            </w:pPr>
          </w:p>
          <w:p w:rsidR="00F82ECF" w:rsidRDefault="00BC375B">
            <w:pPr>
              <w:spacing w:line="360" w:lineRule="auto"/>
              <w:ind w:firstLine="567"/>
              <w:jc w:val="both"/>
              <w:rPr>
                <w:rFonts w:ascii="Times New Roman" w:eastAsia="Times New Roman" w:hAnsi="Times New Roman" w:cs="Times New Roman"/>
                <w:i/>
                <w:sz w:val="27"/>
                <w:szCs w:val="27"/>
              </w:rPr>
            </w:pPr>
            <w:r>
              <w:rPr>
                <w:rFonts w:ascii="Times New Roman" w:eastAsia="Times New Roman" w:hAnsi="Times New Roman" w:cs="Times New Roman"/>
                <w:i/>
                <w:sz w:val="27"/>
                <w:szCs w:val="27"/>
              </w:rPr>
              <w:t>May you and your family walk hand in hand in peace—crossing the Bridge of the Dhamma together toward Virtue - Concentration - Wisdom!</w:t>
            </w:r>
          </w:p>
          <w:p w:rsidR="00F82ECF" w:rsidRDefault="00BC375B">
            <w:pPr>
              <w:spacing w:line="360" w:lineRule="auto"/>
              <w:ind w:firstLine="567"/>
              <w:jc w:val="both"/>
              <w:rPr>
                <w:rFonts w:ascii="Times New Roman" w:eastAsia="Times New Roman" w:hAnsi="Times New Roman" w:cs="Times New Roman"/>
                <w:i/>
                <w:sz w:val="27"/>
                <w:szCs w:val="27"/>
              </w:rPr>
            </w:pPr>
            <w:r>
              <w:rPr>
                <w:rFonts w:ascii="Times New Roman" w:eastAsia="Times New Roman" w:hAnsi="Times New Roman" w:cs="Times New Roman"/>
                <w:b/>
                <w:i/>
                <w:sz w:val="27"/>
                <w:szCs w:val="27"/>
                <w:u w:val="single"/>
              </w:rPr>
              <w:t xml:space="preserve">NOTE: </w:t>
            </w:r>
            <w:r>
              <w:rPr>
                <w:rFonts w:ascii="Times New Roman" w:eastAsia="Times New Roman" w:hAnsi="Times New Roman" w:cs="Times New Roman"/>
                <w:b/>
                <w:i/>
                <w:sz w:val="27"/>
                <w:szCs w:val="27"/>
              </w:rPr>
              <w:t>Due to limited resources, we can only use Google Translate to render the suttas from English into Traditional/Simplified Chinese, so translation errors are unavoidable. You may refer to standard editions and make corrections directly in the Word file as you see fit.</w:t>
            </w:r>
          </w:p>
          <w:p w:rsidR="00F82ECF" w:rsidRDefault="00F82ECF">
            <w:pPr>
              <w:spacing w:line="360" w:lineRule="auto"/>
              <w:jc w:val="center"/>
              <w:rPr>
                <w:rFonts w:ascii="Times New Roman" w:eastAsia="Times New Roman" w:hAnsi="Times New Roman" w:cs="Times New Roman"/>
                <w:b/>
                <w:sz w:val="27"/>
                <w:szCs w:val="27"/>
              </w:rPr>
            </w:pPr>
          </w:p>
        </w:tc>
      </w:tr>
    </w:tbl>
    <w:p w:rsidR="00F82ECF" w:rsidRDefault="00F82ECF">
      <w:pPr>
        <w:spacing w:after="0" w:line="360" w:lineRule="auto"/>
        <w:jc w:val="center"/>
        <w:rPr>
          <w:rFonts w:ascii="Times New Roman" w:eastAsia="Times New Roman" w:hAnsi="Times New Roman" w:cs="Times New Roman"/>
          <w:b/>
          <w:sz w:val="27"/>
          <w:szCs w:val="27"/>
        </w:rPr>
      </w:pPr>
    </w:p>
    <w:p w:rsidR="00F82ECF" w:rsidRDefault="00BC375B">
      <w:pPr>
        <w:spacing w:after="0" w:line="360" w:lineRule="auto"/>
        <w:jc w:val="both"/>
        <w:rPr>
          <w:rFonts w:ascii="Times New Roman" w:eastAsia="Times New Roman" w:hAnsi="Times New Roman" w:cs="Times New Roman"/>
          <w:sz w:val="27"/>
          <w:szCs w:val="27"/>
        </w:rPr>
      </w:pPr>
      <w:r>
        <w:br w:type="page"/>
      </w:r>
    </w:p>
    <w:tbl>
      <w:tblPr>
        <w:tblStyle w:val="a3"/>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686"/>
        <w:gridCol w:w="4080"/>
      </w:tblGrid>
      <w:tr w:rsidR="00F82ECF">
        <w:tc>
          <w:tcPr>
            <w:tcW w:w="3686" w:type="dxa"/>
          </w:tcPr>
          <w:p w:rsidR="00F82ECF" w:rsidRDefault="00BC375B">
            <w:pPr>
              <w:pBdr>
                <w:top w:val="nil"/>
                <w:left w:val="nil"/>
                <w:bottom w:val="nil"/>
                <w:right w:val="nil"/>
                <w:between w:val="nil"/>
              </w:pBdr>
              <w:spacing w:line="360" w:lineRule="auto"/>
              <w:rPr>
                <w:rFonts w:ascii="Times New Roman" w:eastAsia="Times New Roman" w:hAnsi="Times New Roman" w:cs="Times New Roman"/>
                <w:b/>
                <w:color w:val="000000"/>
                <w:sz w:val="32"/>
                <w:szCs w:val="32"/>
              </w:rPr>
            </w:pPr>
            <w:r>
              <w:rPr>
                <w:rFonts w:ascii="Gungsuh" w:eastAsia="Gungsuh" w:hAnsi="Gungsuh" w:cs="Gungsuh"/>
                <w:b/>
                <w:color w:val="000000"/>
                <w:sz w:val="32"/>
                <w:szCs w:val="32"/>
              </w:rPr>
              <w:lastRenderedPageBreak/>
              <w:t>二、使用说明</w:t>
            </w:r>
          </w:p>
          <w:p w:rsidR="00F82ECF" w:rsidRDefault="00F82ECF">
            <w:pPr>
              <w:pBdr>
                <w:top w:val="nil"/>
                <w:left w:val="nil"/>
                <w:bottom w:val="nil"/>
                <w:right w:val="nil"/>
                <w:between w:val="nil"/>
              </w:pBdr>
              <w:spacing w:line="360" w:lineRule="auto"/>
              <w:rPr>
                <w:rFonts w:ascii="Times New Roman" w:eastAsia="Times New Roman" w:hAnsi="Times New Roman" w:cs="Times New Roman"/>
                <w:b/>
                <w:color w:val="000000"/>
                <w:sz w:val="32"/>
                <w:szCs w:val="32"/>
              </w:rPr>
            </w:pP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000000"/>
                <w:sz w:val="27"/>
                <w:szCs w:val="27"/>
              </w:rPr>
            </w:pPr>
            <w:r>
              <w:rPr>
                <w:rFonts w:ascii="Gungsuh" w:eastAsia="Gungsuh" w:hAnsi="Gungsuh" w:cs="Gungsuh"/>
                <w:b/>
                <w:color w:val="000000"/>
                <w:sz w:val="27"/>
                <w:szCs w:val="27"/>
              </w:rPr>
              <w:t>【印刷注意事项】</w:t>
            </w:r>
            <w:r>
              <w:rPr>
                <w:rFonts w:ascii="Times New Roman" w:eastAsia="Times New Roman" w:hAnsi="Times New Roman" w:cs="Times New Roman"/>
                <w:color w:val="000000"/>
                <w:sz w:val="27"/>
                <w:szCs w:val="27"/>
              </w:rPr>
              <w:br/>
            </w:r>
            <w:r>
              <w:rPr>
                <w:rFonts w:ascii="Gungsuh" w:eastAsia="Gungsuh" w:hAnsi="Gungsuh" w:cs="Gungsuh"/>
                <w:color w:val="000000"/>
              </w:rPr>
              <w:t>如果您想要将本书列印成纸本以方便阅读，请选择</w:t>
            </w:r>
            <w:r>
              <w:rPr>
                <w:rFonts w:ascii="Gungsuh" w:eastAsia="Gungsuh" w:hAnsi="Gungsuh" w:cs="Gungsuh"/>
                <w:b/>
                <w:color w:val="000000"/>
              </w:rPr>
              <w:t>B5 直式</w:t>
            </w:r>
            <w:r>
              <w:rPr>
                <w:rFonts w:ascii="Gungsuh" w:eastAsia="Gungsuh" w:hAnsi="Gungsuh" w:cs="Gungsuh"/>
                <w:color w:val="000000"/>
              </w:rPr>
              <w:t>并采用双面列印以节省纸张（除了第五章〈经文列表〉需采用横式且单面列印）。请注意需要设定边界，以免装订时文字被吃掉（建议先试印几页） 。</w:t>
            </w:r>
          </w:p>
          <w:p w:rsidR="00F82ECF" w:rsidRDefault="00BC375B">
            <w:pPr>
              <w:numPr>
                <w:ilvl w:val="0"/>
                <w:numId w:val="6"/>
              </w:numPr>
              <w:pBdr>
                <w:top w:val="nil"/>
                <w:left w:val="nil"/>
                <w:bottom w:val="nil"/>
                <w:right w:val="nil"/>
                <w:between w:val="nil"/>
              </w:pBdr>
              <w:spacing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开启书籍的Word 档案。</w:t>
            </w:r>
          </w:p>
          <w:p w:rsidR="00F82ECF" w:rsidRDefault="00BC375B">
            <w:pPr>
              <w:numPr>
                <w:ilvl w:val="0"/>
                <w:numId w:val="6"/>
              </w:numPr>
              <w:pBdr>
                <w:top w:val="nil"/>
                <w:left w:val="nil"/>
                <w:bottom w:val="nil"/>
                <w:right w:val="nil"/>
                <w:between w:val="nil"/>
              </w:pBdr>
              <w:spacing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进入「版面配置」→ 选择「边界」→ 点选「对称页边距(Mirrored)」 。</w:t>
            </w:r>
          </w:p>
          <w:p w:rsidR="00F82ECF" w:rsidRDefault="00BC375B">
            <w:pPr>
              <w:numPr>
                <w:ilvl w:val="0"/>
                <w:numId w:val="6"/>
              </w:numPr>
              <w:pBdr>
                <w:top w:val="nil"/>
                <w:left w:val="nil"/>
                <w:bottom w:val="nil"/>
                <w:right w:val="nil"/>
                <w:between w:val="nil"/>
              </w:pBdr>
              <w:spacing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进入「自订边界(Custom Margins)」并设定：</w:t>
            </w:r>
            <w:r>
              <w:rPr>
                <w:rFonts w:ascii="Gungsuh" w:eastAsia="Gungsuh" w:hAnsi="Gungsuh" w:cs="Gungsuh"/>
                <w:color w:val="000000"/>
                <w:sz w:val="27"/>
                <w:szCs w:val="27"/>
              </w:rPr>
              <w:br/>
              <w:t xml:space="preserve">　・上： 1.5 公分</w:t>
            </w:r>
            <w:r>
              <w:rPr>
                <w:rFonts w:ascii="Gungsuh" w:eastAsia="Gungsuh" w:hAnsi="Gungsuh" w:cs="Gungsuh"/>
                <w:color w:val="000000"/>
                <w:sz w:val="27"/>
                <w:szCs w:val="27"/>
              </w:rPr>
              <w:br/>
              <w:t xml:space="preserve">　・下： 2 公分</w:t>
            </w:r>
            <w:r>
              <w:rPr>
                <w:rFonts w:ascii="Gungsuh" w:eastAsia="Gungsuh" w:hAnsi="Gungsuh" w:cs="Gungsuh"/>
                <w:color w:val="000000"/>
                <w:sz w:val="27"/>
                <w:szCs w:val="27"/>
              </w:rPr>
              <w:br/>
              <w:t xml:space="preserve">　・内侧（书脊）： 3 公分</w:t>
            </w:r>
            <w:r>
              <w:rPr>
                <w:rFonts w:ascii="Gungsuh" w:eastAsia="Gungsuh" w:hAnsi="Gungsuh" w:cs="Gungsuh"/>
                <w:color w:val="000000"/>
                <w:sz w:val="27"/>
                <w:szCs w:val="27"/>
              </w:rPr>
              <w:br/>
            </w:r>
            <w:r>
              <w:rPr>
                <w:rFonts w:ascii="Gungsuh" w:eastAsia="Gungsuh" w:hAnsi="Gungsuh" w:cs="Gungsuh"/>
                <w:color w:val="000000"/>
                <w:sz w:val="27"/>
                <w:szCs w:val="27"/>
              </w:rPr>
              <w:lastRenderedPageBreak/>
              <w:t xml:space="preserve">　・外侧（外缘）： 1.5公分</w:t>
            </w:r>
          </w:p>
          <w:p w:rsidR="00F82ECF" w:rsidRDefault="005F4225">
            <w:pPr>
              <w:spacing w:line="360" w:lineRule="auto"/>
              <w:rPr>
                <w:rFonts w:ascii="Times New Roman" w:eastAsia="Times New Roman" w:hAnsi="Times New Roman" w:cs="Times New Roman"/>
                <w:sz w:val="27"/>
                <w:szCs w:val="27"/>
              </w:rPr>
            </w:pPr>
            <w:r>
              <w:pict>
                <v:rect id="_x0000_i1025" style="width:0;height:1.5pt" o:hralign="center" o:hrstd="t" o:hr="t" fillcolor="#a0a0a0" stroked="f"/>
              </w:pic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000000"/>
                <w:sz w:val="27"/>
                <w:szCs w:val="27"/>
              </w:rPr>
            </w:pPr>
            <w:r>
              <w:rPr>
                <w:rFonts w:ascii="Gungsuh" w:eastAsia="Gungsuh" w:hAnsi="Gungsuh" w:cs="Gungsuh"/>
                <w:b/>
                <w:color w:val="000000"/>
                <w:sz w:val="27"/>
                <w:szCs w:val="27"/>
              </w:rPr>
              <w:t xml:space="preserve">【书籍使用方式】 </w:t>
            </w:r>
            <w:r>
              <w:rPr>
                <w:rFonts w:ascii="Gungsuh" w:eastAsia="Gungsuh" w:hAnsi="Gungsuh" w:cs="Gungsuh"/>
                <w:color w:val="000000"/>
                <w:sz w:val="27"/>
                <w:szCs w:val="27"/>
              </w:rPr>
              <w:br/>
              <w:t xml:space="preserve">－ 首先，请先进入附有摘要的经文名录，挑选您想阅读的经文。 </w:t>
            </w:r>
            <w:r>
              <w:rPr>
                <w:rFonts w:ascii="Gungsuh" w:eastAsia="Gungsuh" w:hAnsi="Gungsuh" w:cs="Gungsuh"/>
                <w:color w:val="000000"/>
                <w:sz w:val="27"/>
                <w:szCs w:val="27"/>
              </w:rPr>
              <w:br/>
              <w:t xml:space="preserve">－ 若您想听该经文的音档，可于Google 输入关键字：经名+ 佛经audio，或依照本书第三部分的指引。 </w:t>
            </w:r>
            <w:r>
              <w:rPr>
                <w:rFonts w:ascii="Gungsuh" w:eastAsia="Gungsuh" w:hAnsi="Gungsuh" w:cs="Gungsuh"/>
                <w:color w:val="000000"/>
                <w:sz w:val="27"/>
                <w:szCs w:val="27"/>
              </w:rPr>
              <w:br/>
              <w:t xml:space="preserve">－ 若以Word 档案阅读，您可以利用「搜寻(Find)」快速查询关键字。 </w:t>
            </w:r>
            <w:r>
              <w:rPr>
                <w:rFonts w:ascii="Gungsuh" w:eastAsia="Gungsuh" w:hAnsi="Gungsuh" w:cs="Gungsuh"/>
                <w:color w:val="000000"/>
                <w:sz w:val="27"/>
                <w:szCs w:val="27"/>
              </w:rPr>
              <w:br/>
              <w:t xml:space="preserve">－ 在目录中，我们设有备注栏，方便您记录需要留意的事项。 </w:t>
            </w:r>
            <w:r>
              <w:rPr>
                <w:rFonts w:ascii="Gungsuh" w:eastAsia="Gungsuh" w:hAnsi="Gungsuh" w:cs="Gungsuh"/>
                <w:color w:val="000000"/>
                <w:sz w:val="27"/>
                <w:szCs w:val="27"/>
              </w:rPr>
              <w:br/>
              <w:t xml:space="preserve">－ 本书以中英对照编写，既方便比对两种语言版本，也是大众学习英文的一种方式。 </w:t>
            </w:r>
            <w:r>
              <w:rPr>
                <w:rFonts w:ascii="Gungsuh" w:eastAsia="Gungsuh" w:hAnsi="Gungsuh" w:cs="Gungsuh"/>
                <w:color w:val="000000"/>
                <w:sz w:val="27"/>
                <w:szCs w:val="27"/>
              </w:rPr>
              <w:br/>
              <w:t>－ 巴利语经文编码：Ja + 数字。其中Ja 为Jataka（佛陀本生故事）的缩写，数字则</w:t>
            </w:r>
            <w:r>
              <w:rPr>
                <w:rFonts w:ascii="Gungsuh" w:eastAsia="Gungsuh" w:hAnsi="Gungsuh" w:cs="Gungsuh"/>
                <w:color w:val="000000"/>
                <w:sz w:val="27"/>
                <w:szCs w:val="27"/>
              </w:rPr>
              <w:lastRenderedPageBreak/>
              <w:t xml:space="preserve">是经文的编号。此编号在各语言版本中皆相同，因此若想阅读更多故事或比对版本，可依此编号搜寻。 </w:t>
            </w:r>
            <w:r>
              <w:rPr>
                <w:rFonts w:ascii="Gungsuh" w:eastAsia="Gungsuh" w:hAnsi="Gungsuh" w:cs="Gungsuh"/>
                <w:color w:val="000000"/>
                <w:sz w:val="27"/>
                <w:szCs w:val="27"/>
              </w:rPr>
              <w:br/>
              <w:t xml:space="preserve">－ 使用英文网站suttacentral.net 时，若在搜寻栏输入经名，往往不易找到。建议直接在网址后输入巴利语编码，即可直接进入该经文，并能选择不同语言版本。例如： </w:t>
            </w:r>
            <w:hyperlink r:id="rId9">
              <w:r>
                <w:rPr>
                  <w:rFonts w:ascii="Times New Roman" w:eastAsia="Times New Roman" w:hAnsi="Times New Roman" w:cs="Times New Roman"/>
                  <w:color w:val="000000"/>
                  <w:sz w:val="27"/>
                  <w:szCs w:val="27"/>
                </w:rPr>
                <w:t xml:space="preserve">https://suttacentral.net/ja4 </w:t>
              </w:r>
            </w:hyperlink>
            <w:r>
              <w:rPr>
                <w:rFonts w:ascii="Gungsuh" w:eastAsia="Gungsuh" w:hAnsi="Gungsuh" w:cs="Gungsuh"/>
                <w:color w:val="000000"/>
                <w:sz w:val="27"/>
                <w:szCs w:val="27"/>
              </w:rPr>
              <w:t>（请自行在.net/ 后加上ja4） 。</w:t>
            </w:r>
          </w:p>
          <w:p w:rsidR="00F82ECF" w:rsidRDefault="00F82ECF">
            <w:pPr>
              <w:pBdr>
                <w:top w:val="nil"/>
                <w:left w:val="nil"/>
                <w:bottom w:val="nil"/>
                <w:right w:val="nil"/>
                <w:between w:val="nil"/>
              </w:pBdr>
              <w:spacing w:after="160" w:line="360" w:lineRule="auto"/>
              <w:ind w:left="284"/>
              <w:jc w:val="both"/>
              <w:rPr>
                <w:rFonts w:ascii="Times New Roman" w:eastAsia="Times New Roman" w:hAnsi="Times New Roman" w:cs="Times New Roman"/>
                <w:color w:val="000000"/>
                <w:sz w:val="27"/>
                <w:szCs w:val="27"/>
              </w:rPr>
            </w:pPr>
          </w:p>
        </w:tc>
        <w:tc>
          <w:tcPr>
            <w:tcW w:w="4080" w:type="dxa"/>
          </w:tcPr>
          <w:p w:rsidR="00F82ECF" w:rsidRDefault="00BC375B">
            <w:pPr>
              <w:pBdr>
                <w:top w:val="nil"/>
                <w:left w:val="nil"/>
                <w:bottom w:val="nil"/>
                <w:right w:val="nil"/>
                <w:between w:val="nil"/>
              </w:pBdr>
              <w:spacing w:line="360" w:lineRule="auto"/>
              <w:rPr>
                <w:rFonts w:ascii="Times New Roman" w:eastAsia="Times New Roman" w:hAnsi="Times New Roman" w:cs="Times New Roman"/>
                <w:b/>
                <w:i/>
                <w:color w:val="000000"/>
                <w:sz w:val="32"/>
                <w:szCs w:val="32"/>
              </w:rPr>
            </w:pPr>
            <w:r>
              <w:rPr>
                <w:rFonts w:ascii="Times New Roman" w:eastAsia="Times New Roman" w:hAnsi="Times New Roman" w:cs="Times New Roman"/>
                <w:b/>
                <w:i/>
                <w:color w:val="000000"/>
                <w:sz w:val="32"/>
                <w:szCs w:val="32"/>
              </w:rPr>
              <w:lastRenderedPageBreak/>
              <w:t>II – GUIDE TO USING THIS BOOK</w:t>
            </w:r>
          </w:p>
          <w:p w:rsidR="00F82ECF" w:rsidRDefault="00F82ECF">
            <w:pPr>
              <w:pBdr>
                <w:top w:val="nil"/>
                <w:left w:val="nil"/>
                <w:bottom w:val="nil"/>
                <w:right w:val="nil"/>
                <w:between w:val="nil"/>
              </w:pBdr>
              <w:spacing w:line="360" w:lineRule="auto"/>
              <w:rPr>
                <w:rFonts w:ascii="Times New Roman" w:eastAsia="Times New Roman" w:hAnsi="Times New Roman" w:cs="Times New Roman"/>
                <w:b/>
                <w:i/>
                <w:color w:val="000000"/>
                <w:sz w:val="32"/>
                <w:szCs w:val="32"/>
              </w:rPr>
            </w:pPr>
          </w:p>
          <w:p w:rsidR="00F82ECF" w:rsidRDefault="00BC375B">
            <w:pPr>
              <w:pBdr>
                <w:top w:val="nil"/>
                <w:left w:val="nil"/>
                <w:bottom w:val="nil"/>
                <w:right w:val="nil"/>
                <w:between w:val="nil"/>
              </w:pBdr>
              <w:spacing w:line="288" w:lineRule="auto"/>
              <w:rPr>
                <w:rFonts w:ascii="Times New Roman" w:eastAsia="Times New Roman" w:hAnsi="Times New Roman" w:cs="Times New Roman"/>
                <w:i/>
                <w:color w:val="000000"/>
                <w:sz w:val="27"/>
                <w:szCs w:val="27"/>
              </w:rPr>
            </w:pPr>
            <w:r>
              <w:rPr>
                <w:rFonts w:ascii="Times New Roman" w:eastAsia="Times New Roman" w:hAnsi="Times New Roman" w:cs="Times New Roman"/>
                <w:b/>
                <w:i/>
                <w:color w:val="000000"/>
                <w:sz w:val="27"/>
                <w:szCs w:val="27"/>
                <w:u w:val="single"/>
              </w:rPr>
              <w:t xml:space="preserve">PRINTING NOTES </w:t>
            </w:r>
            <w:r>
              <w:rPr>
                <w:rFonts w:ascii="Times New Roman" w:eastAsia="Times New Roman" w:hAnsi="Times New Roman" w:cs="Times New Roman"/>
                <w:i/>
                <w:color w:val="000000"/>
                <w:sz w:val="27"/>
                <w:szCs w:val="27"/>
              </w:rPr>
              <w:br/>
              <w:t xml:space="preserve">If you would like to print this book as a hard copy for easier reading, please choose </w:t>
            </w:r>
            <w:r>
              <w:rPr>
                <w:rFonts w:ascii="Times New Roman" w:eastAsia="Times New Roman" w:hAnsi="Times New Roman" w:cs="Times New Roman"/>
                <w:b/>
                <w:i/>
                <w:color w:val="000000"/>
                <w:sz w:val="27"/>
                <w:szCs w:val="27"/>
              </w:rPr>
              <w:t xml:space="preserve">B5 portrait size </w:t>
            </w:r>
            <w:r>
              <w:rPr>
                <w:rFonts w:ascii="Times New Roman" w:eastAsia="Times New Roman" w:hAnsi="Times New Roman" w:cs="Times New Roman"/>
                <w:i/>
                <w:color w:val="000000"/>
                <w:sz w:val="27"/>
                <w:szCs w:val="27"/>
              </w:rPr>
              <w:t xml:space="preserve">and print on </w:t>
            </w:r>
            <w:r>
              <w:rPr>
                <w:rFonts w:ascii="Times New Roman" w:eastAsia="Times New Roman" w:hAnsi="Times New Roman" w:cs="Times New Roman"/>
                <w:b/>
                <w:i/>
                <w:color w:val="000000"/>
                <w:sz w:val="27"/>
                <w:szCs w:val="27"/>
              </w:rPr>
              <w:t xml:space="preserve">both sides </w:t>
            </w:r>
            <w:r>
              <w:rPr>
                <w:rFonts w:ascii="Times New Roman" w:eastAsia="Times New Roman" w:hAnsi="Times New Roman" w:cs="Times New Roman"/>
                <w:i/>
                <w:color w:val="000000"/>
                <w:sz w:val="27"/>
                <w:szCs w:val="27"/>
              </w:rPr>
              <w:t xml:space="preserve">to save paper ( </w:t>
            </w:r>
            <w:r>
              <w:rPr>
                <w:rFonts w:ascii="Times New Roman" w:eastAsia="Times New Roman" w:hAnsi="Times New Roman" w:cs="Times New Roman"/>
                <w:b/>
                <w:i/>
                <w:color w:val="000000"/>
                <w:sz w:val="27"/>
                <w:szCs w:val="27"/>
              </w:rPr>
              <w:t xml:space="preserve">except for </w:t>
            </w:r>
            <w:r>
              <w:rPr>
                <w:rFonts w:ascii="Times New Roman" w:eastAsia="Times New Roman" w:hAnsi="Times New Roman" w:cs="Times New Roman"/>
                <w:i/>
                <w:color w:val="000000"/>
                <w:sz w:val="27"/>
                <w:szCs w:val="27"/>
              </w:rPr>
              <w:t xml:space="preserve">Section V. List of Suttas, which should be printed in landscape and single-sided). Please be sure to set the margins properly so that no text is lost in the binding (it is recommended to </w:t>
            </w:r>
            <w:r>
              <w:rPr>
                <w:rFonts w:ascii="Times New Roman" w:eastAsia="Times New Roman" w:hAnsi="Times New Roman" w:cs="Times New Roman"/>
                <w:b/>
                <w:i/>
                <w:color w:val="000000"/>
                <w:sz w:val="27"/>
                <w:szCs w:val="27"/>
              </w:rPr>
              <w:t xml:space="preserve">test-print </w:t>
            </w:r>
            <w:r>
              <w:rPr>
                <w:rFonts w:ascii="Times New Roman" w:eastAsia="Times New Roman" w:hAnsi="Times New Roman" w:cs="Times New Roman"/>
                <w:i/>
                <w:color w:val="000000"/>
                <w:sz w:val="27"/>
                <w:szCs w:val="27"/>
              </w:rPr>
              <w:t>a few pages first).</w:t>
            </w:r>
          </w:p>
          <w:p w:rsidR="00F82ECF" w:rsidRDefault="00BC375B">
            <w:pPr>
              <w:numPr>
                <w:ilvl w:val="0"/>
                <w:numId w:val="1"/>
              </w:numPr>
              <w:pBdr>
                <w:top w:val="nil"/>
                <w:left w:val="nil"/>
                <w:bottom w:val="nil"/>
                <w:right w:val="nil"/>
                <w:between w:val="nil"/>
              </w:pBdr>
              <w:spacing w:line="288" w:lineRule="auto"/>
              <w:rPr>
                <w:rFonts w:ascii="Times New Roman" w:eastAsia="Times New Roman" w:hAnsi="Times New Roman" w:cs="Times New Roman"/>
                <w:i/>
                <w:color w:val="000000"/>
                <w:sz w:val="27"/>
                <w:szCs w:val="27"/>
              </w:rPr>
            </w:pPr>
            <w:r>
              <w:rPr>
                <w:rFonts w:ascii="Times New Roman" w:eastAsia="Times New Roman" w:hAnsi="Times New Roman" w:cs="Times New Roman"/>
                <w:i/>
                <w:color w:val="000000"/>
                <w:sz w:val="27"/>
                <w:szCs w:val="27"/>
              </w:rPr>
              <w:t>Open the Word file of the book.</w:t>
            </w:r>
          </w:p>
          <w:p w:rsidR="00F82ECF" w:rsidRDefault="00BC375B">
            <w:pPr>
              <w:numPr>
                <w:ilvl w:val="0"/>
                <w:numId w:val="1"/>
              </w:numPr>
              <w:pBdr>
                <w:top w:val="nil"/>
                <w:left w:val="nil"/>
                <w:bottom w:val="nil"/>
                <w:right w:val="nil"/>
                <w:between w:val="nil"/>
              </w:pBdr>
              <w:spacing w:line="288" w:lineRule="auto"/>
              <w:rPr>
                <w:rFonts w:ascii="Times New Roman" w:eastAsia="Times New Roman" w:hAnsi="Times New Roman" w:cs="Times New Roman"/>
                <w:i/>
                <w:color w:val="000000"/>
                <w:sz w:val="27"/>
                <w:szCs w:val="27"/>
              </w:rPr>
            </w:pPr>
            <w:r>
              <w:rPr>
                <w:rFonts w:ascii="Times New Roman" w:eastAsia="Times New Roman" w:hAnsi="Times New Roman" w:cs="Times New Roman"/>
                <w:i/>
                <w:color w:val="000000"/>
                <w:sz w:val="27"/>
                <w:szCs w:val="27"/>
              </w:rPr>
              <w:t xml:space="preserve">Go to the </w:t>
            </w:r>
            <w:r>
              <w:rPr>
                <w:rFonts w:ascii="Times New Roman" w:eastAsia="Times New Roman" w:hAnsi="Times New Roman" w:cs="Times New Roman"/>
                <w:b/>
                <w:i/>
                <w:color w:val="000000"/>
                <w:sz w:val="27"/>
                <w:szCs w:val="27"/>
              </w:rPr>
              <w:t xml:space="preserve">Layout </w:t>
            </w:r>
            <w:r>
              <w:rPr>
                <w:rFonts w:ascii="Cardo" w:eastAsia="Cardo" w:hAnsi="Cardo" w:cs="Cardo"/>
                <w:i/>
                <w:color w:val="000000"/>
                <w:sz w:val="27"/>
                <w:szCs w:val="27"/>
              </w:rPr>
              <w:t xml:space="preserve">tab → select </w:t>
            </w:r>
            <w:r>
              <w:rPr>
                <w:rFonts w:ascii="Times New Roman" w:eastAsia="Times New Roman" w:hAnsi="Times New Roman" w:cs="Times New Roman"/>
                <w:b/>
                <w:i/>
                <w:color w:val="000000"/>
                <w:sz w:val="27"/>
                <w:szCs w:val="27"/>
              </w:rPr>
              <w:t xml:space="preserve">Margins </w:t>
            </w:r>
            <w:r>
              <w:rPr>
                <w:rFonts w:ascii="Cardo" w:eastAsia="Cardo" w:hAnsi="Cardo" w:cs="Cardo"/>
                <w:i/>
                <w:color w:val="000000"/>
                <w:sz w:val="27"/>
                <w:szCs w:val="27"/>
              </w:rPr>
              <w:t xml:space="preserve">→ choose </w:t>
            </w:r>
            <w:r>
              <w:rPr>
                <w:rFonts w:ascii="Times New Roman" w:eastAsia="Times New Roman" w:hAnsi="Times New Roman" w:cs="Times New Roman"/>
                <w:b/>
                <w:i/>
                <w:color w:val="000000"/>
                <w:sz w:val="27"/>
                <w:szCs w:val="27"/>
              </w:rPr>
              <w:t xml:space="preserve">Mirrored </w:t>
            </w:r>
            <w:r>
              <w:rPr>
                <w:rFonts w:ascii="Times New Roman" w:eastAsia="Times New Roman" w:hAnsi="Times New Roman" w:cs="Times New Roman"/>
                <w:i/>
                <w:color w:val="000000"/>
                <w:sz w:val="27"/>
                <w:szCs w:val="27"/>
              </w:rPr>
              <w:t>.</w:t>
            </w:r>
          </w:p>
          <w:p w:rsidR="00F82ECF" w:rsidRDefault="00BC375B">
            <w:pPr>
              <w:numPr>
                <w:ilvl w:val="0"/>
                <w:numId w:val="1"/>
              </w:numPr>
              <w:pBdr>
                <w:top w:val="nil"/>
                <w:left w:val="nil"/>
                <w:bottom w:val="nil"/>
                <w:right w:val="nil"/>
                <w:between w:val="nil"/>
              </w:pBdr>
              <w:spacing w:line="288" w:lineRule="auto"/>
              <w:rPr>
                <w:rFonts w:ascii="Times New Roman" w:eastAsia="Times New Roman" w:hAnsi="Times New Roman" w:cs="Times New Roman"/>
                <w:i/>
                <w:color w:val="000000"/>
                <w:sz w:val="27"/>
                <w:szCs w:val="27"/>
              </w:rPr>
            </w:pPr>
            <w:r>
              <w:rPr>
                <w:rFonts w:ascii="Times New Roman" w:eastAsia="Times New Roman" w:hAnsi="Times New Roman" w:cs="Times New Roman"/>
                <w:i/>
                <w:color w:val="000000"/>
                <w:sz w:val="27"/>
                <w:szCs w:val="27"/>
              </w:rPr>
              <w:t xml:space="preserve">Go to </w:t>
            </w:r>
            <w:r>
              <w:rPr>
                <w:rFonts w:ascii="Times New Roman" w:eastAsia="Times New Roman" w:hAnsi="Times New Roman" w:cs="Times New Roman"/>
                <w:b/>
                <w:i/>
                <w:color w:val="000000"/>
                <w:sz w:val="27"/>
                <w:szCs w:val="27"/>
              </w:rPr>
              <w:t xml:space="preserve">Custom Margins </w:t>
            </w:r>
            <w:r>
              <w:rPr>
                <w:rFonts w:ascii="Times New Roman" w:eastAsia="Times New Roman" w:hAnsi="Times New Roman" w:cs="Times New Roman"/>
                <w:i/>
                <w:color w:val="000000"/>
                <w:sz w:val="27"/>
                <w:szCs w:val="27"/>
              </w:rPr>
              <w:t>and set:</w:t>
            </w:r>
          </w:p>
          <w:p w:rsidR="00F82ECF" w:rsidRDefault="00BC375B">
            <w:pPr>
              <w:numPr>
                <w:ilvl w:val="1"/>
                <w:numId w:val="1"/>
              </w:numPr>
              <w:pBdr>
                <w:top w:val="nil"/>
                <w:left w:val="nil"/>
                <w:bottom w:val="nil"/>
                <w:right w:val="nil"/>
                <w:between w:val="nil"/>
              </w:pBdr>
              <w:spacing w:line="288" w:lineRule="auto"/>
              <w:ind w:left="749"/>
              <w:rPr>
                <w:rFonts w:hint="eastAsia"/>
                <w:i/>
                <w:color w:val="000000"/>
              </w:rPr>
            </w:pPr>
            <w:r>
              <w:rPr>
                <w:rFonts w:ascii="Times New Roman" w:eastAsia="Times New Roman" w:hAnsi="Times New Roman" w:cs="Times New Roman"/>
                <w:b/>
                <w:i/>
                <w:color w:val="000000"/>
                <w:sz w:val="27"/>
                <w:szCs w:val="27"/>
              </w:rPr>
              <w:t xml:space="preserve">Top: </w:t>
            </w:r>
            <w:r>
              <w:rPr>
                <w:rFonts w:ascii="Times New Roman" w:eastAsia="Times New Roman" w:hAnsi="Times New Roman" w:cs="Times New Roman"/>
                <w:i/>
                <w:color w:val="000000"/>
                <w:sz w:val="27"/>
                <w:szCs w:val="27"/>
              </w:rPr>
              <w:t>1.5 cm</w:t>
            </w:r>
          </w:p>
          <w:p w:rsidR="00F82ECF" w:rsidRDefault="00BC375B">
            <w:pPr>
              <w:numPr>
                <w:ilvl w:val="1"/>
                <w:numId w:val="1"/>
              </w:numPr>
              <w:pBdr>
                <w:top w:val="nil"/>
                <w:left w:val="nil"/>
                <w:bottom w:val="nil"/>
                <w:right w:val="nil"/>
                <w:between w:val="nil"/>
              </w:pBdr>
              <w:spacing w:line="288" w:lineRule="auto"/>
              <w:ind w:left="749"/>
              <w:rPr>
                <w:rFonts w:hint="eastAsia"/>
                <w:i/>
                <w:color w:val="000000"/>
              </w:rPr>
            </w:pPr>
            <w:r>
              <w:rPr>
                <w:rFonts w:ascii="Times New Roman" w:eastAsia="Times New Roman" w:hAnsi="Times New Roman" w:cs="Times New Roman"/>
                <w:b/>
                <w:i/>
                <w:color w:val="000000"/>
                <w:sz w:val="27"/>
                <w:szCs w:val="27"/>
              </w:rPr>
              <w:t xml:space="preserve">Bottom: </w:t>
            </w:r>
            <w:r>
              <w:rPr>
                <w:rFonts w:ascii="Times New Roman" w:eastAsia="Times New Roman" w:hAnsi="Times New Roman" w:cs="Times New Roman"/>
                <w:i/>
                <w:color w:val="000000"/>
                <w:sz w:val="27"/>
                <w:szCs w:val="27"/>
              </w:rPr>
              <w:t>2 cm</w:t>
            </w:r>
          </w:p>
          <w:p w:rsidR="00F82ECF" w:rsidRDefault="00BC375B">
            <w:pPr>
              <w:numPr>
                <w:ilvl w:val="1"/>
                <w:numId w:val="1"/>
              </w:numPr>
              <w:pBdr>
                <w:top w:val="nil"/>
                <w:left w:val="nil"/>
                <w:bottom w:val="nil"/>
                <w:right w:val="nil"/>
                <w:between w:val="nil"/>
              </w:pBdr>
              <w:spacing w:line="288" w:lineRule="auto"/>
              <w:ind w:left="749"/>
              <w:rPr>
                <w:rFonts w:hint="eastAsia"/>
                <w:i/>
                <w:color w:val="000000"/>
              </w:rPr>
            </w:pPr>
            <w:r>
              <w:rPr>
                <w:rFonts w:ascii="Times New Roman" w:eastAsia="Times New Roman" w:hAnsi="Times New Roman" w:cs="Times New Roman"/>
                <w:b/>
                <w:i/>
                <w:color w:val="000000"/>
                <w:sz w:val="27"/>
                <w:szCs w:val="27"/>
              </w:rPr>
              <w:t xml:space="preserve">Inside (binding): </w:t>
            </w:r>
            <w:r>
              <w:rPr>
                <w:rFonts w:ascii="Times New Roman" w:eastAsia="Times New Roman" w:hAnsi="Times New Roman" w:cs="Times New Roman"/>
                <w:i/>
                <w:color w:val="000000"/>
                <w:sz w:val="27"/>
                <w:szCs w:val="27"/>
              </w:rPr>
              <w:t>3 cm</w:t>
            </w:r>
          </w:p>
          <w:p w:rsidR="00F82ECF" w:rsidRDefault="00BC375B">
            <w:pPr>
              <w:numPr>
                <w:ilvl w:val="1"/>
                <w:numId w:val="1"/>
              </w:numPr>
              <w:pBdr>
                <w:top w:val="nil"/>
                <w:left w:val="nil"/>
                <w:bottom w:val="nil"/>
                <w:right w:val="nil"/>
                <w:between w:val="nil"/>
              </w:pBdr>
              <w:spacing w:line="288" w:lineRule="auto"/>
              <w:ind w:left="749"/>
              <w:rPr>
                <w:rFonts w:hint="eastAsia"/>
                <w:i/>
                <w:color w:val="000000"/>
              </w:rPr>
            </w:pPr>
            <w:r>
              <w:rPr>
                <w:rFonts w:ascii="Times New Roman" w:eastAsia="Times New Roman" w:hAnsi="Times New Roman" w:cs="Times New Roman"/>
                <w:b/>
                <w:i/>
                <w:color w:val="000000"/>
                <w:sz w:val="27"/>
                <w:szCs w:val="27"/>
              </w:rPr>
              <w:t xml:space="preserve">Outside (outer edge): </w:t>
            </w:r>
            <w:r>
              <w:rPr>
                <w:rFonts w:ascii="Times New Roman" w:eastAsia="Times New Roman" w:hAnsi="Times New Roman" w:cs="Times New Roman"/>
                <w:i/>
                <w:color w:val="000000"/>
                <w:sz w:val="27"/>
                <w:szCs w:val="27"/>
              </w:rPr>
              <w:t>1.5 cm</w:t>
            </w:r>
          </w:p>
          <w:p w:rsidR="00F82ECF" w:rsidRDefault="00BC375B">
            <w:pPr>
              <w:pBdr>
                <w:top w:val="nil"/>
                <w:left w:val="nil"/>
                <w:bottom w:val="nil"/>
                <w:right w:val="nil"/>
                <w:between w:val="nil"/>
              </w:pBdr>
              <w:spacing w:line="288" w:lineRule="auto"/>
              <w:ind w:left="749"/>
              <w:rPr>
                <w:rFonts w:ascii="Times New Roman" w:eastAsia="Times New Roman" w:hAnsi="Times New Roman" w:cs="Times New Roman"/>
                <w:i/>
                <w:color w:val="000000"/>
                <w:sz w:val="27"/>
                <w:szCs w:val="27"/>
              </w:rPr>
            </w:pPr>
            <w:r>
              <w:rPr>
                <w:rFonts w:ascii="Times New Roman" w:eastAsia="Times New Roman" w:hAnsi="Times New Roman" w:cs="Times New Roman"/>
                <w:b/>
                <w:i/>
                <w:color w:val="000000"/>
                <w:sz w:val="27"/>
                <w:szCs w:val="27"/>
              </w:rPr>
              <w:t>********</w:t>
            </w:r>
          </w:p>
          <w:p w:rsidR="00F82ECF" w:rsidRDefault="00BC375B">
            <w:pPr>
              <w:pBdr>
                <w:top w:val="nil"/>
                <w:left w:val="nil"/>
                <w:bottom w:val="nil"/>
                <w:right w:val="nil"/>
                <w:between w:val="nil"/>
              </w:pBdr>
              <w:spacing w:line="360" w:lineRule="auto"/>
              <w:rPr>
                <w:rFonts w:ascii="Times New Roman" w:eastAsia="Times New Roman" w:hAnsi="Times New Roman" w:cs="Times New Roman"/>
                <w:i/>
                <w:color w:val="000000"/>
                <w:sz w:val="27"/>
                <w:szCs w:val="27"/>
                <w:u w:val="single"/>
              </w:rPr>
            </w:pPr>
            <w:r>
              <w:rPr>
                <w:rFonts w:ascii="Times New Roman" w:eastAsia="Times New Roman" w:hAnsi="Times New Roman" w:cs="Times New Roman"/>
                <w:b/>
                <w:i/>
                <w:color w:val="000000"/>
                <w:sz w:val="27"/>
                <w:szCs w:val="27"/>
                <w:u w:val="single"/>
              </w:rPr>
              <w:t>SOME WAYS TO USE THE BOOK:</w:t>
            </w:r>
          </w:p>
          <w:p w:rsidR="00F82ECF" w:rsidRDefault="00BC375B">
            <w:pPr>
              <w:numPr>
                <w:ilvl w:val="0"/>
                <w:numId w:val="2"/>
              </w:numPr>
              <w:pBdr>
                <w:top w:val="nil"/>
                <w:left w:val="nil"/>
                <w:bottom w:val="nil"/>
                <w:right w:val="nil"/>
                <w:between w:val="nil"/>
              </w:pBdr>
              <w:spacing w:line="360" w:lineRule="auto"/>
              <w:ind w:left="193" w:hanging="193"/>
              <w:rPr>
                <w:rFonts w:hint="eastAsia"/>
                <w:i/>
                <w:color w:val="000000"/>
              </w:rPr>
            </w:pPr>
            <w:r>
              <w:rPr>
                <w:rFonts w:ascii="Times New Roman" w:eastAsia="Times New Roman" w:hAnsi="Times New Roman" w:cs="Times New Roman"/>
                <w:i/>
                <w:color w:val="000000"/>
                <w:sz w:val="27"/>
                <w:szCs w:val="27"/>
              </w:rPr>
              <w:lastRenderedPageBreak/>
              <w:t xml:space="preserve">First, go to </w:t>
            </w:r>
            <w:r>
              <w:rPr>
                <w:rFonts w:ascii="Times New Roman" w:eastAsia="Times New Roman" w:hAnsi="Times New Roman" w:cs="Times New Roman"/>
                <w:b/>
                <w:i/>
                <w:color w:val="000000"/>
                <w:sz w:val="27"/>
                <w:szCs w:val="27"/>
              </w:rPr>
              <w:t xml:space="preserve">the list and summaries </w:t>
            </w:r>
            <w:r>
              <w:rPr>
                <w:rFonts w:ascii="Times New Roman" w:eastAsia="Times New Roman" w:hAnsi="Times New Roman" w:cs="Times New Roman"/>
                <w:i/>
                <w:color w:val="000000"/>
                <w:sz w:val="27"/>
                <w:szCs w:val="27"/>
              </w:rPr>
              <w:t>to choose the Sutta you would like to read.</w:t>
            </w:r>
          </w:p>
          <w:p w:rsidR="00F82ECF" w:rsidRDefault="00BC375B">
            <w:pPr>
              <w:numPr>
                <w:ilvl w:val="0"/>
                <w:numId w:val="2"/>
              </w:numPr>
              <w:pBdr>
                <w:top w:val="nil"/>
                <w:left w:val="nil"/>
                <w:bottom w:val="nil"/>
                <w:right w:val="nil"/>
                <w:between w:val="nil"/>
              </w:pBdr>
              <w:spacing w:line="360" w:lineRule="auto"/>
              <w:ind w:left="193" w:hanging="193"/>
              <w:rPr>
                <w:rFonts w:hint="eastAsia"/>
                <w:i/>
                <w:color w:val="000000"/>
              </w:rPr>
            </w:pPr>
            <w:r>
              <w:rPr>
                <w:rFonts w:ascii="Times New Roman" w:eastAsia="Times New Roman" w:hAnsi="Times New Roman" w:cs="Times New Roman"/>
                <w:i/>
                <w:color w:val="000000"/>
                <w:sz w:val="27"/>
                <w:szCs w:val="27"/>
              </w:rPr>
              <w:t xml:space="preserve">If you want to listen to an </w:t>
            </w:r>
            <w:r>
              <w:rPr>
                <w:rFonts w:ascii="Times New Roman" w:eastAsia="Times New Roman" w:hAnsi="Times New Roman" w:cs="Times New Roman"/>
                <w:b/>
                <w:i/>
                <w:color w:val="000000"/>
                <w:sz w:val="27"/>
                <w:szCs w:val="27"/>
              </w:rPr>
              <w:t xml:space="preserve">audio version </w:t>
            </w:r>
            <w:r>
              <w:rPr>
                <w:rFonts w:ascii="Times New Roman" w:eastAsia="Times New Roman" w:hAnsi="Times New Roman" w:cs="Times New Roman"/>
                <w:i/>
                <w:color w:val="000000"/>
                <w:sz w:val="27"/>
                <w:szCs w:val="27"/>
              </w:rPr>
              <w:t xml:space="preserve">of the Sutta, search on Google Or </w:t>
            </w:r>
            <w:r>
              <w:rPr>
                <w:rFonts w:ascii="Times New Roman" w:eastAsia="Times New Roman" w:hAnsi="Times New Roman" w:cs="Times New Roman"/>
                <w:b/>
                <w:i/>
                <w:color w:val="000000"/>
                <w:sz w:val="27"/>
                <w:szCs w:val="27"/>
              </w:rPr>
              <w:t>access them through Section III of this book.</w:t>
            </w:r>
          </w:p>
          <w:p w:rsidR="00F82ECF" w:rsidRDefault="00BC375B">
            <w:pPr>
              <w:numPr>
                <w:ilvl w:val="0"/>
                <w:numId w:val="2"/>
              </w:numPr>
              <w:pBdr>
                <w:top w:val="nil"/>
                <w:left w:val="nil"/>
                <w:bottom w:val="nil"/>
                <w:right w:val="nil"/>
                <w:between w:val="nil"/>
              </w:pBdr>
              <w:spacing w:line="360" w:lineRule="auto"/>
              <w:ind w:left="193" w:hanging="193"/>
              <w:rPr>
                <w:rFonts w:hint="eastAsia"/>
                <w:i/>
                <w:color w:val="000000"/>
              </w:rPr>
            </w:pPr>
            <w:r>
              <w:rPr>
                <w:rFonts w:ascii="Times New Roman" w:eastAsia="Times New Roman" w:hAnsi="Times New Roman" w:cs="Times New Roman"/>
                <w:i/>
                <w:color w:val="000000"/>
                <w:sz w:val="27"/>
                <w:szCs w:val="27"/>
              </w:rPr>
              <w:t xml:space="preserve">If you are reading the Word file, you can use the </w:t>
            </w:r>
            <w:r>
              <w:rPr>
                <w:rFonts w:ascii="Times New Roman" w:eastAsia="Times New Roman" w:hAnsi="Times New Roman" w:cs="Times New Roman"/>
                <w:b/>
                <w:i/>
                <w:color w:val="000000"/>
                <w:sz w:val="27"/>
                <w:szCs w:val="27"/>
              </w:rPr>
              <w:t xml:space="preserve">Find </w:t>
            </w:r>
            <w:r>
              <w:rPr>
                <w:rFonts w:ascii="Times New Roman" w:eastAsia="Times New Roman" w:hAnsi="Times New Roman" w:cs="Times New Roman"/>
                <w:i/>
                <w:color w:val="000000"/>
                <w:sz w:val="27"/>
                <w:szCs w:val="27"/>
              </w:rPr>
              <w:t>function to quickly search by keywords.</w:t>
            </w:r>
          </w:p>
          <w:p w:rsidR="00F82ECF" w:rsidRDefault="00BC375B">
            <w:pPr>
              <w:numPr>
                <w:ilvl w:val="0"/>
                <w:numId w:val="2"/>
              </w:numPr>
              <w:pBdr>
                <w:top w:val="nil"/>
                <w:left w:val="nil"/>
                <w:bottom w:val="nil"/>
                <w:right w:val="nil"/>
                <w:between w:val="nil"/>
              </w:pBdr>
              <w:spacing w:line="360" w:lineRule="auto"/>
              <w:ind w:left="193" w:hanging="193"/>
              <w:rPr>
                <w:rFonts w:hint="eastAsia"/>
                <w:i/>
                <w:color w:val="000000"/>
              </w:rPr>
            </w:pPr>
            <w:r>
              <w:rPr>
                <w:rFonts w:ascii="Times New Roman" w:eastAsia="Times New Roman" w:hAnsi="Times New Roman" w:cs="Times New Roman"/>
                <w:i/>
                <w:color w:val="000000"/>
                <w:sz w:val="27"/>
                <w:szCs w:val="27"/>
              </w:rPr>
              <w:t xml:space="preserve">In the Table of Contents, we have included a </w:t>
            </w:r>
            <w:r>
              <w:rPr>
                <w:rFonts w:ascii="Times New Roman" w:eastAsia="Times New Roman" w:hAnsi="Times New Roman" w:cs="Times New Roman"/>
                <w:b/>
                <w:i/>
                <w:color w:val="000000"/>
                <w:sz w:val="27"/>
                <w:szCs w:val="27"/>
              </w:rPr>
              <w:t xml:space="preserve">“Notes </w:t>
            </w:r>
            <w:r>
              <w:rPr>
                <w:rFonts w:ascii="Times New Roman" w:eastAsia="Times New Roman" w:hAnsi="Times New Roman" w:cs="Times New Roman"/>
                <w:i/>
                <w:color w:val="000000"/>
                <w:sz w:val="27"/>
                <w:szCs w:val="27"/>
              </w:rPr>
              <w:t>” column for you to write down anything you wish to remember.</w:t>
            </w:r>
          </w:p>
          <w:p w:rsidR="00F82ECF" w:rsidRDefault="00BC375B">
            <w:pPr>
              <w:numPr>
                <w:ilvl w:val="0"/>
                <w:numId w:val="2"/>
              </w:numPr>
              <w:pBdr>
                <w:top w:val="nil"/>
                <w:left w:val="nil"/>
                <w:bottom w:val="nil"/>
                <w:right w:val="nil"/>
                <w:between w:val="nil"/>
              </w:pBdr>
              <w:spacing w:line="360" w:lineRule="auto"/>
              <w:ind w:left="193" w:hanging="193"/>
              <w:rPr>
                <w:rFonts w:hint="eastAsia"/>
                <w:i/>
                <w:color w:val="000000"/>
              </w:rPr>
            </w:pPr>
            <w:r>
              <w:rPr>
                <w:rFonts w:ascii="Times New Roman" w:eastAsia="Times New Roman" w:hAnsi="Times New Roman" w:cs="Times New Roman"/>
                <w:i/>
                <w:color w:val="000000"/>
                <w:sz w:val="27"/>
                <w:szCs w:val="27"/>
              </w:rPr>
              <w:t xml:space="preserve">The book is </w:t>
            </w:r>
            <w:r>
              <w:rPr>
                <w:rFonts w:ascii="Times New Roman" w:eastAsia="Times New Roman" w:hAnsi="Times New Roman" w:cs="Times New Roman"/>
                <w:b/>
                <w:i/>
                <w:color w:val="000000"/>
                <w:sz w:val="27"/>
                <w:szCs w:val="27"/>
              </w:rPr>
              <w:t xml:space="preserve">bilingual </w:t>
            </w:r>
            <w:r>
              <w:rPr>
                <w:rFonts w:ascii="Times New Roman" w:eastAsia="Times New Roman" w:hAnsi="Times New Roman" w:cs="Times New Roman"/>
                <w:i/>
                <w:color w:val="000000"/>
                <w:sz w:val="27"/>
                <w:szCs w:val="27"/>
              </w:rPr>
              <w:t>, allowing easy comparison between the Chinese and English versions, and also serving as a way for readers to learn English.</w:t>
            </w:r>
          </w:p>
          <w:p w:rsidR="00F82ECF" w:rsidRDefault="00BC375B">
            <w:pPr>
              <w:numPr>
                <w:ilvl w:val="0"/>
                <w:numId w:val="2"/>
              </w:numPr>
              <w:pBdr>
                <w:top w:val="nil"/>
                <w:left w:val="nil"/>
                <w:bottom w:val="nil"/>
                <w:right w:val="nil"/>
                <w:between w:val="nil"/>
              </w:pBdr>
              <w:spacing w:line="360" w:lineRule="auto"/>
              <w:ind w:left="193" w:hanging="193"/>
              <w:rPr>
                <w:rFonts w:hint="eastAsia"/>
                <w:i/>
                <w:color w:val="000000"/>
              </w:rPr>
            </w:pPr>
            <w:r>
              <w:rPr>
                <w:rFonts w:ascii="Times New Roman" w:eastAsia="Times New Roman" w:hAnsi="Times New Roman" w:cs="Times New Roman"/>
                <w:i/>
                <w:color w:val="000000"/>
                <w:sz w:val="27"/>
                <w:szCs w:val="27"/>
              </w:rPr>
              <w:t xml:space="preserve">Pali Sutta Code: </w:t>
            </w:r>
            <w:r>
              <w:rPr>
                <w:rFonts w:ascii="Times New Roman" w:eastAsia="Times New Roman" w:hAnsi="Times New Roman" w:cs="Times New Roman"/>
                <w:b/>
                <w:color w:val="000000"/>
                <w:sz w:val="27"/>
                <w:szCs w:val="27"/>
              </w:rPr>
              <w:t xml:space="preserve">Ja </w:t>
            </w:r>
            <w:r>
              <w:rPr>
                <w:rFonts w:ascii="Times New Roman" w:eastAsia="Times New Roman" w:hAnsi="Times New Roman" w:cs="Times New Roman"/>
                <w:b/>
                <w:i/>
                <w:color w:val="000000"/>
                <w:sz w:val="27"/>
                <w:szCs w:val="27"/>
              </w:rPr>
              <w:t xml:space="preserve">+ number </w:t>
            </w:r>
            <w:r>
              <w:rPr>
                <w:rFonts w:ascii="Times New Roman" w:eastAsia="Times New Roman" w:hAnsi="Times New Roman" w:cs="Times New Roman"/>
                <w:i/>
                <w:color w:val="000000"/>
                <w:sz w:val="27"/>
                <w:szCs w:val="27"/>
              </w:rPr>
              <w:t xml:space="preserve">, where </w:t>
            </w:r>
            <w:r>
              <w:rPr>
                <w:rFonts w:ascii="Times New Roman" w:eastAsia="Times New Roman" w:hAnsi="Times New Roman" w:cs="Times New Roman"/>
                <w:color w:val="000000"/>
                <w:sz w:val="27"/>
                <w:szCs w:val="27"/>
              </w:rPr>
              <w:t xml:space="preserve">Ja </w:t>
            </w:r>
            <w:r>
              <w:rPr>
                <w:rFonts w:ascii="Times New Roman" w:eastAsia="Times New Roman" w:hAnsi="Times New Roman" w:cs="Times New Roman"/>
                <w:i/>
                <w:color w:val="000000"/>
                <w:sz w:val="27"/>
                <w:szCs w:val="27"/>
              </w:rPr>
              <w:t xml:space="preserve">stands for </w:t>
            </w:r>
            <w:r>
              <w:rPr>
                <w:rFonts w:ascii="Times New Roman" w:eastAsia="Times New Roman" w:hAnsi="Times New Roman" w:cs="Times New Roman"/>
                <w:color w:val="000000"/>
                <w:sz w:val="27"/>
                <w:szCs w:val="27"/>
              </w:rPr>
              <w:t xml:space="preserve">Jātaka </w:t>
            </w:r>
            <w:r>
              <w:rPr>
                <w:rFonts w:ascii="Times New Roman" w:eastAsia="Times New Roman" w:hAnsi="Times New Roman" w:cs="Times New Roman"/>
                <w:i/>
                <w:color w:val="000000"/>
                <w:sz w:val="27"/>
                <w:szCs w:val="27"/>
              </w:rPr>
              <w:t xml:space="preserve">—the Buddha's Birth Stories—and the number is the serial number of the Sutta. This number is consistent across versions in all languages. Thus, if </w:t>
            </w:r>
            <w:r>
              <w:rPr>
                <w:rFonts w:ascii="Times New Roman" w:eastAsia="Times New Roman" w:hAnsi="Times New Roman" w:cs="Times New Roman"/>
                <w:i/>
                <w:color w:val="000000"/>
                <w:sz w:val="27"/>
                <w:szCs w:val="27"/>
              </w:rPr>
              <w:lastRenderedPageBreak/>
              <w:t>you wish to read additional stories or compare versions, you can search by this code.</w:t>
            </w:r>
          </w:p>
          <w:p w:rsidR="00F82ECF" w:rsidRDefault="00BC375B">
            <w:pPr>
              <w:numPr>
                <w:ilvl w:val="0"/>
                <w:numId w:val="2"/>
              </w:numPr>
              <w:pBdr>
                <w:top w:val="nil"/>
                <w:left w:val="nil"/>
                <w:bottom w:val="nil"/>
                <w:right w:val="nil"/>
                <w:between w:val="nil"/>
              </w:pBdr>
              <w:spacing w:line="360" w:lineRule="auto"/>
              <w:ind w:left="193" w:hanging="193"/>
              <w:rPr>
                <w:rFonts w:hint="eastAsia"/>
                <w:i/>
                <w:color w:val="000000"/>
              </w:rPr>
            </w:pPr>
            <w:r>
              <w:rPr>
                <w:rFonts w:ascii="Times New Roman" w:eastAsia="Times New Roman" w:hAnsi="Times New Roman" w:cs="Times New Roman"/>
                <w:i/>
                <w:color w:val="000000"/>
                <w:sz w:val="27"/>
                <w:szCs w:val="27"/>
              </w:rPr>
              <w:t xml:space="preserve">On the English website for Pali texts, </w:t>
            </w:r>
            <w:r>
              <w:rPr>
                <w:rFonts w:ascii="Times New Roman" w:eastAsia="Times New Roman" w:hAnsi="Times New Roman" w:cs="Times New Roman"/>
                <w:b/>
                <w:i/>
                <w:color w:val="000000"/>
                <w:sz w:val="27"/>
                <w:szCs w:val="27"/>
              </w:rPr>
              <w:t xml:space="preserve">suttacentral.net </w:t>
            </w:r>
            <w:r>
              <w:rPr>
                <w:rFonts w:ascii="Times New Roman" w:eastAsia="Times New Roman" w:hAnsi="Times New Roman" w:cs="Times New Roman"/>
                <w:i/>
                <w:color w:val="000000"/>
                <w:sz w:val="27"/>
                <w:szCs w:val="27"/>
              </w:rPr>
              <w:t xml:space="preserve">, it may be difficult to find the Sutta you want using the site's search box. Instead, type the Pali code of the Sutta directly after the website's URL to go straight to that text, with many language versions available. For example: </w:t>
            </w:r>
            <w:hyperlink r:id="rId10">
              <w:r>
                <w:rPr>
                  <w:rFonts w:ascii="Times New Roman" w:eastAsia="Times New Roman" w:hAnsi="Times New Roman" w:cs="Times New Roman"/>
                  <w:i/>
                  <w:color w:val="467886"/>
                  <w:sz w:val="27"/>
                  <w:szCs w:val="27"/>
                  <w:u w:val="single"/>
                </w:rPr>
                <w:t xml:space="preserve">https://suttacentral.net/ja4 </w:t>
              </w:r>
            </w:hyperlink>
            <w:r>
              <w:rPr>
                <w:rFonts w:ascii="Times New Roman" w:eastAsia="Times New Roman" w:hAnsi="Times New Roman" w:cs="Times New Roman"/>
                <w:i/>
                <w:color w:val="000000"/>
                <w:sz w:val="27"/>
                <w:szCs w:val="27"/>
              </w:rPr>
              <w:t xml:space="preserve">(simply type </w:t>
            </w:r>
            <w:r>
              <w:rPr>
                <w:rFonts w:ascii="Times New Roman" w:eastAsia="Times New Roman" w:hAnsi="Times New Roman" w:cs="Times New Roman"/>
                <w:b/>
                <w:color w:val="000000"/>
                <w:sz w:val="27"/>
                <w:szCs w:val="27"/>
              </w:rPr>
              <w:t xml:space="preserve">ja4 </w:t>
            </w:r>
            <w:r>
              <w:rPr>
                <w:rFonts w:ascii="Times New Roman" w:eastAsia="Times New Roman" w:hAnsi="Times New Roman" w:cs="Times New Roman"/>
                <w:i/>
                <w:color w:val="000000"/>
                <w:sz w:val="27"/>
                <w:szCs w:val="27"/>
              </w:rPr>
              <w:t xml:space="preserve">after </w:t>
            </w:r>
            <w:r>
              <w:rPr>
                <w:rFonts w:ascii="Times New Roman" w:eastAsia="Times New Roman" w:hAnsi="Times New Roman" w:cs="Times New Roman"/>
                <w:b/>
                <w:i/>
                <w:color w:val="000000"/>
                <w:sz w:val="27"/>
                <w:szCs w:val="27"/>
              </w:rPr>
              <w:t>“.net/”).</w:t>
            </w:r>
          </w:p>
          <w:p w:rsidR="00F82ECF" w:rsidRDefault="00F82ECF">
            <w:pPr>
              <w:pBdr>
                <w:top w:val="nil"/>
                <w:left w:val="nil"/>
                <w:bottom w:val="nil"/>
                <w:right w:val="nil"/>
                <w:between w:val="nil"/>
              </w:pBdr>
              <w:spacing w:line="360" w:lineRule="auto"/>
              <w:jc w:val="center"/>
              <w:rPr>
                <w:rFonts w:ascii="Times New Roman" w:eastAsia="Times New Roman" w:hAnsi="Times New Roman" w:cs="Times New Roman"/>
                <w:b/>
                <w:color w:val="000000"/>
                <w:sz w:val="27"/>
                <w:szCs w:val="27"/>
              </w:rPr>
            </w:pPr>
          </w:p>
        </w:tc>
      </w:tr>
    </w:tbl>
    <w:p w:rsidR="00F82ECF" w:rsidRDefault="00F82ECF">
      <w:pPr>
        <w:spacing w:after="0" w:line="240" w:lineRule="auto"/>
        <w:rPr>
          <w:rFonts w:ascii="Times New Roman" w:eastAsia="Times New Roman" w:hAnsi="Times New Roman" w:cs="Times New Roman"/>
          <w:b/>
          <w:sz w:val="36"/>
          <w:szCs w:val="36"/>
          <w:u w:val="single"/>
        </w:rPr>
      </w:pPr>
    </w:p>
    <w:p w:rsidR="00F82ECF" w:rsidRDefault="00BC375B">
      <w:pPr>
        <w:rPr>
          <w:rFonts w:ascii="Times New Roman" w:eastAsia="Times New Roman" w:hAnsi="Times New Roman" w:cs="Times New Roman"/>
          <w:b/>
          <w:sz w:val="36"/>
          <w:szCs w:val="36"/>
          <w:u w:val="single"/>
        </w:rPr>
      </w:pPr>
      <w:r>
        <w:br w:type="page"/>
      </w:r>
    </w:p>
    <w:p w:rsidR="00F82ECF" w:rsidRDefault="00BC375B">
      <w:pPr>
        <w:pBdr>
          <w:top w:val="nil"/>
          <w:left w:val="nil"/>
          <w:bottom w:val="nil"/>
          <w:right w:val="nil"/>
          <w:between w:val="nil"/>
        </w:pBdr>
        <w:spacing w:line="240" w:lineRule="auto"/>
        <w:rPr>
          <w:rFonts w:ascii="Times New Roman" w:eastAsia="Times New Roman" w:hAnsi="Times New Roman" w:cs="Times New Roman"/>
          <w:b/>
          <w:color w:val="000000"/>
          <w:sz w:val="36"/>
          <w:szCs w:val="36"/>
          <w:u w:val="single"/>
        </w:rPr>
      </w:pPr>
      <w:r w:rsidRPr="0050572C">
        <w:rPr>
          <w:rFonts w:ascii="Gungsuh" w:eastAsia="Gungsuh" w:hAnsi="Gungsuh" w:cs="Gungsuh"/>
          <w:b/>
          <w:color w:val="000000"/>
          <w:sz w:val="27"/>
          <w:szCs w:val="27"/>
          <w:u w:val="single"/>
        </w:rPr>
        <w:lastRenderedPageBreak/>
        <w:t>三、</w:t>
      </w:r>
      <w:r>
        <w:rPr>
          <w:rFonts w:ascii="Gungsuh" w:eastAsia="Gungsuh" w:hAnsi="Gungsuh" w:cs="Gungsuh"/>
          <w:b/>
          <w:i/>
          <w:color w:val="000000"/>
          <w:sz w:val="36"/>
          <w:szCs w:val="36"/>
          <w:u w:val="single"/>
        </w:rPr>
        <w:t xml:space="preserve">资料来源( </w:t>
      </w:r>
      <w:r>
        <w:rPr>
          <w:rFonts w:ascii="Times New Roman" w:eastAsia="Times New Roman" w:hAnsi="Times New Roman" w:cs="Times New Roman"/>
          <w:b/>
          <w:color w:val="000000"/>
          <w:sz w:val="36"/>
          <w:szCs w:val="36"/>
          <w:u w:val="single"/>
        </w:rPr>
        <w:t xml:space="preserve">SOURCES AND REFERENCES </w:t>
      </w:r>
      <w:r>
        <w:rPr>
          <w:rFonts w:ascii="Times New Roman" w:eastAsia="Times New Roman" w:hAnsi="Times New Roman" w:cs="Times New Roman"/>
          <w:b/>
          <w:i/>
          <w:color w:val="000000"/>
          <w:sz w:val="36"/>
          <w:szCs w:val="36"/>
          <w:u w:val="single"/>
        </w:rPr>
        <w:t>)</w:t>
      </w:r>
    </w:p>
    <w:p w:rsidR="00F82ECF" w:rsidRDefault="00BC375B">
      <w:pPr>
        <w:pBdr>
          <w:top w:val="nil"/>
          <w:left w:val="nil"/>
          <w:bottom w:val="nil"/>
          <w:right w:val="nil"/>
          <w:between w:val="nil"/>
        </w:pBdr>
        <w:spacing w:line="240" w:lineRule="auto"/>
        <w:rPr>
          <w:rFonts w:ascii="Times New Roman" w:eastAsia="Times New Roman" w:hAnsi="Times New Roman" w:cs="Times New Roman"/>
          <w:color w:val="000000"/>
        </w:rPr>
      </w:pPr>
      <w:r>
        <w:rPr>
          <w:rFonts w:ascii="Gungsuh" w:eastAsia="Gungsuh" w:hAnsi="Gungsuh" w:cs="Gungsuh"/>
          <w:color w:val="000000"/>
        </w:rPr>
        <w:t>本书依据以下来源编撰：</w:t>
      </w:r>
    </w:p>
    <w:p w:rsidR="00F82ECF" w:rsidRDefault="00BC375B">
      <w:pPr>
        <w:spacing w:after="0" w:line="240" w:lineRule="auto"/>
        <w:rPr>
          <w:rFonts w:ascii="Times New Roman" w:eastAsia="Times New Roman" w:hAnsi="Times New Roman" w:cs="Times New Roman"/>
          <w:i/>
          <w:sz w:val="27"/>
          <w:szCs w:val="27"/>
        </w:rPr>
      </w:pPr>
      <w:r>
        <w:rPr>
          <w:rFonts w:ascii="Times New Roman" w:eastAsia="Times New Roman" w:hAnsi="Times New Roman" w:cs="Times New Roman"/>
          <w:i/>
          <w:sz w:val="27"/>
          <w:szCs w:val="27"/>
        </w:rPr>
        <w:t>This book has been compiled based on the following sources:</w:t>
      </w:r>
    </w:p>
    <w:p w:rsidR="00F82ECF" w:rsidRDefault="00BC375B">
      <w:pPr>
        <w:pBdr>
          <w:top w:val="nil"/>
          <w:left w:val="nil"/>
          <w:bottom w:val="nil"/>
          <w:right w:val="nil"/>
          <w:between w:val="nil"/>
        </w:pBdr>
        <w:spacing w:line="240" w:lineRule="auto"/>
        <w:rPr>
          <w:rFonts w:ascii="Times New Roman" w:eastAsia="Times New Roman" w:hAnsi="Times New Roman" w:cs="Times New Roman"/>
          <w:color w:val="000000"/>
        </w:rPr>
      </w:pPr>
      <w:r>
        <w:rPr>
          <w:rFonts w:ascii="Gungsuh" w:eastAsia="Gungsuh" w:hAnsi="Gungsuh" w:cs="Gungsuh"/>
          <w:color w:val="000000"/>
        </w:rPr>
        <w:t xml:space="preserve">－ 越文（Vietnamese）： </w:t>
      </w:r>
      <w:hyperlink r:id="rId11">
        <w:r>
          <w:rPr>
            <w:rFonts w:ascii="Times New Roman" w:eastAsia="Times New Roman" w:hAnsi="Times New Roman" w:cs="Times New Roman"/>
            <w:color w:val="467886"/>
            <w:u w:val="single"/>
          </w:rPr>
          <w:t xml:space="preserve">https://thewaytotruehappiness.org/bs2-tam-tang-pali/ </w:t>
        </w:r>
      </w:hyperlink>
      <w:r>
        <w:rPr>
          <w:rFonts w:ascii="Gungsuh" w:eastAsia="Gungsuh" w:hAnsi="Gungsuh" w:cs="Gungsuh"/>
          <w:color w:val="000000"/>
        </w:rPr>
        <w:br/>
        <w:t xml:space="preserve">－ 英文（English）： </w:t>
      </w:r>
      <w:hyperlink r:id="rId12">
        <w:r>
          <w:rPr>
            <w:rFonts w:ascii="Times New Roman" w:eastAsia="Times New Roman" w:hAnsi="Times New Roman" w:cs="Times New Roman"/>
            <w:color w:val="467886"/>
            <w:u w:val="single"/>
          </w:rPr>
          <w:t xml:space="preserve">https://thewaytotruehappiness.org/bs2-pali-canon/ </w:t>
        </w:r>
      </w:hyperlink>
      <w:r>
        <w:rPr>
          <w:rFonts w:ascii="Gungsuh" w:eastAsia="Gungsuh" w:hAnsi="Gungsuh" w:cs="Gungsuh"/>
          <w:color w:val="000000"/>
        </w:rPr>
        <w:br/>
        <w:t xml:space="preserve">－ 台湾繁体中文（Taiwanese, Traditional Chinese）： </w:t>
      </w:r>
      <w:hyperlink r:id="rId13">
        <w:r>
          <w:rPr>
            <w:rFonts w:ascii="Times New Roman" w:eastAsia="Times New Roman" w:hAnsi="Times New Roman" w:cs="Times New Roman"/>
            <w:color w:val="467886"/>
            <w:u w:val="single"/>
          </w:rPr>
          <w:t xml:space="preserve">https://thewaytotruehappiness.org/bs2-%e5%b7%b4%e5%88%a9%e6%96%87%e4%b8%89%e8%97%8f/ </w:t>
        </w:r>
      </w:hyperlink>
      <w:r>
        <w:rPr>
          <w:rFonts w:ascii="Gungsuh" w:eastAsia="Gungsuh" w:hAnsi="Gungsuh" w:cs="Gungsuh"/>
          <w:color w:val="000000"/>
        </w:rPr>
        <w:br/>
        <w:t xml:space="preserve">－ 中国简体中文（Chinese, Simplified Chinese）： </w:t>
      </w:r>
      <w:hyperlink r:id="rId14">
        <w:r>
          <w:rPr>
            <w:rFonts w:ascii="Times New Roman" w:eastAsia="Times New Roman" w:hAnsi="Times New Roman" w:cs="Times New Roman"/>
            <w:color w:val="467886"/>
            <w:u w:val="single"/>
          </w:rPr>
          <w:t>https://thewaytotruehappiness.org/bs2-%e5%b7%b4%e5%88%a9%e4%b8%89%e8%97%8f/</w:t>
        </w:r>
      </w:hyperlink>
    </w:p>
    <w:p w:rsidR="00F82ECF" w:rsidRDefault="00BC375B">
      <w:pPr>
        <w:pBdr>
          <w:top w:val="nil"/>
          <w:left w:val="nil"/>
          <w:bottom w:val="nil"/>
          <w:right w:val="nil"/>
          <w:between w:val="nil"/>
        </w:pBdr>
        <w:spacing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唯独Ja546《大坑道本生经Mahā-Ummagga Jātaka》引自： </w:t>
      </w:r>
      <w:hyperlink r:id="rId15">
        <w:r>
          <w:rPr>
            <w:rFonts w:ascii="Times New Roman" w:eastAsia="Times New Roman" w:hAnsi="Times New Roman" w:cs="Times New Roman"/>
            <w:color w:val="467886"/>
            <w:u w:val="single"/>
          </w:rPr>
          <w:t>https://www.wisdomlib.org/buddhism/book/jataka-tales-english/d/doc80727.html</w:t>
        </w:r>
      </w:hyperlink>
      <w:r>
        <w:rPr>
          <w:rFonts w:ascii="Gungsuh" w:eastAsia="Gungsuh" w:hAnsi="Gungsuh" w:cs="Gungsuh"/>
          <w:color w:val="000000"/>
        </w:rPr>
        <w:br/>
        <w:t>因suttacentral.net 所张贴之内容有误。</w:t>
      </w:r>
    </w:p>
    <w:p w:rsidR="00F82ECF" w:rsidRDefault="00BC375B">
      <w:pPr>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i/>
          <w:sz w:val="27"/>
          <w:szCs w:val="27"/>
        </w:rPr>
        <w:t xml:space="preserve">Only </w:t>
      </w:r>
      <w:r>
        <w:rPr>
          <w:rFonts w:ascii="Times New Roman" w:eastAsia="Times New Roman" w:hAnsi="Times New Roman" w:cs="Times New Roman"/>
          <w:b/>
          <w:i/>
          <w:sz w:val="27"/>
          <w:szCs w:val="27"/>
        </w:rPr>
        <w:t xml:space="preserve">Ja546. Mahā-Ummagga Jātaka – The Great Tunnel </w:t>
      </w:r>
      <w:r>
        <w:rPr>
          <w:rFonts w:ascii="Times New Roman" w:eastAsia="Times New Roman" w:hAnsi="Times New Roman" w:cs="Times New Roman"/>
          <w:i/>
          <w:sz w:val="27"/>
          <w:szCs w:val="27"/>
        </w:rPr>
        <w:t xml:space="preserve">is quoted from the link: </w:t>
      </w:r>
      <w:r>
        <w:rPr>
          <w:rFonts w:ascii="Times New Roman" w:eastAsia="Times New Roman" w:hAnsi="Times New Roman" w:cs="Times New Roman"/>
        </w:rPr>
        <w:br/>
      </w:r>
      <w:hyperlink r:id="rId16">
        <w:r>
          <w:rPr>
            <w:rFonts w:ascii="Times New Roman" w:eastAsia="Times New Roman" w:hAnsi="Times New Roman" w:cs="Times New Roman"/>
            <w:color w:val="467886"/>
            <w:u w:val="single"/>
          </w:rPr>
          <w:t xml:space="preserve">https://www.wisdomlib.org/buddhism/book/jataka-tales-english/d/doc80727.html </w:t>
        </w:r>
      </w:hyperlink>
      <w:r>
        <w:rPr>
          <w:rFonts w:ascii="Times New Roman" w:eastAsia="Times New Roman" w:hAnsi="Times New Roman" w:cs="Times New Roman"/>
        </w:rPr>
        <w:br/>
      </w:r>
      <w:r>
        <w:rPr>
          <w:rFonts w:ascii="Times New Roman" w:eastAsia="Times New Roman" w:hAnsi="Times New Roman" w:cs="Times New Roman"/>
          <w:i/>
          <w:sz w:val="27"/>
          <w:szCs w:val="27"/>
        </w:rPr>
        <w:t xml:space="preserve">because the text on </w:t>
      </w:r>
      <w:hyperlink r:id="rId17">
        <w:r>
          <w:rPr>
            <w:rFonts w:ascii="Times New Roman" w:eastAsia="Times New Roman" w:hAnsi="Times New Roman" w:cs="Times New Roman"/>
            <w:color w:val="467886"/>
            <w:u w:val="single"/>
          </w:rPr>
          <w:t>https://suttacentral.net/</w:t>
        </w:r>
      </w:hyperlink>
      <w:r>
        <w:rPr>
          <w:rFonts w:ascii="Times New Roman" w:eastAsia="Times New Roman" w:hAnsi="Times New Roman" w:cs="Times New Roman"/>
        </w:rPr>
        <w:t xml:space="preserve"> </w:t>
      </w:r>
      <w:r>
        <w:rPr>
          <w:rFonts w:ascii="Times New Roman" w:eastAsia="Times New Roman" w:hAnsi="Times New Roman" w:cs="Times New Roman"/>
          <w:i/>
          <w:sz w:val="27"/>
          <w:szCs w:val="27"/>
        </w:rPr>
        <w:t>was posted incorrectly.</w:t>
      </w:r>
    </w:p>
    <w:p w:rsidR="00F82ECF" w:rsidRDefault="00F82ECF">
      <w:pPr>
        <w:spacing w:after="0" w:line="240" w:lineRule="auto"/>
        <w:rPr>
          <w:rFonts w:ascii="Times New Roman" w:eastAsia="Times New Roman" w:hAnsi="Times New Roman" w:cs="Times New Roman"/>
          <w:sz w:val="27"/>
          <w:szCs w:val="27"/>
        </w:rPr>
      </w:pPr>
    </w:p>
    <w:p w:rsidR="00F82ECF" w:rsidRDefault="00BC375B">
      <w:pPr>
        <w:rPr>
          <w:rFonts w:ascii="Times New Roman" w:eastAsia="Times New Roman" w:hAnsi="Times New Roman" w:cs="Times New Roman"/>
        </w:rPr>
      </w:pPr>
      <w:r>
        <w:br w:type="page"/>
      </w:r>
    </w:p>
    <w:tbl>
      <w:tblPr>
        <w:tblStyle w:val="a4"/>
        <w:tblW w:w="776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119"/>
        <w:gridCol w:w="4646"/>
      </w:tblGrid>
      <w:tr w:rsidR="00F82ECF">
        <w:tc>
          <w:tcPr>
            <w:tcW w:w="3119" w:type="dxa"/>
          </w:tcPr>
          <w:p w:rsidR="00F82ECF" w:rsidRDefault="00BC375B">
            <w:pPr>
              <w:spacing w:line="360" w:lineRule="auto"/>
              <w:rPr>
                <w:rFonts w:ascii="Times New Roman" w:eastAsia="Times New Roman" w:hAnsi="Times New Roman" w:cs="Times New Roman"/>
                <w:b/>
                <w:sz w:val="32"/>
                <w:szCs w:val="32"/>
              </w:rPr>
            </w:pPr>
            <w:r>
              <w:rPr>
                <w:rFonts w:ascii="Gungsuh" w:eastAsia="Gungsuh" w:hAnsi="Gungsuh" w:cs="Gungsuh"/>
                <w:b/>
                <w:sz w:val="32"/>
                <w:szCs w:val="32"/>
              </w:rPr>
              <w:lastRenderedPageBreak/>
              <w:t>四、三藏经简介</w:t>
            </w:r>
          </w:p>
          <w:p w:rsidR="00F82ECF" w:rsidRDefault="00F82ECF">
            <w:pPr>
              <w:spacing w:line="360" w:lineRule="auto"/>
              <w:rPr>
                <w:rFonts w:ascii="Times New Roman" w:eastAsia="Times New Roman" w:hAnsi="Times New Roman" w:cs="Times New Roman"/>
                <w:b/>
                <w:sz w:val="32"/>
                <w:szCs w:val="32"/>
              </w:rPr>
            </w:pPr>
          </w:p>
          <w:p w:rsidR="00F82ECF" w:rsidRDefault="00BC375B">
            <w:pPr>
              <w:spacing w:line="360" w:lineRule="auto"/>
              <w:rPr>
                <w:rFonts w:ascii="Times New Roman" w:eastAsia="Times New Roman" w:hAnsi="Times New Roman" w:cs="Times New Roman"/>
                <w:sz w:val="27"/>
                <w:szCs w:val="27"/>
              </w:rPr>
            </w:pPr>
            <w:r>
              <w:rPr>
                <w:rFonts w:ascii="Gungsuh" w:eastAsia="Gungsuh" w:hAnsi="Gungsuh" w:cs="Gungsuh"/>
                <w:sz w:val="27"/>
                <w:szCs w:val="27"/>
              </w:rPr>
              <w:t>佛教，或称佛法，是一个起源于印度的哲学体系。</w:t>
            </w:r>
            <w:r>
              <w:rPr>
                <w:rFonts w:ascii="Gungsuh" w:eastAsia="Gungsuh" w:hAnsi="Gungsuh" w:cs="Gungsuh"/>
                <w:sz w:val="27"/>
                <w:szCs w:val="27"/>
              </w:rPr>
              <w:br/>
              <w:t>佛陀（尊者乔达摩Gotama ）曾经阐述许多人生中的重大议题，包括：生命的本质、如何脱离痛苦、如何待人处世、如何在日常生活中安住等等。</w:t>
            </w:r>
          </w:p>
          <w:p w:rsidR="00F82ECF" w:rsidRDefault="00BC375B">
            <w:pPr>
              <w:spacing w:line="360" w:lineRule="auto"/>
              <w:rPr>
                <w:rFonts w:ascii="Times New Roman" w:eastAsia="Times New Roman" w:hAnsi="Times New Roman" w:cs="Times New Roman"/>
                <w:sz w:val="27"/>
                <w:szCs w:val="27"/>
              </w:rPr>
            </w:pPr>
            <w:r>
              <w:rPr>
                <w:rFonts w:ascii="Gungsuh" w:eastAsia="Gungsuh" w:hAnsi="Gungsuh" w:cs="Gungsuh"/>
                <w:sz w:val="27"/>
                <w:szCs w:val="27"/>
              </w:rPr>
              <w:t>根据历史文献记载，佛陀大约生活并说法于西元前六世纪至前五世纪之间。这意味着，这是一个已经存在两千多年历史的哲学体系。时间如火炼金，那些真正有益于生命的核心价值，早已经过时间的检验并证明其真实性。</w:t>
            </w:r>
          </w:p>
          <w:p w:rsidR="00F82ECF" w:rsidRDefault="00BC375B">
            <w:pPr>
              <w:spacing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 xml:space="preserve">今日世界上主要存在三个佛教传统： </w:t>
            </w:r>
            <w:r>
              <w:rPr>
                <w:rFonts w:ascii="Gungsuh" w:eastAsia="Gungsuh" w:hAnsi="Gungsuh" w:cs="Gungsuh"/>
                <w:sz w:val="27"/>
                <w:szCs w:val="27"/>
              </w:rPr>
              <w:br/>
              <w:t xml:space="preserve">•上座部佛教（小乘、南传、南传上座部等），以巴利语经典为主，被认为最接近佛教的原始哲理。 </w:t>
            </w:r>
            <w:r>
              <w:rPr>
                <w:rFonts w:ascii="Gungsuh" w:eastAsia="Gungsuh" w:hAnsi="Gungsuh" w:cs="Gungsuh"/>
                <w:sz w:val="27"/>
                <w:szCs w:val="27"/>
              </w:rPr>
              <w:br/>
              <w:t xml:space="preserve">•大乘佛教（北传、大乘、汉传等），以梵文及汉文经典为主。 </w:t>
            </w:r>
            <w:r>
              <w:rPr>
                <w:rFonts w:ascii="Gungsuh" w:eastAsia="Gungsuh" w:hAnsi="Gungsuh" w:cs="Gungsuh"/>
                <w:sz w:val="27"/>
                <w:szCs w:val="27"/>
              </w:rPr>
              <w:br/>
              <w:t>•密乘佛教（金刚乘、密宗、藏传等），以藏文经典为主。</w:t>
            </w:r>
          </w:p>
          <w:p w:rsidR="00F82ECF" w:rsidRDefault="00BC375B">
            <w:pPr>
              <w:spacing w:line="360" w:lineRule="auto"/>
              <w:rPr>
                <w:rFonts w:ascii="Times New Roman" w:eastAsia="Times New Roman" w:hAnsi="Times New Roman" w:cs="Times New Roman"/>
                <w:sz w:val="27"/>
                <w:szCs w:val="27"/>
              </w:rPr>
            </w:pPr>
            <w:r>
              <w:rPr>
                <w:rFonts w:ascii="Gungsuh" w:eastAsia="Gungsuh" w:hAnsi="Gungsuh" w:cs="Gungsuh"/>
                <w:sz w:val="27"/>
                <w:szCs w:val="27"/>
              </w:rPr>
              <w:t>我们选择以上座部佛教、巴利三藏作为我们依循的正法。</w:t>
            </w:r>
          </w:p>
          <w:p w:rsidR="00F82ECF" w:rsidRDefault="00BC375B">
            <w:pPr>
              <w:spacing w:line="360" w:lineRule="auto"/>
              <w:rPr>
                <w:rFonts w:ascii="Times New Roman" w:eastAsia="Times New Roman" w:hAnsi="Times New Roman" w:cs="Times New Roman"/>
                <w:sz w:val="27"/>
                <w:szCs w:val="27"/>
              </w:rPr>
            </w:pPr>
            <w:r>
              <w:rPr>
                <w:rFonts w:ascii="Gungsuh" w:eastAsia="Gungsuh" w:hAnsi="Gungsuh" w:cs="Gungsuh"/>
                <w:sz w:val="27"/>
                <w:szCs w:val="27"/>
              </w:rPr>
              <w:t xml:space="preserve">「三藏」在巴利语中称为Tipitaka = Ti (三) + pitaka (篮子) ，意即「三个经藏之篮」，包含： </w:t>
            </w:r>
            <w:r>
              <w:rPr>
                <w:rFonts w:ascii="Gungsuh" w:eastAsia="Gungsuh" w:hAnsi="Gungsuh" w:cs="Gungsuh"/>
                <w:sz w:val="27"/>
                <w:szCs w:val="27"/>
              </w:rPr>
              <w:br/>
              <w:t>(1)经藏：收录佛陀及大弟子所开示的经典，阐述佛法与人生诸多课</w:t>
            </w:r>
            <w:r>
              <w:rPr>
                <w:rFonts w:ascii="Gungsuh" w:eastAsia="Gungsuh" w:hAnsi="Gungsuh" w:cs="Gungsuh"/>
                <w:sz w:val="27"/>
                <w:szCs w:val="27"/>
              </w:rPr>
              <w:lastRenderedPageBreak/>
              <w:t xml:space="preserve">题。 </w:t>
            </w:r>
            <w:r>
              <w:rPr>
                <w:rFonts w:ascii="Gungsuh" w:eastAsia="Gungsuh" w:hAnsi="Gungsuh" w:cs="Gungsuh"/>
                <w:sz w:val="27"/>
                <w:szCs w:val="27"/>
              </w:rPr>
              <w:br/>
              <w:t xml:space="preserve">(2)律藏：记录佛陀为出家人制定的戒律。 </w:t>
            </w:r>
            <w:r>
              <w:rPr>
                <w:rFonts w:ascii="Gungsuh" w:eastAsia="Gungsuh" w:hAnsi="Gungsuh" w:cs="Gungsuh"/>
                <w:sz w:val="27"/>
                <w:szCs w:val="27"/>
              </w:rPr>
              <w:br/>
              <w:t>(3)论藏：对佛陀教法进行深刻探讨与学术分析。</w:t>
            </w:r>
          </w:p>
          <w:p w:rsidR="00F82ECF" w:rsidRPr="0050572C" w:rsidRDefault="00BC375B">
            <w:pPr>
              <w:spacing w:line="360" w:lineRule="auto"/>
              <w:rPr>
                <w:rFonts w:ascii="Gungsuh" w:eastAsia="Gungsuh" w:hAnsi="Gungsuh" w:cs="Gungsuh"/>
                <w:sz w:val="27"/>
                <w:szCs w:val="27"/>
              </w:rPr>
            </w:pPr>
            <w:r w:rsidRPr="0050572C">
              <w:rPr>
                <w:rFonts w:ascii="PMingLiU" w:eastAsia="PMingLiU" w:hAnsi="PMingLiU" w:cs="PMingLiU" w:hint="eastAsia"/>
                <w:sz w:val="27"/>
                <w:szCs w:val="27"/>
              </w:rPr>
              <w:t>经藏分为五部：</w:t>
            </w:r>
          </w:p>
          <w:p w:rsidR="00F82ECF" w:rsidRPr="0050572C" w:rsidRDefault="00BC375B">
            <w:pPr>
              <w:numPr>
                <w:ilvl w:val="0"/>
                <w:numId w:val="7"/>
              </w:numPr>
              <w:spacing w:line="360" w:lineRule="auto"/>
              <w:rPr>
                <w:rFonts w:ascii="Gungsuh" w:eastAsia="Gungsuh" w:hAnsi="Gungsuh" w:cs="Gungsuh"/>
                <w:sz w:val="27"/>
                <w:szCs w:val="27"/>
              </w:rPr>
            </w:pPr>
            <w:r w:rsidRPr="0050572C">
              <w:rPr>
                <w:rFonts w:ascii="PMingLiU" w:eastAsia="PMingLiU" w:hAnsi="PMingLiU" w:cs="PMingLiU" w:hint="eastAsia"/>
                <w:sz w:val="27"/>
                <w:szCs w:val="27"/>
              </w:rPr>
              <w:t>长部经（</w:t>
            </w:r>
            <w:r w:rsidRPr="0050572C">
              <w:rPr>
                <w:rFonts w:ascii="Gungsuh" w:eastAsia="Gungsuh" w:hAnsi="Gungsuh" w:cs="Gungsuh"/>
                <w:sz w:val="27"/>
                <w:szCs w:val="27"/>
              </w:rPr>
              <w:t xml:space="preserve"> Dīgha Nikāya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收录长篇经典。</w:t>
            </w:r>
          </w:p>
          <w:p w:rsidR="00F82ECF" w:rsidRPr="0050572C" w:rsidRDefault="00BC375B">
            <w:pPr>
              <w:numPr>
                <w:ilvl w:val="0"/>
                <w:numId w:val="7"/>
              </w:numPr>
              <w:spacing w:line="360" w:lineRule="auto"/>
              <w:rPr>
                <w:rFonts w:ascii="Gungsuh" w:eastAsia="Gungsuh" w:hAnsi="Gungsuh" w:cs="Gungsuh"/>
                <w:sz w:val="27"/>
                <w:szCs w:val="27"/>
              </w:rPr>
            </w:pPr>
            <w:r w:rsidRPr="0050572C">
              <w:rPr>
                <w:rFonts w:ascii="PMingLiU" w:eastAsia="PMingLiU" w:hAnsi="PMingLiU" w:cs="PMingLiU" w:hint="eastAsia"/>
                <w:sz w:val="27"/>
                <w:szCs w:val="27"/>
              </w:rPr>
              <w:t>中部经（</w:t>
            </w:r>
            <w:r w:rsidRPr="0050572C">
              <w:rPr>
                <w:rFonts w:ascii="Gungsuh" w:eastAsia="Gungsuh" w:hAnsi="Gungsuh" w:cs="Gungsuh"/>
                <w:sz w:val="27"/>
                <w:szCs w:val="27"/>
              </w:rPr>
              <w:t xml:space="preserve"> Majjhima Nikāya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收录中等长度的经典。</w:t>
            </w:r>
          </w:p>
          <w:p w:rsidR="00F82ECF" w:rsidRPr="0050572C" w:rsidRDefault="00BC375B">
            <w:pPr>
              <w:numPr>
                <w:ilvl w:val="0"/>
                <w:numId w:val="7"/>
              </w:numPr>
              <w:spacing w:line="360" w:lineRule="auto"/>
              <w:rPr>
                <w:rFonts w:ascii="Gungsuh" w:eastAsia="Gungsuh" w:hAnsi="Gungsuh" w:cs="Gungsuh"/>
                <w:sz w:val="27"/>
                <w:szCs w:val="27"/>
              </w:rPr>
            </w:pPr>
            <w:r w:rsidRPr="0050572C">
              <w:rPr>
                <w:rFonts w:ascii="PMingLiU" w:eastAsia="PMingLiU" w:hAnsi="PMingLiU" w:cs="PMingLiU" w:hint="eastAsia"/>
                <w:sz w:val="27"/>
                <w:szCs w:val="27"/>
              </w:rPr>
              <w:t>相应部经（</w:t>
            </w:r>
            <w:r w:rsidRPr="0050572C">
              <w:rPr>
                <w:rFonts w:ascii="Gungsuh" w:eastAsia="Gungsuh" w:hAnsi="Gungsuh" w:cs="Gungsuh"/>
                <w:sz w:val="27"/>
                <w:szCs w:val="27"/>
              </w:rPr>
              <w:t xml:space="preserve"> Saṃyutta Nikāya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收录短篇经典，依主题分类编排。</w:t>
            </w:r>
          </w:p>
          <w:p w:rsidR="00F82ECF" w:rsidRPr="0050572C" w:rsidRDefault="00BC375B">
            <w:pPr>
              <w:numPr>
                <w:ilvl w:val="0"/>
                <w:numId w:val="7"/>
              </w:numPr>
              <w:spacing w:line="360" w:lineRule="auto"/>
              <w:rPr>
                <w:rFonts w:ascii="Gungsuh" w:eastAsia="Gungsuh" w:hAnsi="Gungsuh" w:cs="Gungsuh"/>
                <w:sz w:val="27"/>
                <w:szCs w:val="27"/>
              </w:rPr>
            </w:pPr>
            <w:r w:rsidRPr="0050572C">
              <w:rPr>
                <w:rFonts w:ascii="PMingLiU" w:eastAsia="PMingLiU" w:hAnsi="PMingLiU" w:cs="PMingLiU" w:hint="eastAsia"/>
                <w:sz w:val="27"/>
                <w:szCs w:val="27"/>
              </w:rPr>
              <w:t>增支部经（</w:t>
            </w:r>
            <w:r w:rsidRPr="0050572C">
              <w:rPr>
                <w:rFonts w:ascii="Gungsuh" w:eastAsia="Gungsuh" w:hAnsi="Gungsuh" w:cs="Gungsuh"/>
                <w:sz w:val="27"/>
                <w:szCs w:val="27"/>
              </w:rPr>
              <w:t xml:space="preserve"> Aṅguttara Nikāya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收录短篇经典，依数目</w:t>
            </w:r>
            <w:r w:rsidRPr="0050572C">
              <w:rPr>
                <w:rFonts w:ascii="PMingLiU" w:eastAsia="PMingLiU" w:hAnsi="PMingLiU" w:cs="PMingLiU" w:hint="eastAsia"/>
                <w:sz w:val="27"/>
                <w:szCs w:val="27"/>
              </w:rPr>
              <w:lastRenderedPageBreak/>
              <w:t>（</w:t>
            </w:r>
            <w:r w:rsidRPr="0050572C">
              <w:rPr>
                <w:rFonts w:ascii="Gungsuh" w:eastAsia="Gungsuh" w:hAnsi="Gungsuh" w:cs="Gungsuh"/>
                <w:sz w:val="27"/>
                <w:szCs w:val="27"/>
              </w:rPr>
              <w:t xml:space="preserve"> 1</w:t>
            </w:r>
            <w:r w:rsidRPr="0050572C">
              <w:rPr>
                <w:rFonts w:ascii="PMingLiU" w:eastAsia="PMingLiU" w:hAnsi="PMingLiU" w:cs="PMingLiU" w:hint="eastAsia"/>
                <w:sz w:val="27"/>
                <w:szCs w:val="27"/>
              </w:rPr>
              <w:t>法、</w:t>
            </w:r>
            <w:r w:rsidRPr="0050572C">
              <w:rPr>
                <w:rFonts w:ascii="Gungsuh" w:eastAsia="Gungsuh" w:hAnsi="Gungsuh" w:cs="Gungsuh"/>
                <w:sz w:val="27"/>
                <w:szCs w:val="27"/>
              </w:rPr>
              <w:t xml:space="preserve"> 2</w:t>
            </w:r>
            <w:r w:rsidRPr="0050572C">
              <w:rPr>
                <w:rFonts w:ascii="PMingLiU" w:eastAsia="PMingLiU" w:hAnsi="PMingLiU" w:cs="PMingLiU" w:hint="eastAsia"/>
                <w:sz w:val="27"/>
                <w:szCs w:val="27"/>
              </w:rPr>
              <w:t>法、</w:t>
            </w:r>
            <w:r w:rsidRPr="0050572C">
              <w:rPr>
                <w:rFonts w:ascii="Gungsuh" w:eastAsia="Gungsuh" w:hAnsi="Gungsuh" w:cs="Gungsuh"/>
                <w:sz w:val="27"/>
                <w:szCs w:val="27"/>
              </w:rPr>
              <w:t xml:space="preserve"> 3</w:t>
            </w:r>
            <w:r w:rsidRPr="0050572C">
              <w:rPr>
                <w:rFonts w:ascii="PMingLiU" w:eastAsia="PMingLiU" w:hAnsi="PMingLiU" w:cs="PMingLiU" w:hint="eastAsia"/>
                <w:sz w:val="27"/>
                <w:szCs w:val="27"/>
              </w:rPr>
              <w:t>法</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）次第排列。</w:t>
            </w:r>
          </w:p>
          <w:p w:rsidR="00F82ECF" w:rsidRPr="0050572C" w:rsidRDefault="00BC375B">
            <w:pPr>
              <w:numPr>
                <w:ilvl w:val="0"/>
                <w:numId w:val="7"/>
              </w:numPr>
              <w:spacing w:line="360" w:lineRule="auto"/>
              <w:rPr>
                <w:rFonts w:ascii="Gungsuh" w:eastAsia="Gungsuh" w:hAnsi="Gungsuh" w:cs="Gungsuh"/>
                <w:sz w:val="27"/>
                <w:szCs w:val="27"/>
              </w:rPr>
            </w:pPr>
            <w:r w:rsidRPr="0050572C">
              <w:rPr>
                <w:rFonts w:ascii="PMingLiU" w:eastAsia="PMingLiU" w:hAnsi="PMingLiU" w:cs="PMingLiU" w:hint="eastAsia"/>
                <w:sz w:val="27"/>
                <w:szCs w:val="27"/>
              </w:rPr>
              <w:t>小部经（</w:t>
            </w:r>
            <w:r w:rsidRPr="0050572C">
              <w:rPr>
                <w:rFonts w:ascii="Gungsuh" w:eastAsia="Gungsuh" w:hAnsi="Gungsuh" w:cs="Gungsuh"/>
                <w:sz w:val="27"/>
                <w:szCs w:val="27"/>
              </w:rPr>
              <w:t xml:space="preserve"> Khuddaka Nikāya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收录多种短篇经典，如《法句经》、《天宫事》、《本生经》（</w:t>
            </w:r>
            <w:r w:rsidRPr="0050572C">
              <w:rPr>
                <w:rFonts w:ascii="Gungsuh" w:eastAsia="Gungsuh" w:hAnsi="Gungsuh" w:cs="Gungsuh"/>
                <w:sz w:val="27"/>
                <w:szCs w:val="27"/>
              </w:rPr>
              <w:t xml:space="preserve"> Jātaka </w:t>
            </w:r>
            <w:r w:rsidRPr="0050572C">
              <w:rPr>
                <w:rFonts w:ascii="PMingLiU" w:eastAsia="PMingLiU" w:hAnsi="PMingLiU" w:cs="PMingLiU" w:hint="eastAsia"/>
                <w:sz w:val="27"/>
                <w:szCs w:val="27"/>
              </w:rPr>
              <w:t>）等</w:t>
            </w:r>
          </w:p>
          <w:p w:rsidR="0050572C" w:rsidRDefault="0050572C">
            <w:pPr>
              <w:spacing w:line="360" w:lineRule="auto"/>
              <w:rPr>
                <w:rFonts w:ascii="PMingLiU" w:eastAsia="PMingLiU" w:hAnsi="PMingLiU" w:cs="PMingLiU"/>
                <w:sz w:val="27"/>
                <w:szCs w:val="27"/>
              </w:rPr>
            </w:pPr>
          </w:p>
          <w:p w:rsidR="00F82ECF" w:rsidRPr="0050572C" w:rsidRDefault="00BC375B">
            <w:pPr>
              <w:spacing w:line="360" w:lineRule="auto"/>
              <w:rPr>
                <w:rFonts w:ascii="Gungsuh" w:eastAsia="Gungsuh" w:hAnsi="Gungsuh" w:cs="Gungsuh"/>
                <w:sz w:val="27"/>
                <w:szCs w:val="27"/>
              </w:rPr>
            </w:pPr>
            <w:r w:rsidRPr="0050572C">
              <w:rPr>
                <w:rFonts w:ascii="PMingLiU" w:eastAsia="PMingLiU" w:hAnsi="PMingLiU" w:cs="PMingLiU" w:hint="eastAsia"/>
                <w:sz w:val="27"/>
                <w:szCs w:val="27"/>
              </w:rPr>
              <w:t>本书系依据巴利三藏・经藏・小部经典中的《本生经》（</w:t>
            </w:r>
            <w:r w:rsidRPr="0050572C">
              <w:rPr>
                <w:rFonts w:ascii="Gungsuh" w:eastAsia="Gungsuh" w:hAnsi="Gungsuh" w:cs="Gungsuh"/>
                <w:sz w:val="27"/>
                <w:szCs w:val="27"/>
              </w:rPr>
              <w:t xml:space="preserve"> Jātaka </w:t>
            </w:r>
            <w:r w:rsidRPr="0050572C">
              <w:rPr>
                <w:rFonts w:ascii="PMingLiU" w:eastAsia="PMingLiU" w:hAnsi="PMingLiU" w:cs="PMingLiU" w:hint="eastAsia"/>
                <w:sz w:val="27"/>
                <w:szCs w:val="27"/>
              </w:rPr>
              <w:t>）所编选。</w:t>
            </w:r>
          </w:p>
          <w:p w:rsidR="00F82ECF" w:rsidRDefault="00F82ECF">
            <w:pPr>
              <w:spacing w:line="360" w:lineRule="auto"/>
              <w:rPr>
                <w:rFonts w:ascii="Times New Roman" w:eastAsia="Times New Roman" w:hAnsi="Times New Roman" w:cs="Times New Roman"/>
                <w:i/>
                <w:sz w:val="27"/>
                <w:szCs w:val="27"/>
              </w:rPr>
            </w:pPr>
          </w:p>
        </w:tc>
        <w:tc>
          <w:tcPr>
            <w:tcW w:w="4647" w:type="dxa"/>
          </w:tcPr>
          <w:p w:rsidR="00F82ECF" w:rsidRDefault="00BC375B">
            <w:pPr>
              <w:spacing w:line="360" w:lineRule="auto"/>
              <w:jc w:val="center"/>
              <w:rPr>
                <w:rFonts w:ascii="Times New Roman" w:eastAsia="Times New Roman" w:hAnsi="Times New Roman" w:cs="Times New Roman"/>
                <w:b/>
                <w:i/>
                <w:sz w:val="32"/>
                <w:szCs w:val="32"/>
              </w:rPr>
            </w:pPr>
            <w:r>
              <w:rPr>
                <w:rFonts w:ascii="Times New Roman" w:eastAsia="Times New Roman" w:hAnsi="Times New Roman" w:cs="Times New Roman"/>
                <w:b/>
                <w:i/>
                <w:sz w:val="32"/>
                <w:szCs w:val="32"/>
              </w:rPr>
              <w:lastRenderedPageBreak/>
              <w:t>IV – INTRODUCTION TO THE TIPIṬAKA</w:t>
            </w:r>
          </w:p>
          <w:p w:rsidR="00F82ECF" w:rsidRDefault="00F82ECF">
            <w:pPr>
              <w:pBdr>
                <w:top w:val="nil"/>
                <w:left w:val="nil"/>
                <w:bottom w:val="nil"/>
                <w:right w:val="nil"/>
                <w:between w:val="nil"/>
              </w:pBdr>
              <w:spacing w:line="360" w:lineRule="auto"/>
              <w:ind w:firstLine="567"/>
              <w:jc w:val="both"/>
              <w:rPr>
                <w:rFonts w:ascii="Times New Roman" w:eastAsia="Times New Roman" w:hAnsi="Times New Roman" w:cs="Times New Roman"/>
                <w:i/>
                <w:color w:val="000000"/>
                <w:sz w:val="27"/>
                <w:szCs w:val="27"/>
              </w:rPr>
            </w:pPr>
          </w:p>
          <w:p w:rsidR="00F82ECF" w:rsidRDefault="00BC375B">
            <w:pPr>
              <w:pBdr>
                <w:top w:val="nil"/>
                <w:left w:val="nil"/>
                <w:bottom w:val="nil"/>
                <w:right w:val="nil"/>
                <w:between w:val="nil"/>
              </w:pBdr>
              <w:spacing w:line="360" w:lineRule="auto"/>
              <w:ind w:firstLine="567"/>
              <w:jc w:val="both"/>
              <w:rPr>
                <w:rFonts w:ascii="Times New Roman" w:eastAsia="Times New Roman" w:hAnsi="Times New Roman" w:cs="Times New Roman"/>
                <w:i/>
                <w:color w:val="000000"/>
                <w:sz w:val="27"/>
                <w:szCs w:val="27"/>
              </w:rPr>
            </w:pPr>
            <w:r>
              <w:rPr>
                <w:rFonts w:ascii="Times New Roman" w:eastAsia="Times New Roman" w:hAnsi="Times New Roman" w:cs="Times New Roman"/>
                <w:i/>
                <w:color w:val="000000"/>
                <w:sz w:val="27"/>
                <w:szCs w:val="27"/>
              </w:rPr>
              <w:t xml:space="preserve">Buddhism, or the Teaching of the Buddha, is a philosophical system originating in India. </w:t>
            </w:r>
            <w:r>
              <w:rPr>
                <w:rFonts w:ascii="Times New Roman" w:eastAsia="Times New Roman" w:hAnsi="Times New Roman" w:cs="Times New Roman"/>
                <w:i/>
                <w:color w:val="000000"/>
                <w:sz w:val="27"/>
                <w:szCs w:val="27"/>
              </w:rPr>
              <w:br/>
              <w:t>The Buddha (the Venerable Gotama) taught on many vital aspects of life, including: the nature of existence, the way to liberation from suffering, principles for dealing with others, and guidelines for daily living.</w:t>
            </w:r>
          </w:p>
          <w:p w:rsidR="00F82ECF" w:rsidRDefault="00BC375B">
            <w:pPr>
              <w:pBdr>
                <w:top w:val="nil"/>
                <w:left w:val="nil"/>
                <w:bottom w:val="nil"/>
                <w:right w:val="nil"/>
                <w:between w:val="nil"/>
              </w:pBdr>
              <w:spacing w:line="360" w:lineRule="auto"/>
              <w:ind w:firstLine="567"/>
              <w:jc w:val="both"/>
              <w:rPr>
                <w:rFonts w:ascii="Times New Roman" w:eastAsia="Times New Roman" w:hAnsi="Times New Roman" w:cs="Times New Roman"/>
                <w:i/>
                <w:color w:val="000000"/>
                <w:sz w:val="27"/>
                <w:szCs w:val="27"/>
              </w:rPr>
            </w:pPr>
            <w:r>
              <w:rPr>
                <w:rFonts w:ascii="Times New Roman" w:eastAsia="Times New Roman" w:hAnsi="Times New Roman" w:cs="Times New Roman"/>
                <w:i/>
                <w:color w:val="000000"/>
                <w:sz w:val="27"/>
                <w:szCs w:val="27"/>
              </w:rPr>
              <w:t>According to historical records, the Buddha lived and taught in India from about the 6th to the 5th century BCE, meaning that this philosophical system is more than 2,000 years old. Time is the ultimate test: what truly holds value for life has proven its worth across centuries.</w:t>
            </w:r>
          </w:p>
          <w:p w:rsidR="00F82ECF" w:rsidRDefault="00F82ECF">
            <w:pPr>
              <w:pBdr>
                <w:top w:val="nil"/>
                <w:left w:val="nil"/>
                <w:bottom w:val="nil"/>
                <w:right w:val="nil"/>
                <w:between w:val="nil"/>
              </w:pBdr>
              <w:spacing w:line="360" w:lineRule="auto"/>
              <w:ind w:firstLine="567"/>
              <w:jc w:val="both"/>
              <w:rPr>
                <w:rFonts w:ascii="Times New Roman" w:eastAsia="Times New Roman" w:hAnsi="Times New Roman" w:cs="Times New Roman"/>
                <w:i/>
                <w:color w:val="000000"/>
                <w:sz w:val="27"/>
                <w:szCs w:val="27"/>
              </w:rPr>
            </w:pPr>
          </w:p>
          <w:p w:rsidR="00F82ECF" w:rsidRDefault="00BC375B">
            <w:pPr>
              <w:pBdr>
                <w:top w:val="nil"/>
                <w:left w:val="nil"/>
                <w:bottom w:val="nil"/>
                <w:right w:val="nil"/>
                <w:between w:val="nil"/>
              </w:pBdr>
              <w:spacing w:line="360" w:lineRule="auto"/>
              <w:ind w:firstLine="567"/>
              <w:jc w:val="both"/>
              <w:rPr>
                <w:rFonts w:ascii="Times New Roman" w:eastAsia="Times New Roman" w:hAnsi="Times New Roman" w:cs="Times New Roman"/>
                <w:b/>
                <w:i/>
                <w:color w:val="000000"/>
                <w:sz w:val="27"/>
                <w:szCs w:val="27"/>
              </w:rPr>
            </w:pPr>
            <w:r>
              <w:rPr>
                <w:rFonts w:ascii="Times New Roman" w:eastAsia="Times New Roman" w:hAnsi="Times New Roman" w:cs="Times New Roman"/>
                <w:b/>
                <w:i/>
                <w:color w:val="000000"/>
                <w:sz w:val="27"/>
                <w:szCs w:val="27"/>
              </w:rPr>
              <w:t>Today, three main branches of Buddhism exist in the world:</w:t>
            </w:r>
          </w:p>
          <w:p w:rsidR="00F82ECF" w:rsidRDefault="00BC375B">
            <w:pPr>
              <w:numPr>
                <w:ilvl w:val="0"/>
                <w:numId w:val="4"/>
              </w:numPr>
              <w:pBdr>
                <w:top w:val="nil"/>
                <w:left w:val="nil"/>
                <w:bottom w:val="nil"/>
                <w:right w:val="nil"/>
                <w:between w:val="nil"/>
              </w:pBdr>
              <w:spacing w:line="360" w:lineRule="auto"/>
              <w:ind w:left="751"/>
              <w:jc w:val="both"/>
              <w:rPr>
                <w:rFonts w:hint="eastAsia"/>
                <w:i/>
                <w:color w:val="000000"/>
                <w:sz w:val="27"/>
                <w:szCs w:val="27"/>
              </w:rPr>
            </w:pPr>
            <w:r>
              <w:rPr>
                <w:rFonts w:ascii="Times New Roman" w:eastAsia="Times New Roman" w:hAnsi="Times New Roman" w:cs="Times New Roman"/>
                <w:b/>
                <w:i/>
                <w:color w:val="000000"/>
                <w:sz w:val="27"/>
                <w:szCs w:val="27"/>
              </w:rPr>
              <w:t xml:space="preserve">Theravāda Buddhism </w:t>
            </w:r>
            <w:r>
              <w:rPr>
                <w:rFonts w:ascii="Times New Roman" w:eastAsia="Times New Roman" w:hAnsi="Times New Roman" w:cs="Times New Roman"/>
                <w:i/>
                <w:color w:val="000000"/>
                <w:sz w:val="27"/>
                <w:szCs w:val="27"/>
              </w:rPr>
              <w:t xml:space="preserve">(also called the Early Teaching, the Southern Tradition, or the School of the Elders), with scriptures in </w:t>
            </w:r>
            <w:r>
              <w:rPr>
                <w:rFonts w:ascii="Times New Roman" w:eastAsia="Times New Roman" w:hAnsi="Times New Roman" w:cs="Times New Roman"/>
                <w:i/>
                <w:color w:val="000000"/>
                <w:sz w:val="27"/>
                <w:szCs w:val="27"/>
              </w:rPr>
              <w:lastRenderedPageBreak/>
              <w:t>Pali, regarded as preserving the teachings closest to the Buddha's original philosophy.</w:t>
            </w:r>
          </w:p>
          <w:p w:rsidR="00F82ECF" w:rsidRDefault="00BC375B">
            <w:pPr>
              <w:numPr>
                <w:ilvl w:val="0"/>
                <w:numId w:val="4"/>
              </w:numPr>
              <w:pBdr>
                <w:top w:val="nil"/>
                <w:left w:val="nil"/>
                <w:bottom w:val="nil"/>
                <w:right w:val="nil"/>
                <w:between w:val="nil"/>
              </w:pBdr>
              <w:spacing w:line="360" w:lineRule="auto"/>
              <w:ind w:left="751"/>
              <w:jc w:val="both"/>
              <w:rPr>
                <w:rFonts w:hint="eastAsia"/>
                <w:i/>
                <w:color w:val="000000"/>
                <w:sz w:val="27"/>
                <w:szCs w:val="27"/>
              </w:rPr>
            </w:pPr>
            <w:r>
              <w:rPr>
                <w:rFonts w:ascii="Times New Roman" w:eastAsia="Times New Roman" w:hAnsi="Times New Roman" w:cs="Times New Roman"/>
                <w:b/>
                <w:i/>
                <w:color w:val="000000"/>
                <w:sz w:val="27"/>
                <w:szCs w:val="27"/>
              </w:rPr>
              <w:t xml:space="preserve">Mahāyāna Buddhism </w:t>
            </w:r>
            <w:r>
              <w:rPr>
                <w:rFonts w:ascii="Times New Roman" w:eastAsia="Times New Roman" w:hAnsi="Times New Roman" w:cs="Times New Roman"/>
                <w:i/>
                <w:color w:val="000000"/>
                <w:sz w:val="27"/>
                <w:szCs w:val="27"/>
              </w:rPr>
              <w:t>(also called the Developed Teaching or the Northern Tradition), with scriptures in Sanskrit and Chinese.</w:t>
            </w:r>
          </w:p>
          <w:p w:rsidR="00F82ECF" w:rsidRDefault="00BC375B">
            <w:pPr>
              <w:numPr>
                <w:ilvl w:val="0"/>
                <w:numId w:val="4"/>
              </w:numPr>
              <w:pBdr>
                <w:top w:val="nil"/>
                <w:left w:val="nil"/>
                <w:bottom w:val="nil"/>
                <w:right w:val="nil"/>
                <w:between w:val="nil"/>
              </w:pBdr>
              <w:spacing w:line="360" w:lineRule="auto"/>
              <w:ind w:left="751"/>
              <w:jc w:val="both"/>
              <w:rPr>
                <w:rFonts w:hint="eastAsia"/>
                <w:i/>
                <w:color w:val="000000"/>
                <w:sz w:val="27"/>
                <w:szCs w:val="27"/>
              </w:rPr>
            </w:pPr>
            <w:r>
              <w:rPr>
                <w:rFonts w:ascii="Times New Roman" w:eastAsia="Times New Roman" w:hAnsi="Times New Roman" w:cs="Times New Roman"/>
                <w:b/>
                <w:i/>
                <w:color w:val="000000"/>
                <w:sz w:val="27"/>
                <w:szCs w:val="27"/>
              </w:rPr>
              <w:t xml:space="preserve">Vajrayāna Buddhism </w:t>
            </w:r>
            <w:r>
              <w:rPr>
                <w:rFonts w:ascii="Times New Roman" w:eastAsia="Times New Roman" w:hAnsi="Times New Roman" w:cs="Times New Roman"/>
                <w:i/>
                <w:color w:val="000000"/>
                <w:sz w:val="27"/>
                <w:szCs w:val="27"/>
              </w:rPr>
              <w:t>(also called the Esoteric Teaching or the Tantric Tradition), primarily using scriptures in Tibetan.</w:t>
            </w:r>
          </w:p>
          <w:p w:rsidR="00F82ECF" w:rsidRDefault="00BC375B">
            <w:pPr>
              <w:pBdr>
                <w:top w:val="nil"/>
                <w:left w:val="nil"/>
                <w:bottom w:val="nil"/>
                <w:right w:val="nil"/>
                <w:between w:val="nil"/>
              </w:pBdr>
              <w:spacing w:line="360" w:lineRule="auto"/>
              <w:ind w:firstLine="567"/>
              <w:jc w:val="both"/>
              <w:rPr>
                <w:rFonts w:ascii="Times New Roman" w:eastAsia="Times New Roman" w:hAnsi="Times New Roman" w:cs="Times New Roman"/>
                <w:i/>
                <w:color w:val="000000"/>
                <w:sz w:val="27"/>
                <w:szCs w:val="27"/>
              </w:rPr>
            </w:pPr>
            <w:r>
              <w:rPr>
                <w:rFonts w:ascii="Times New Roman" w:eastAsia="Times New Roman" w:hAnsi="Times New Roman" w:cs="Times New Roman"/>
                <w:i/>
                <w:color w:val="000000"/>
                <w:sz w:val="27"/>
                <w:szCs w:val="27"/>
              </w:rPr>
              <w:t>We have chosen Theravāda Buddhism as our foundation, based on the Pali Canon, the Tipiṭaka.</w:t>
            </w:r>
          </w:p>
          <w:p w:rsidR="00F82ECF" w:rsidRDefault="00F82ECF">
            <w:pPr>
              <w:pBdr>
                <w:top w:val="nil"/>
                <w:left w:val="nil"/>
                <w:bottom w:val="nil"/>
                <w:right w:val="nil"/>
                <w:between w:val="nil"/>
              </w:pBdr>
              <w:spacing w:line="360" w:lineRule="auto"/>
              <w:ind w:firstLine="567"/>
              <w:jc w:val="both"/>
              <w:rPr>
                <w:rFonts w:ascii="Times New Roman" w:eastAsia="Times New Roman" w:hAnsi="Times New Roman" w:cs="Times New Roman"/>
                <w:i/>
                <w:color w:val="000000"/>
                <w:sz w:val="27"/>
                <w:szCs w:val="27"/>
              </w:rPr>
            </w:pPr>
          </w:p>
          <w:p w:rsidR="00F82ECF" w:rsidRDefault="00BC375B">
            <w:pPr>
              <w:pBdr>
                <w:top w:val="nil"/>
                <w:left w:val="nil"/>
                <w:bottom w:val="nil"/>
                <w:right w:val="nil"/>
                <w:between w:val="nil"/>
              </w:pBdr>
              <w:spacing w:line="360" w:lineRule="auto"/>
              <w:ind w:firstLine="567"/>
              <w:jc w:val="both"/>
              <w:rPr>
                <w:rFonts w:ascii="Times New Roman" w:eastAsia="Times New Roman" w:hAnsi="Times New Roman" w:cs="Times New Roman"/>
                <w:b/>
                <w:i/>
                <w:color w:val="000000"/>
                <w:sz w:val="27"/>
                <w:szCs w:val="27"/>
              </w:rPr>
            </w:pPr>
            <w:r>
              <w:rPr>
                <w:rFonts w:ascii="Times New Roman" w:eastAsia="Times New Roman" w:hAnsi="Times New Roman" w:cs="Times New Roman"/>
                <w:b/>
                <w:i/>
                <w:color w:val="000000"/>
                <w:sz w:val="27"/>
                <w:szCs w:val="27"/>
              </w:rPr>
              <w:t>The word Tipiṭaka in Pali means “Three Baskets” (ti = three, piṭaka = basket), referring to the three collections of scriptures:</w:t>
            </w:r>
          </w:p>
          <w:p w:rsidR="00F82ECF" w:rsidRDefault="00BC375B">
            <w:pPr>
              <w:numPr>
                <w:ilvl w:val="0"/>
                <w:numId w:val="3"/>
              </w:numPr>
              <w:pBdr>
                <w:top w:val="nil"/>
                <w:left w:val="nil"/>
                <w:bottom w:val="nil"/>
                <w:right w:val="nil"/>
                <w:between w:val="nil"/>
              </w:pBdr>
              <w:spacing w:line="360" w:lineRule="auto"/>
              <w:ind w:left="751"/>
              <w:jc w:val="both"/>
              <w:rPr>
                <w:rFonts w:ascii="Times New Roman" w:eastAsia="Times New Roman" w:hAnsi="Times New Roman" w:cs="Times New Roman"/>
                <w:i/>
                <w:color w:val="000000"/>
                <w:sz w:val="27"/>
                <w:szCs w:val="27"/>
              </w:rPr>
            </w:pPr>
            <w:r>
              <w:rPr>
                <w:rFonts w:ascii="Times New Roman" w:eastAsia="Times New Roman" w:hAnsi="Times New Roman" w:cs="Times New Roman"/>
                <w:b/>
                <w:i/>
                <w:color w:val="000000"/>
                <w:sz w:val="27"/>
                <w:szCs w:val="27"/>
              </w:rPr>
              <w:t xml:space="preserve">Sutta Piṭaka </w:t>
            </w:r>
            <w:r>
              <w:rPr>
                <w:rFonts w:ascii="Times New Roman" w:eastAsia="Times New Roman" w:hAnsi="Times New Roman" w:cs="Times New Roman"/>
                <w:i/>
                <w:color w:val="000000"/>
                <w:sz w:val="27"/>
                <w:szCs w:val="27"/>
              </w:rPr>
              <w:t>– the Discourse Basket, containing the Buddha's discourses and those of his great disciples, addressing the Dhamma and various aspects of life.</w:t>
            </w:r>
          </w:p>
          <w:p w:rsidR="00F82ECF" w:rsidRDefault="00BC375B">
            <w:pPr>
              <w:numPr>
                <w:ilvl w:val="0"/>
                <w:numId w:val="3"/>
              </w:numPr>
              <w:pBdr>
                <w:top w:val="nil"/>
                <w:left w:val="nil"/>
                <w:bottom w:val="nil"/>
                <w:right w:val="nil"/>
                <w:between w:val="nil"/>
              </w:pBdr>
              <w:spacing w:line="360" w:lineRule="auto"/>
              <w:ind w:left="751"/>
              <w:jc w:val="both"/>
              <w:rPr>
                <w:rFonts w:ascii="Times New Roman" w:eastAsia="Times New Roman" w:hAnsi="Times New Roman" w:cs="Times New Roman"/>
                <w:i/>
                <w:color w:val="000000"/>
                <w:sz w:val="27"/>
                <w:szCs w:val="27"/>
              </w:rPr>
            </w:pPr>
            <w:r>
              <w:rPr>
                <w:rFonts w:ascii="Times New Roman" w:eastAsia="Times New Roman" w:hAnsi="Times New Roman" w:cs="Times New Roman"/>
                <w:b/>
                <w:i/>
                <w:color w:val="000000"/>
                <w:sz w:val="27"/>
                <w:szCs w:val="27"/>
              </w:rPr>
              <w:lastRenderedPageBreak/>
              <w:t xml:space="preserve">Vinaya Piṭaka </w:t>
            </w:r>
            <w:r>
              <w:rPr>
                <w:rFonts w:ascii="Times New Roman" w:eastAsia="Times New Roman" w:hAnsi="Times New Roman" w:cs="Times New Roman"/>
                <w:i/>
                <w:color w:val="000000"/>
                <w:sz w:val="27"/>
                <w:szCs w:val="27"/>
              </w:rPr>
              <w:t>– the Discipline Basket, recording the monastic rules established by the Buddha for monks and nuns.</w:t>
            </w:r>
          </w:p>
          <w:p w:rsidR="00F82ECF" w:rsidRDefault="00BC375B">
            <w:pPr>
              <w:numPr>
                <w:ilvl w:val="0"/>
                <w:numId w:val="3"/>
              </w:numPr>
              <w:pBdr>
                <w:top w:val="nil"/>
                <w:left w:val="nil"/>
                <w:bottom w:val="nil"/>
                <w:right w:val="nil"/>
                <w:between w:val="nil"/>
              </w:pBdr>
              <w:spacing w:line="360" w:lineRule="auto"/>
              <w:ind w:left="751"/>
              <w:jc w:val="both"/>
              <w:rPr>
                <w:rFonts w:ascii="Times New Roman" w:eastAsia="Times New Roman" w:hAnsi="Times New Roman" w:cs="Times New Roman"/>
                <w:i/>
                <w:color w:val="000000"/>
                <w:sz w:val="27"/>
                <w:szCs w:val="27"/>
              </w:rPr>
            </w:pPr>
            <w:r>
              <w:rPr>
                <w:rFonts w:ascii="Times New Roman" w:eastAsia="Times New Roman" w:hAnsi="Times New Roman" w:cs="Times New Roman"/>
                <w:b/>
                <w:i/>
                <w:color w:val="000000"/>
                <w:sz w:val="27"/>
                <w:szCs w:val="27"/>
              </w:rPr>
              <w:t xml:space="preserve">Abhidhamma Piṭaka </w:t>
            </w:r>
            <w:r>
              <w:rPr>
                <w:rFonts w:ascii="Times New Roman" w:eastAsia="Times New Roman" w:hAnsi="Times New Roman" w:cs="Times New Roman"/>
                <w:i/>
                <w:color w:val="000000"/>
                <w:sz w:val="27"/>
                <w:szCs w:val="27"/>
              </w:rPr>
              <w:t>– the Higher Teaching Basket, offering profound analysis and systematic discussion of the Buddha's teachings.</w:t>
            </w:r>
          </w:p>
          <w:p w:rsidR="00F82ECF" w:rsidRDefault="00F82ECF">
            <w:pPr>
              <w:pBdr>
                <w:top w:val="nil"/>
                <w:left w:val="nil"/>
                <w:bottom w:val="nil"/>
                <w:right w:val="nil"/>
                <w:between w:val="nil"/>
              </w:pBdr>
              <w:spacing w:line="360" w:lineRule="auto"/>
              <w:ind w:left="751"/>
              <w:jc w:val="both"/>
              <w:rPr>
                <w:rFonts w:ascii="Times New Roman" w:eastAsia="Times New Roman" w:hAnsi="Times New Roman" w:cs="Times New Roman"/>
                <w:i/>
                <w:color w:val="000000"/>
                <w:sz w:val="27"/>
                <w:szCs w:val="27"/>
              </w:rPr>
            </w:pPr>
          </w:p>
          <w:p w:rsidR="00F82ECF" w:rsidRDefault="00BC375B">
            <w:pPr>
              <w:pBdr>
                <w:top w:val="nil"/>
                <w:left w:val="nil"/>
                <w:bottom w:val="nil"/>
                <w:right w:val="nil"/>
                <w:between w:val="nil"/>
              </w:pBdr>
              <w:spacing w:line="360" w:lineRule="auto"/>
              <w:ind w:firstLine="567"/>
              <w:jc w:val="both"/>
              <w:rPr>
                <w:rFonts w:ascii="Times New Roman" w:eastAsia="Times New Roman" w:hAnsi="Times New Roman" w:cs="Times New Roman"/>
                <w:b/>
                <w:i/>
                <w:color w:val="000000"/>
                <w:sz w:val="27"/>
                <w:szCs w:val="27"/>
              </w:rPr>
            </w:pPr>
            <w:r>
              <w:rPr>
                <w:rFonts w:ascii="Times New Roman" w:eastAsia="Times New Roman" w:hAnsi="Times New Roman" w:cs="Times New Roman"/>
                <w:b/>
                <w:i/>
                <w:color w:val="000000"/>
                <w:sz w:val="27"/>
                <w:szCs w:val="27"/>
              </w:rPr>
              <w:t>The Sutta Piṭaka is divided into five collections:</w:t>
            </w:r>
          </w:p>
          <w:p w:rsidR="00F82ECF" w:rsidRDefault="00BC375B">
            <w:pPr>
              <w:numPr>
                <w:ilvl w:val="0"/>
                <w:numId w:val="5"/>
              </w:numPr>
              <w:pBdr>
                <w:top w:val="nil"/>
                <w:left w:val="nil"/>
                <w:bottom w:val="nil"/>
                <w:right w:val="nil"/>
                <w:between w:val="nil"/>
              </w:pBdr>
              <w:spacing w:line="360" w:lineRule="auto"/>
              <w:ind w:left="751"/>
              <w:jc w:val="both"/>
              <w:rPr>
                <w:rFonts w:ascii="Times New Roman" w:eastAsia="Times New Roman" w:hAnsi="Times New Roman" w:cs="Times New Roman"/>
                <w:i/>
                <w:color w:val="000000"/>
                <w:sz w:val="27"/>
                <w:szCs w:val="27"/>
              </w:rPr>
            </w:pPr>
            <w:r>
              <w:rPr>
                <w:rFonts w:ascii="Times New Roman" w:eastAsia="Times New Roman" w:hAnsi="Times New Roman" w:cs="Times New Roman"/>
                <w:b/>
                <w:i/>
                <w:color w:val="000000"/>
                <w:sz w:val="27"/>
                <w:szCs w:val="27"/>
              </w:rPr>
              <w:t xml:space="preserve">Dīgha Nikāya </w:t>
            </w:r>
            <w:r>
              <w:rPr>
                <w:rFonts w:ascii="Times New Roman" w:eastAsia="Times New Roman" w:hAnsi="Times New Roman" w:cs="Times New Roman"/>
                <w:i/>
                <w:color w:val="000000"/>
                <w:sz w:val="27"/>
                <w:szCs w:val="27"/>
              </w:rPr>
              <w:t>(Collection of Long Discourses) – Contains the long discourses.</w:t>
            </w:r>
          </w:p>
          <w:p w:rsidR="00F82ECF" w:rsidRDefault="00BC375B">
            <w:pPr>
              <w:numPr>
                <w:ilvl w:val="0"/>
                <w:numId w:val="5"/>
              </w:numPr>
              <w:pBdr>
                <w:top w:val="nil"/>
                <w:left w:val="nil"/>
                <w:bottom w:val="nil"/>
                <w:right w:val="nil"/>
                <w:between w:val="nil"/>
              </w:pBdr>
              <w:spacing w:line="360" w:lineRule="auto"/>
              <w:ind w:left="751"/>
              <w:jc w:val="both"/>
              <w:rPr>
                <w:rFonts w:ascii="Times New Roman" w:eastAsia="Times New Roman" w:hAnsi="Times New Roman" w:cs="Times New Roman"/>
                <w:i/>
                <w:color w:val="000000"/>
                <w:sz w:val="27"/>
                <w:szCs w:val="27"/>
              </w:rPr>
            </w:pPr>
            <w:r>
              <w:rPr>
                <w:rFonts w:ascii="Times New Roman" w:eastAsia="Times New Roman" w:hAnsi="Times New Roman" w:cs="Times New Roman"/>
                <w:b/>
                <w:i/>
                <w:color w:val="000000"/>
                <w:sz w:val="27"/>
                <w:szCs w:val="27"/>
              </w:rPr>
              <w:t xml:space="preserve">Majjhima Nikāya </w:t>
            </w:r>
            <w:r>
              <w:rPr>
                <w:rFonts w:ascii="Times New Roman" w:eastAsia="Times New Roman" w:hAnsi="Times New Roman" w:cs="Times New Roman"/>
                <w:i/>
                <w:color w:val="000000"/>
                <w:sz w:val="27"/>
                <w:szCs w:val="27"/>
              </w:rPr>
              <w:t>(Collection of Middle-length Discourses) – Contains the medium-length discourses.</w:t>
            </w:r>
          </w:p>
          <w:p w:rsidR="00F82ECF" w:rsidRDefault="00BC375B">
            <w:pPr>
              <w:numPr>
                <w:ilvl w:val="0"/>
                <w:numId w:val="5"/>
              </w:numPr>
              <w:pBdr>
                <w:top w:val="nil"/>
                <w:left w:val="nil"/>
                <w:bottom w:val="nil"/>
                <w:right w:val="nil"/>
                <w:between w:val="nil"/>
              </w:pBdr>
              <w:spacing w:line="360" w:lineRule="auto"/>
              <w:ind w:left="751"/>
              <w:jc w:val="both"/>
              <w:rPr>
                <w:rFonts w:ascii="Times New Roman" w:eastAsia="Times New Roman" w:hAnsi="Times New Roman" w:cs="Times New Roman"/>
                <w:i/>
                <w:color w:val="000000"/>
                <w:sz w:val="27"/>
                <w:szCs w:val="27"/>
              </w:rPr>
            </w:pPr>
            <w:r>
              <w:rPr>
                <w:rFonts w:ascii="Times New Roman" w:eastAsia="Times New Roman" w:hAnsi="Times New Roman" w:cs="Times New Roman"/>
                <w:b/>
                <w:i/>
                <w:color w:val="000000"/>
                <w:sz w:val="27"/>
                <w:szCs w:val="27"/>
              </w:rPr>
              <w:t xml:space="preserve">Saṃyutta Nikāya </w:t>
            </w:r>
            <w:r>
              <w:rPr>
                <w:rFonts w:ascii="Times New Roman" w:eastAsia="Times New Roman" w:hAnsi="Times New Roman" w:cs="Times New Roman"/>
                <w:i/>
                <w:color w:val="000000"/>
                <w:sz w:val="27"/>
                <w:szCs w:val="27"/>
              </w:rPr>
              <w:t>(Connected Discourses) – Contains shorter discourses grouped by topic.</w:t>
            </w:r>
          </w:p>
          <w:p w:rsidR="00F82ECF" w:rsidRDefault="00BC375B">
            <w:pPr>
              <w:numPr>
                <w:ilvl w:val="0"/>
                <w:numId w:val="5"/>
              </w:numPr>
              <w:pBdr>
                <w:top w:val="nil"/>
                <w:left w:val="nil"/>
                <w:bottom w:val="nil"/>
                <w:right w:val="nil"/>
                <w:between w:val="nil"/>
              </w:pBdr>
              <w:spacing w:line="360" w:lineRule="auto"/>
              <w:ind w:left="751"/>
              <w:jc w:val="both"/>
              <w:rPr>
                <w:rFonts w:ascii="Times New Roman" w:eastAsia="Times New Roman" w:hAnsi="Times New Roman" w:cs="Times New Roman"/>
                <w:i/>
                <w:color w:val="000000"/>
                <w:sz w:val="27"/>
                <w:szCs w:val="27"/>
              </w:rPr>
            </w:pPr>
            <w:r>
              <w:rPr>
                <w:rFonts w:ascii="Times New Roman" w:eastAsia="Times New Roman" w:hAnsi="Times New Roman" w:cs="Times New Roman"/>
                <w:b/>
                <w:i/>
                <w:color w:val="000000"/>
                <w:sz w:val="27"/>
                <w:szCs w:val="27"/>
              </w:rPr>
              <w:t xml:space="preserve">Aṅguttara Nikāya </w:t>
            </w:r>
            <w:r>
              <w:rPr>
                <w:rFonts w:ascii="Times New Roman" w:eastAsia="Times New Roman" w:hAnsi="Times New Roman" w:cs="Times New Roman"/>
                <w:i/>
                <w:color w:val="000000"/>
                <w:sz w:val="27"/>
                <w:szCs w:val="27"/>
              </w:rPr>
              <w:t>(Numerical Discourses) – Contains shorter discourses arranged numerically (one principle, two principles, three principles, etc.).</w:t>
            </w:r>
          </w:p>
          <w:p w:rsidR="00F82ECF" w:rsidRDefault="00BC375B">
            <w:pPr>
              <w:numPr>
                <w:ilvl w:val="0"/>
                <w:numId w:val="5"/>
              </w:numPr>
              <w:pBdr>
                <w:top w:val="nil"/>
                <w:left w:val="nil"/>
                <w:bottom w:val="nil"/>
                <w:right w:val="nil"/>
                <w:between w:val="nil"/>
              </w:pBdr>
              <w:spacing w:line="360" w:lineRule="auto"/>
              <w:ind w:left="751"/>
              <w:jc w:val="both"/>
              <w:rPr>
                <w:rFonts w:ascii="Times New Roman" w:eastAsia="Times New Roman" w:hAnsi="Times New Roman" w:cs="Times New Roman"/>
                <w:i/>
                <w:color w:val="000000"/>
                <w:sz w:val="27"/>
                <w:szCs w:val="27"/>
              </w:rPr>
            </w:pPr>
            <w:r>
              <w:rPr>
                <w:rFonts w:ascii="Times New Roman" w:eastAsia="Times New Roman" w:hAnsi="Times New Roman" w:cs="Times New Roman"/>
                <w:b/>
                <w:i/>
                <w:color w:val="000000"/>
                <w:sz w:val="27"/>
                <w:szCs w:val="27"/>
              </w:rPr>
              <w:lastRenderedPageBreak/>
              <w:t xml:space="preserve">Khuddaka Nikāya </w:t>
            </w:r>
            <w:r>
              <w:rPr>
                <w:rFonts w:ascii="Times New Roman" w:eastAsia="Times New Roman" w:hAnsi="Times New Roman" w:cs="Times New Roman"/>
                <w:i/>
                <w:color w:val="000000"/>
                <w:sz w:val="27"/>
                <w:szCs w:val="27"/>
              </w:rPr>
              <w:t>(Minor Collection) – Contains a wide variety of shorter texts, such as the Dhammapada, the Vimānavatthu, and the Jātaka tales.</w:t>
            </w:r>
          </w:p>
          <w:p w:rsidR="00F82ECF" w:rsidRDefault="00F82ECF">
            <w:pPr>
              <w:pBdr>
                <w:top w:val="nil"/>
                <w:left w:val="nil"/>
                <w:bottom w:val="nil"/>
                <w:right w:val="nil"/>
                <w:between w:val="nil"/>
              </w:pBdr>
              <w:spacing w:line="360" w:lineRule="auto"/>
              <w:ind w:firstLine="567"/>
              <w:jc w:val="both"/>
              <w:rPr>
                <w:rFonts w:ascii="Times New Roman" w:eastAsia="Times New Roman" w:hAnsi="Times New Roman" w:cs="Times New Roman"/>
                <w:i/>
                <w:color w:val="000000"/>
                <w:sz w:val="27"/>
                <w:szCs w:val="27"/>
              </w:rPr>
            </w:pPr>
          </w:p>
          <w:p w:rsidR="00F82ECF" w:rsidRDefault="00BC375B">
            <w:pPr>
              <w:pBdr>
                <w:top w:val="nil"/>
                <w:left w:val="nil"/>
                <w:bottom w:val="nil"/>
                <w:right w:val="nil"/>
                <w:between w:val="nil"/>
              </w:pBdr>
              <w:spacing w:line="360" w:lineRule="auto"/>
              <w:ind w:firstLine="567"/>
              <w:jc w:val="both"/>
              <w:rPr>
                <w:rFonts w:ascii="Times New Roman" w:eastAsia="Times New Roman" w:hAnsi="Times New Roman" w:cs="Times New Roman"/>
                <w:i/>
                <w:color w:val="000000"/>
                <w:sz w:val="27"/>
                <w:szCs w:val="27"/>
              </w:rPr>
            </w:pPr>
            <w:r>
              <w:rPr>
                <w:rFonts w:ascii="Times New Roman" w:eastAsia="Times New Roman" w:hAnsi="Times New Roman" w:cs="Times New Roman"/>
                <w:b/>
                <w:i/>
                <w:color w:val="000000"/>
                <w:sz w:val="27"/>
                <w:szCs w:val="27"/>
              </w:rPr>
              <w:t xml:space="preserve">This book has been compiled from </w:t>
            </w:r>
            <w:r>
              <w:rPr>
                <w:rFonts w:ascii="Times New Roman" w:eastAsia="Times New Roman" w:hAnsi="Times New Roman" w:cs="Times New Roman"/>
                <w:i/>
                <w:color w:val="000000"/>
                <w:sz w:val="27"/>
                <w:szCs w:val="27"/>
              </w:rPr>
              <w:t>the Suttas within the Pali Canon/ the Sutta Piṭaka/the Khuddaka Nikāya/</w:t>
            </w:r>
          </w:p>
          <w:p w:rsidR="00F82ECF" w:rsidRDefault="00BC375B">
            <w:pPr>
              <w:pBdr>
                <w:top w:val="nil"/>
                <w:left w:val="nil"/>
                <w:bottom w:val="nil"/>
                <w:right w:val="nil"/>
                <w:between w:val="nil"/>
              </w:pBdr>
              <w:spacing w:line="360" w:lineRule="auto"/>
              <w:jc w:val="both"/>
              <w:rPr>
                <w:rFonts w:ascii="Times New Roman" w:eastAsia="Times New Roman" w:hAnsi="Times New Roman" w:cs="Times New Roman"/>
                <w:i/>
                <w:color w:val="000000"/>
                <w:sz w:val="27"/>
                <w:szCs w:val="27"/>
              </w:rPr>
            </w:pPr>
            <w:r>
              <w:rPr>
                <w:rFonts w:ascii="Times New Roman" w:eastAsia="Times New Roman" w:hAnsi="Times New Roman" w:cs="Times New Roman"/>
                <w:i/>
                <w:color w:val="000000"/>
                <w:sz w:val="27"/>
                <w:szCs w:val="27"/>
              </w:rPr>
              <w:t>the Jātaka (Stories of the Buddha's Previous Lives).</w:t>
            </w:r>
          </w:p>
          <w:p w:rsidR="00F82ECF" w:rsidRDefault="00F82ECF">
            <w:pPr>
              <w:spacing w:line="360" w:lineRule="auto"/>
              <w:jc w:val="center"/>
              <w:rPr>
                <w:rFonts w:ascii="Times New Roman" w:eastAsia="Times New Roman" w:hAnsi="Times New Roman" w:cs="Times New Roman"/>
                <w:sz w:val="27"/>
                <w:szCs w:val="27"/>
              </w:rPr>
            </w:pPr>
          </w:p>
        </w:tc>
      </w:tr>
    </w:tbl>
    <w:p w:rsidR="00F82ECF" w:rsidRDefault="00F82ECF">
      <w:pPr>
        <w:rPr>
          <w:rFonts w:ascii="Times New Roman" w:eastAsia="Times New Roman" w:hAnsi="Times New Roman" w:cs="Times New Roman"/>
          <w:b/>
          <w:sz w:val="27"/>
          <w:szCs w:val="27"/>
        </w:rPr>
        <w:sectPr w:rsidR="00F82ECF">
          <w:footerReference w:type="default" r:id="rId18"/>
          <w:pgSz w:w="10318" w:h="14570"/>
          <w:pgMar w:top="851" w:right="851" w:bottom="1134" w:left="1701" w:header="284" w:footer="284" w:gutter="0"/>
          <w:pgNumType w:start="1"/>
          <w:cols w:space="720"/>
        </w:sectPr>
      </w:pPr>
    </w:p>
    <w:p w:rsidR="00F82ECF" w:rsidRDefault="00F82ECF">
      <w:pPr>
        <w:rPr>
          <w:rFonts w:ascii="Times New Roman" w:eastAsia="Times New Roman" w:hAnsi="Times New Roman" w:cs="Times New Roman"/>
          <w:sz w:val="26"/>
          <w:szCs w:val="26"/>
        </w:rPr>
      </w:pPr>
    </w:p>
    <w:p w:rsidR="00F82ECF" w:rsidRDefault="00BC375B">
      <w:pPr>
        <w:spacing w:before="280" w:after="280" w:line="240" w:lineRule="auto"/>
        <w:jc w:val="center"/>
        <w:rPr>
          <w:rFonts w:ascii="Times New Roman" w:eastAsia="Times New Roman" w:hAnsi="Times New Roman" w:cs="Times New Roman"/>
          <w:b/>
          <w:sz w:val="32"/>
          <w:szCs w:val="32"/>
        </w:rPr>
      </w:pPr>
      <w:r>
        <w:rPr>
          <w:rFonts w:ascii="Gungsuh" w:eastAsia="Gungsuh" w:hAnsi="Gungsuh" w:cs="Gungsuh"/>
          <w:b/>
          <w:sz w:val="32"/>
          <w:szCs w:val="32"/>
        </w:rPr>
        <w:t>五、所选经文名录与摘要</w:t>
      </w:r>
    </w:p>
    <w:p w:rsidR="00F82ECF" w:rsidRDefault="00BC375B">
      <w:pPr>
        <w:jc w:val="center"/>
        <w:rPr>
          <w:rFonts w:ascii="Times New Roman" w:eastAsia="Times New Roman" w:hAnsi="Times New Roman" w:cs="Times New Roman"/>
          <w:b/>
          <w:i/>
          <w:sz w:val="32"/>
          <w:szCs w:val="32"/>
        </w:rPr>
      </w:pPr>
      <w:r>
        <w:rPr>
          <w:rFonts w:ascii="Times New Roman" w:eastAsia="Times New Roman" w:hAnsi="Times New Roman" w:cs="Times New Roman"/>
          <w:b/>
          <w:i/>
          <w:sz w:val="32"/>
          <w:szCs w:val="32"/>
        </w:rPr>
        <w:t>V – LIST AND SUMMARY OF SELECTED SUTTAS</w:t>
      </w:r>
    </w:p>
    <w:p w:rsidR="00F82ECF" w:rsidRDefault="00F82ECF">
      <w:pPr>
        <w:jc w:val="center"/>
        <w:rPr>
          <w:rFonts w:ascii="Times New Roman" w:eastAsia="Times New Roman" w:hAnsi="Times New Roman" w:cs="Times New Roman"/>
          <w:b/>
          <w:i/>
          <w:sz w:val="32"/>
          <w:szCs w:val="32"/>
        </w:rPr>
      </w:pPr>
    </w:p>
    <w:tbl>
      <w:tblPr>
        <w:tblStyle w:val="a5"/>
        <w:tblW w:w="123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4"/>
        <w:gridCol w:w="881"/>
        <w:gridCol w:w="2126"/>
        <w:gridCol w:w="1843"/>
        <w:gridCol w:w="3543"/>
        <w:gridCol w:w="993"/>
        <w:gridCol w:w="2268"/>
      </w:tblGrid>
      <w:tr w:rsidR="00F82ECF">
        <w:tc>
          <w:tcPr>
            <w:tcW w:w="674" w:type="dxa"/>
          </w:tcPr>
          <w:p w:rsidR="00F82ECF" w:rsidRDefault="00BC375B">
            <w:pPr>
              <w:jc w:val="center"/>
              <w:rPr>
                <w:rFonts w:ascii="Times New Roman" w:eastAsia="Times New Roman" w:hAnsi="Times New Roman" w:cs="Times New Roman"/>
                <w:b/>
                <w:sz w:val="26"/>
                <w:szCs w:val="26"/>
              </w:rPr>
            </w:pPr>
            <w:r>
              <w:rPr>
                <w:rFonts w:ascii="Gungsuh" w:eastAsia="Gungsuh" w:hAnsi="Gungsuh" w:cs="Gungsuh"/>
                <w:b/>
              </w:rPr>
              <w:t>序号</w:t>
            </w:r>
          </w:p>
        </w:tc>
        <w:tc>
          <w:tcPr>
            <w:tcW w:w="881" w:type="dxa"/>
          </w:tcPr>
          <w:p w:rsidR="00F82ECF" w:rsidRDefault="00BC375B">
            <w:pPr>
              <w:jc w:val="center"/>
              <w:rPr>
                <w:rFonts w:ascii="Times New Roman" w:eastAsia="Times New Roman" w:hAnsi="Times New Roman" w:cs="Times New Roman"/>
                <w:b/>
                <w:sz w:val="26"/>
                <w:szCs w:val="26"/>
              </w:rPr>
            </w:pPr>
            <w:r>
              <w:rPr>
                <w:rFonts w:ascii="Gungsuh" w:eastAsia="Gungsuh" w:hAnsi="Gungsuh" w:cs="Gungsuh"/>
                <w:b/>
              </w:rPr>
              <w:t>经文代码</w:t>
            </w:r>
          </w:p>
        </w:tc>
        <w:tc>
          <w:tcPr>
            <w:tcW w:w="2126" w:type="dxa"/>
          </w:tcPr>
          <w:p w:rsidR="00F82ECF" w:rsidRDefault="00BC375B">
            <w:pPr>
              <w:jc w:val="center"/>
              <w:rPr>
                <w:rFonts w:ascii="Times New Roman" w:eastAsia="Times New Roman" w:hAnsi="Times New Roman" w:cs="Times New Roman"/>
                <w:b/>
                <w:sz w:val="26"/>
                <w:szCs w:val="26"/>
              </w:rPr>
            </w:pPr>
            <w:r>
              <w:rPr>
                <w:rFonts w:ascii="Gungsuh" w:eastAsia="Gungsuh" w:hAnsi="Gungsuh" w:cs="Gungsuh"/>
                <w:b/>
              </w:rPr>
              <w:t>巴利语／英文名称</w:t>
            </w:r>
          </w:p>
        </w:tc>
        <w:tc>
          <w:tcPr>
            <w:tcW w:w="1843" w:type="dxa"/>
          </w:tcPr>
          <w:p w:rsidR="00F82ECF" w:rsidRDefault="00BC375B">
            <w:pPr>
              <w:jc w:val="center"/>
              <w:rPr>
                <w:rFonts w:ascii="Times New Roman" w:eastAsia="Times New Roman" w:hAnsi="Times New Roman" w:cs="Times New Roman"/>
                <w:b/>
                <w:sz w:val="26"/>
                <w:szCs w:val="26"/>
              </w:rPr>
            </w:pPr>
            <w:r>
              <w:rPr>
                <w:rFonts w:ascii="Gungsuh" w:eastAsia="Gungsuh" w:hAnsi="Gungsuh" w:cs="Gungsuh"/>
                <w:b/>
              </w:rPr>
              <w:t>繁体中文名称</w:t>
            </w:r>
          </w:p>
        </w:tc>
        <w:tc>
          <w:tcPr>
            <w:tcW w:w="3543" w:type="dxa"/>
          </w:tcPr>
          <w:p w:rsidR="00F82ECF" w:rsidRDefault="00BC375B">
            <w:pPr>
              <w:jc w:val="center"/>
              <w:rPr>
                <w:rFonts w:ascii="Times New Roman" w:eastAsia="Times New Roman" w:hAnsi="Times New Roman" w:cs="Times New Roman"/>
                <w:b/>
                <w:sz w:val="26"/>
                <w:szCs w:val="26"/>
              </w:rPr>
            </w:pPr>
            <w:r>
              <w:rPr>
                <w:rFonts w:ascii="Gungsuh" w:eastAsia="Gungsuh" w:hAnsi="Gungsuh" w:cs="Gungsuh"/>
                <w:b/>
              </w:rPr>
              <w:t>主要内容</w:t>
            </w:r>
          </w:p>
        </w:tc>
        <w:tc>
          <w:tcPr>
            <w:tcW w:w="993" w:type="dxa"/>
          </w:tcPr>
          <w:p w:rsidR="00F82ECF" w:rsidRDefault="00BC375B">
            <w:pPr>
              <w:jc w:val="center"/>
              <w:rPr>
                <w:rFonts w:ascii="Times New Roman" w:eastAsia="Times New Roman" w:hAnsi="Times New Roman" w:cs="Times New Roman"/>
                <w:b/>
              </w:rPr>
            </w:pPr>
            <w:r>
              <w:rPr>
                <w:rFonts w:ascii="Gungsuh" w:eastAsia="Gungsuh" w:hAnsi="Gungsuh" w:cs="Gungsuh"/>
                <w:b/>
              </w:rPr>
              <w:t>页码</w:t>
            </w:r>
          </w:p>
        </w:tc>
        <w:tc>
          <w:tcPr>
            <w:tcW w:w="2268" w:type="dxa"/>
          </w:tcPr>
          <w:p w:rsidR="00F82ECF" w:rsidRDefault="00BC375B">
            <w:pPr>
              <w:jc w:val="center"/>
              <w:rPr>
                <w:rFonts w:ascii="Times New Roman" w:eastAsia="Times New Roman" w:hAnsi="Times New Roman" w:cs="Times New Roman"/>
                <w:b/>
                <w:sz w:val="26"/>
                <w:szCs w:val="26"/>
              </w:rPr>
            </w:pPr>
            <w:r>
              <w:rPr>
                <w:rFonts w:ascii="Gungsuh" w:eastAsia="Gungsuh" w:hAnsi="Gungsuh" w:cs="Gungsuh"/>
                <w:b/>
              </w:rPr>
              <w:t>备注</w:t>
            </w:r>
          </w:p>
        </w:tc>
      </w:tr>
      <w:tr w:rsidR="00F82ECF">
        <w:tc>
          <w:tcPr>
            <w:tcW w:w="674" w:type="dxa"/>
          </w:tcPr>
          <w:p w:rsidR="00F82ECF" w:rsidRDefault="00BC375B">
            <w:pPr>
              <w:jc w:val="center"/>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No.</w:t>
            </w:r>
          </w:p>
        </w:tc>
        <w:tc>
          <w:tcPr>
            <w:tcW w:w="881" w:type="dxa"/>
          </w:tcPr>
          <w:p w:rsidR="00F82ECF" w:rsidRDefault="00BC375B">
            <w:pPr>
              <w:jc w:val="center"/>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Sutta Code</w:t>
            </w:r>
          </w:p>
        </w:tc>
        <w:tc>
          <w:tcPr>
            <w:tcW w:w="2126" w:type="dxa"/>
          </w:tcPr>
          <w:p w:rsidR="00F82ECF" w:rsidRDefault="00BC375B">
            <w:pPr>
              <w:jc w:val="center"/>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Pali / English Title</w:t>
            </w:r>
          </w:p>
        </w:tc>
        <w:tc>
          <w:tcPr>
            <w:tcW w:w="1843" w:type="dxa"/>
          </w:tcPr>
          <w:p w:rsidR="00F82ECF" w:rsidRDefault="00BC375B">
            <w:pPr>
              <w:jc w:val="center"/>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Taiwanese Title</w:t>
            </w:r>
          </w:p>
        </w:tc>
        <w:tc>
          <w:tcPr>
            <w:tcW w:w="3543" w:type="dxa"/>
          </w:tcPr>
          <w:p w:rsidR="00F82ECF" w:rsidRDefault="00BC375B">
            <w:pPr>
              <w:jc w:val="center"/>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Main Content</w:t>
            </w:r>
          </w:p>
        </w:tc>
        <w:tc>
          <w:tcPr>
            <w:tcW w:w="993" w:type="dxa"/>
          </w:tcPr>
          <w:p w:rsidR="00F82ECF" w:rsidRDefault="00BC375B">
            <w:pPr>
              <w:jc w:val="center"/>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Page</w:t>
            </w:r>
          </w:p>
        </w:tc>
        <w:tc>
          <w:tcPr>
            <w:tcW w:w="2268" w:type="dxa"/>
          </w:tcPr>
          <w:p w:rsidR="00F82ECF" w:rsidRDefault="00BC375B">
            <w:pPr>
              <w:jc w:val="center"/>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Notes</w:t>
            </w: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1</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Ja4</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Cullakasetthī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小富翁的故事</w:t>
            </w:r>
          </w:p>
        </w:tc>
        <w:tc>
          <w:tcPr>
            <w:tcW w:w="3543" w:type="dxa"/>
          </w:tcPr>
          <w:p w:rsidR="00F82ECF" w:rsidRDefault="00BC375B">
            <w:pPr>
              <w:rPr>
                <w:rFonts w:ascii="Times New Roman" w:eastAsia="Times New Roman" w:hAnsi="Times New Roman" w:cs="Times New Roman"/>
              </w:rPr>
            </w:pPr>
            <w:r>
              <w:rPr>
                <w:rFonts w:ascii="Gungsuh" w:eastAsia="Gungsuh" w:hAnsi="Gungsuh" w:cs="Gungsuh"/>
              </w:rPr>
              <w:t>一位难以学习佛法的比丘，以及一个从一只死老鼠致富的穷人。</w:t>
            </w:r>
          </w:p>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A monk who struggled to learn the Dhamma, and a poor man who became wealthy from a dead mouse.</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17</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2</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Ja12</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Nigrodhamiga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榕树鹿的故事</w:t>
            </w:r>
          </w:p>
        </w:tc>
        <w:tc>
          <w:tcPr>
            <w:tcW w:w="3543" w:type="dxa"/>
          </w:tcPr>
          <w:p w:rsidR="00F82ECF" w:rsidRDefault="00BC375B">
            <w:pPr>
              <w:rPr>
                <w:rFonts w:ascii="Times New Roman" w:eastAsia="Times New Roman" w:hAnsi="Times New Roman" w:cs="Times New Roman"/>
              </w:rPr>
            </w:pPr>
            <w:r>
              <w:rPr>
                <w:rFonts w:ascii="Gungsuh" w:eastAsia="Gungsuh" w:hAnsi="Gungsuh" w:cs="Gungsuh"/>
              </w:rPr>
              <w:t>一位怀孕的比丘尼被证明清白，以及鹿王拯救整个鹿群。</w:t>
            </w:r>
          </w:p>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A pregnant nun proven innocent, and the Deer King who saved the whole herd.</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37</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3</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Ja75</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Maccha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鱼的故事</w:t>
            </w:r>
          </w:p>
        </w:tc>
        <w:tc>
          <w:tcPr>
            <w:tcW w:w="3543" w:type="dxa"/>
          </w:tcPr>
          <w:p w:rsidR="00F82ECF" w:rsidRDefault="00BC375B">
            <w:pPr>
              <w:rPr>
                <w:rFonts w:ascii="Times New Roman" w:eastAsia="Times New Roman" w:hAnsi="Times New Roman" w:cs="Times New Roman"/>
              </w:rPr>
            </w:pPr>
            <w:r>
              <w:rPr>
                <w:rFonts w:ascii="Gungsuh" w:eastAsia="Gungsuh" w:hAnsi="Gungsuh" w:cs="Gungsuh"/>
              </w:rPr>
              <w:t>世尊降雨，以及祈求降雨的鱼。</w:t>
            </w:r>
          </w:p>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Blessed One brings rain, and the Fish that prayed for rain.</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52</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4</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Ja81</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Surāpāna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饮酒的故事</w:t>
            </w:r>
          </w:p>
        </w:tc>
        <w:tc>
          <w:tcPr>
            <w:tcW w:w="3543" w:type="dxa"/>
          </w:tcPr>
          <w:p w:rsidR="00F82ECF" w:rsidRDefault="00BC375B">
            <w:pPr>
              <w:rPr>
                <w:rFonts w:ascii="Times New Roman" w:eastAsia="Times New Roman" w:hAnsi="Times New Roman" w:cs="Times New Roman"/>
              </w:rPr>
            </w:pPr>
            <w:r>
              <w:rPr>
                <w:rFonts w:ascii="Gungsuh" w:eastAsia="Gungsuh" w:hAnsi="Gungsuh" w:cs="Gungsuh"/>
              </w:rPr>
              <w:t>长老因饮酒而醉，以及其弟子们也饮酒。</w:t>
            </w:r>
          </w:p>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An elder intoxicated with liquor, and his disciples who drank wine.</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58</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5</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Ja122</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Dummedha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愚人的故事</w:t>
            </w:r>
          </w:p>
        </w:tc>
        <w:tc>
          <w:tcPr>
            <w:tcW w:w="3543" w:type="dxa"/>
          </w:tcPr>
          <w:p w:rsidR="00F82ECF" w:rsidRDefault="00BC375B">
            <w:pPr>
              <w:rPr>
                <w:rFonts w:ascii="Times New Roman" w:eastAsia="Times New Roman" w:hAnsi="Times New Roman" w:cs="Times New Roman"/>
              </w:rPr>
            </w:pPr>
            <w:r>
              <w:rPr>
                <w:rFonts w:ascii="Gungsuh" w:eastAsia="Gungsuh" w:hAnsi="Gungsuh" w:cs="Gungsuh"/>
              </w:rPr>
              <w:t>一位嫉妒世尊的人，以及一位嫉妒白象的国王。</w:t>
            </w:r>
          </w:p>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One who envied the Blessed One, and the king who begrudged the White Elephant.</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65</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6</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Ja156</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Alīnacitta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心怀摄受的王子的故事</w:t>
            </w:r>
          </w:p>
        </w:tc>
        <w:tc>
          <w:tcPr>
            <w:tcW w:w="3543" w:type="dxa"/>
          </w:tcPr>
          <w:p w:rsidR="00F82ECF" w:rsidRDefault="00BC375B">
            <w:pPr>
              <w:rPr>
                <w:rFonts w:ascii="Times New Roman" w:eastAsia="Times New Roman" w:hAnsi="Times New Roman" w:cs="Times New Roman"/>
                <w:i/>
                <w:sz w:val="26"/>
                <w:szCs w:val="26"/>
              </w:rPr>
            </w:pPr>
            <w:r>
              <w:rPr>
                <w:rFonts w:ascii="Gungsuh" w:eastAsia="Gungsuh" w:hAnsi="Gungsuh" w:cs="Gungsuh"/>
              </w:rPr>
              <w:t xml:space="preserve">大象夺回王国并奉献给太子。 </w:t>
            </w:r>
            <w:r>
              <w:rPr>
                <w:rFonts w:ascii="Times New Roman" w:eastAsia="Times New Roman" w:hAnsi="Times New Roman" w:cs="Times New Roman"/>
                <w:i/>
                <w:sz w:val="26"/>
                <w:szCs w:val="26"/>
              </w:rPr>
              <w:t>The Elephant who regained the kingdom and offered it to the Prince.</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71</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7</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Ja243</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Guttila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古提拉乐师的故事</w:t>
            </w:r>
          </w:p>
        </w:tc>
        <w:tc>
          <w:tcPr>
            <w:tcW w:w="3543" w:type="dxa"/>
          </w:tcPr>
          <w:p w:rsidR="00F82ECF" w:rsidRDefault="00BC375B">
            <w:pPr>
              <w:rPr>
                <w:rFonts w:ascii="Times New Roman" w:eastAsia="Times New Roman" w:hAnsi="Times New Roman" w:cs="Times New Roman"/>
              </w:rPr>
            </w:pPr>
            <w:r>
              <w:rPr>
                <w:rFonts w:ascii="Gungsuh" w:eastAsia="Gungsuh" w:hAnsi="Gungsuh" w:cs="Gungsuh"/>
              </w:rPr>
              <w:t>弟子学琴后在大众前挑战师父。</w:t>
            </w:r>
          </w:p>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A disciple who challenged his teacher in public after learning the lute.</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81</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8</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Ja316</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Sasa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兔子的故事</w:t>
            </w:r>
          </w:p>
        </w:tc>
        <w:tc>
          <w:tcPr>
            <w:tcW w:w="3543" w:type="dxa"/>
          </w:tcPr>
          <w:p w:rsidR="00F82ECF" w:rsidRDefault="00BC375B">
            <w:pPr>
              <w:rPr>
                <w:rFonts w:ascii="Times New Roman" w:eastAsia="Times New Roman" w:hAnsi="Times New Roman" w:cs="Times New Roman"/>
                <w:i/>
                <w:sz w:val="26"/>
                <w:szCs w:val="26"/>
              </w:rPr>
            </w:pPr>
            <w:r>
              <w:rPr>
                <w:rFonts w:ascii="Gungsuh" w:eastAsia="Gungsuh" w:hAnsi="Gungsuh" w:cs="Gungsuh"/>
              </w:rPr>
              <w:t xml:space="preserve">四只动物相约持斋并行布施。 </w:t>
            </w:r>
            <w:r>
              <w:rPr>
                <w:rFonts w:ascii="Times New Roman" w:eastAsia="Times New Roman" w:hAnsi="Times New Roman" w:cs="Times New Roman"/>
                <w:i/>
                <w:sz w:val="26"/>
                <w:szCs w:val="26"/>
              </w:rPr>
              <w:t>Four animals who observed the fasting day together and practiced generosity.</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98</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9</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Ja407</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Mahākapi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大猴王的故事</w:t>
            </w:r>
          </w:p>
        </w:tc>
        <w:tc>
          <w:tcPr>
            <w:tcW w:w="3543" w:type="dxa"/>
          </w:tcPr>
          <w:p w:rsidR="00F82ECF" w:rsidRDefault="00BC375B">
            <w:pPr>
              <w:rPr>
                <w:rFonts w:ascii="Times New Roman" w:eastAsia="Times New Roman" w:hAnsi="Times New Roman" w:cs="Times New Roman"/>
              </w:rPr>
            </w:pPr>
            <w:r>
              <w:rPr>
                <w:rFonts w:ascii="Gungsuh" w:eastAsia="Gungsuh" w:hAnsi="Gungsuh" w:cs="Gungsuh"/>
              </w:rPr>
              <w:t>猴王拯救猴群。</w:t>
            </w:r>
          </w:p>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Monkey King who saved his troop.</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106</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10</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Ja451</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Cakka-Vāka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鸿鹄的故事</w:t>
            </w:r>
          </w:p>
        </w:tc>
        <w:tc>
          <w:tcPr>
            <w:tcW w:w="3543" w:type="dxa"/>
          </w:tcPr>
          <w:p w:rsidR="00F82ECF" w:rsidRDefault="00BC375B">
            <w:pPr>
              <w:rPr>
                <w:rFonts w:ascii="Times New Roman" w:eastAsia="Times New Roman" w:hAnsi="Times New Roman" w:cs="Times New Roman"/>
              </w:rPr>
            </w:pPr>
            <w:r>
              <w:rPr>
                <w:rFonts w:ascii="Gungsuh" w:eastAsia="Gungsuh" w:hAnsi="Gungsuh" w:cs="Gungsuh"/>
              </w:rPr>
              <w:t>鸿鹄告诉乌鸦为何它的羽毛丑陋。</w:t>
            </w:r>
          </w:p>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Swan who explained to the Crow why its feathers were ugly.</w:t>
            </w:r>
          </w:p>
          <w:p w:rsidR="00F82ECF" w:rsidRDefault="00F82ECF">
            <w:pPr>
              <w:rPr>
                <w:rFonts w:ascii="Times New Roman" w:eastAsia="Times New Roman" w:hAnsi="Times New Roman" w:cs="Times New Roman"/>
                <w:sz w:val="26"/>
                <w:szCs w:val="26"/>
              </w:rPr>
            </w:pP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115</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11</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Ja538</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Mūga-Pakkha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哑跛王子的故事</w:t>
            </w:r>
          </w:p>
        </w:tc>
        <w:tc>
          <w:tcPr>
            <w:tcW w:w="3543" w:type="dxa"/>
          </w:tcPr>
          <w:p w:rsidR="00F82ECF" w:rsidRDefault="00BC375B">
            <w:pPr>
              <w:rPr>
                <w:rFonts w:ascii="Times New Roman" w:eastAsia="Times New Roman" w:hAnsi="Times New Roman" w:cs="Times New Roman"/>
              </w:rPr>
            </w:pPr>
            <w:r>
              <w:rPr>
                <w:rFonts w:ascii="Gungsuh" w:eastAsia="Gungsuh" w:hAnsi="Gungsuh" w:cs="Gungsuh"/>
              </w:rPr>
              <w:t>王子假装聋哑以守戒，后来证得圣果。</w:t>
            </w:r>
          </w:p>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prince who feigned deafness and muteness to keep his precepts, then attained sainthood.</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120</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12</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Ja539</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Mahā-Janaka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大王摩诃闍那卡的故事</w:t>
            </w:r>
          </w:p>
        </w:tc>
        <w:tc>
          <w:tcPr>
            <w:tcW w:w="3543" w:type="dxa"/>
          </w:tcPr>
          <w:p w:rsidR="00F82ECF" w:rsidRDefault="00BC375B">
            <w:pPr>
              <w:rPr>
                <w:rFonts w:ascii="Times New Roman" w:eastAsia="Times New Roman" w:hAnsi="Times New Roman" w:cs="Times New Roman"/>
              </w:rPr>
            </w:pPr>
            <w:r>
              <w:rPr>
                <w:rFonts w:ascii="Gungsuh" w:eastAsia="Gungsuh" w:hAnsi="Gungsuh" w:cs="Gungsuh"/>
              </w:rPr>
              <w:t>摩诃闍那卡王的诸多旅程。</w:t>
            </w:r>
          </w:p>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journeys of King Mahājanaka.</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168</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13</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Ja540</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Sāma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孝子萨摩的故事</w:t>
            </w:r>
          </w:p>
        </w:tc>
        <w:tc>
          <w:tcPr>
            <w:tcW w:w="3543" w:type="dxa"/>
          </w:tcPr>
          <w:p w:rsidR="00F82ECF" w:rsidRDefault="00BC375B">
            <w:pPr>
              <w:rPr>
                <w:rFonts w:ascii="Times New Roman" w:eastAsia="Times New Roman" w:hAnsi="Times New Roman" w:cs="Times New Roman"/>
                <w:i/>
                <w:sz w:val="26"/>
                <w:szCs w:val="26"/>
              </w:rPr>
            </w:pPr>
            <w:r>
              <w:rPr>
                <w:rFonts w:ascii="Gungsuh" w:eastAsia="Gungsuh" w:hAnsi="Gungsuh" w:cs="Gungsuh"/>
              </w:rPr>
              <w:t xml:space="preserve">萨摩侍奉养育失明的父母。 </w:t>
            </w:r>
            <w:r>
              <w:rPr>
                <w:rFonts w:ascii="Times New Roman" w:eastAsia="Times New Roman" w:hAnsi="Times New Roman" w:cs="Times New Roman"/>
                <w:i/>
                <w:sz w:val="26"/>
                <w:szCs w:val="26"/>
              </w:rPr>
              <w:t>Sāma caring devotedly for his blind parents.</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219</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14</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Ja541</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Nimi Jātaka</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大王尼弥的故事</w:t>
            </w:r>
          </w:p>
        </w:tc>
        <w:tc>
          <w:tcPr>
            <w:tcW w:w="3543" w:type="dxa"/>
          </w:tcPr>
          <w:p w:rsidR="00F82ECF" w:rsidRDefault="00BC375B">
            <w:pPr>
              <w:rPr>
                <w:rFonts w:ascii="Times New Roman" w:eastAsia="Times New Roman" w:hAnsi="Times New Roman" w:cs="Times New Roman"/>
              </w:rPr>
            </w:pPr>
            <w:r>
              <w:rPr>
                <w:rFonts w:ascii="Gungsuh" w:eastAsia="Gungsuh" w:hAnsi="Gungsuh" w:cs="Gungsuh"/>
              </w:rPr>
              <w:t>尼弥王游历天界与地狱。</w:t>
            </w:r>
          </w:p>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King Nimi's journey through heaven and hell.</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261</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15</w:t>
            </w:r>
          </w:p>
        </w:tc>
        <w:tc>
          <w:tcPr>
            <w:tcW w:w="881" w:type="dxa"/>
          </w:tcPr>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t>Ja546</w:t>
            </w:r>
          </w:p>
          <w:p w:rsidR="00F82ECF" w:rsidRDefault="00F82ECF">
            <w:pPr>
              <w:rPr>
                <w:rFonts w:ascii="Times New Roman" w:eastAsia="Times New Roman" w:hAnsi="Times New Roman" w:cs="Times New Roman"/>
                <w:sz w:val="26"/>
                <w:szCs w:val="26"/>
              </w:rPr>
            </w:pP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Mahā-Ummagga Jātaka</w:t>
            </w:r>
          </w:p>
          <w:p w:rsidR="00F82ECF" w:rsidRDefault="00F82ECF">
            <w:pPr>
              <w:rPr>
                <w:rFonts w:ascii="Times New Roman" w:eastAsia="Times New Roman" w:hAnsi="Times New Roman" w:cs="Times New Roman"/>
                <w:i/>
                <w:sz w:val="26"/>
                <w:szCs w:val="26"/>
              </w:rPr>
            </w:pP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大坑道的故事</w:t>
            </w:r>
          </w:p>
        </w:tc>
        <w:tc>
          <w:tcPr>
            <w:tcW w:w="3543" w:type="dxa"/>
          </w:tcPr>
          <w:p w:rsidR="00F82ECF" w:rsidRDefault="00BC375B">
            <w:pPr>
              <w:rPr>
                <w:rFonts w:ascii="Times New Roman" w:eastAsia="Times New Roman" w:hAnsi="Times New Roman" w:cs="Times New Roman"/>
              </w:rPr>
            </w:pPr>
            <w:r>
              <w:rPr>
                <w:rFonts w:ascii="Gungsuh" w:eastAsia="Gungsuh" w:hAnsi="Gungsuh" w:cs="Gungsuh"/>
              </w:rPr>
              <w:t>摩诃萨达以智慧解决一切难题。</w:t>
            </w:r>
          </w:p>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wisdom of Mahosadha in solving all difficulties.</w:t>
            </w:r>
          </w:p>
          <w:p w:rsidR="00F82ECF" w:rsidRDefault="00BC375B">
            <w:pPr>
              <w:rPr>
                <w:rFonts w:ascii="Times New Roman" w:eastAsia="Times New Roman" w:hAnsi="Times New Roman" w:cs="Times New Roman"/>
                <w:b/>
                <w:i/>
                <w:sz w:val="26"/>
                <w:szCs w:val="26"/>
              </w:rPr>
            </w:pPr>
            <w:r>
              <w:rPr>
                <w:rFonts w:ascii="Gungsuh" w:eastAsia="Gungsuh" w:hAnsi="Gungsuh" w:cs="Gungsuh"/>
                <w:b/>
                <w:i/>
                <w:sz w:val="26"/>
                <w:szCs w:val="26"/>
              </w:rPr>
              <w:t xml:space="preserve">以下包含多个短篇故事： </w:t>
            </w:r>
            <w:r>
              <w:rPr>
                <w:rFonts w:ascii="Times New Roman" w:eastAsia="Times New Roman" w:hAnsi="Times New Roman" w:cs="Times New Roman"/>
                <w:b/>
              </w:rPr>
              <w:t>Including the following short stories :</w:t>
            </w:r>
          </w:p>
        </w:tc>
        <w:tc>
          <w:tcPr>
            <w:tcW w:w="993" w:type="dxa"/>
          </w:tcPr>
          <w:p w:rsidR="00F82ECF" w:rsidRDefault="00BC375B">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302</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F82ECF">
            <w:pPr>
              <w:rPr>
                <w:rFonts w:ascii="Times New Roman" w:eastAsia="Times New Roman" w:hAnsi="Times New Roman" w:cs="Times New Roman"/>
                <w:sz w:val="26"/>
                <w:szCs w:val="26"/>
              </w:rPr>
            </w:pPr>
          </w:p>
        </w:tc>
        <w:tc>
          <w:tcPr>
            <w:tcW w:w="2126" w:type="dxa"/>
          </w:tcPr>
          <w:p w:rsidR="00F82ECF" w:rsidRDefault="00F82ECF">
            <w:pPr>
              <w:rPr>
                <w:rFonts w:ascii="Times New Roman" w:eastAsia="Times New Roman" w:hAnsi="Times New Roman" w:cs="Times New Roman"/>
                <w:i/>
                <w:sz w:val="26"/>
                <w:szCs w:val="26"/>
              </w:rPr>
            </w:pPr>
          </w:p>
        </w:tc>
        <w:tc>
          <w:tcPr>
            <w:tcW w:w="1843" w:type="dxa"/>
          </w:tcPr>
          <w:p w:rsidR="00F82ECF" w:rsidRDefault="00F82ECF">
            <w:pPr>
              <w:rPr>
                <w:rFonts w:ascii="Times New Roman" w:eastAsia="Times New Roman" w:hAnsi="Times New Roman" w:cs="Times New Roman"/>
                <w:sz w:val="26"/>
                <w:szCs w:val="26"/>
              </w:rPr>
            </w:pP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F82ECF">
            <w:pPr>
              <w:rPr>
                <w:rFonts w:ascii="Times New Roman" w:eastAsia="Times New Roman" w:hAnsi="Times New Roman" w:cs="Times New Roman"/>
                <w:sz w:val="26"/>
                <w:szCs w:val="26"/>
              </w:rPr>
            </w:pP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Piece of meat</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肉块</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314</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cattle</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牛群</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316</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necklace of thread</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铅线串</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319</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4</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cotton thread</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棉线</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322</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5</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son</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儿子</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324</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6</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black ball</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黑球</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327</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7</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chariot</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车子</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332</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8</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pole</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木头</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336</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9</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head</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人头</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338</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10</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snake</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蛇</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339</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11</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cock</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公鸡</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340</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12</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gem</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宝石</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341</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13</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calving</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公牛生子</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342</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14</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boiled rice</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煮饭</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344</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15</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sand</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沙子</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346</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16</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tank</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水池</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348</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17</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park</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花园</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350</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18</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King and the Donkey</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觐见国王与驴子</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351</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19</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precious gem</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珍宝</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360</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20</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chameleon</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变色龙</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363</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21</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Good and Bad Luck</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大福与不幸</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366</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22</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goat and the dog</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山羊与狗</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372</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23</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Rich and Poor</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富与贫</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385</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24</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Secret Path</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秘密之道</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396</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25</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Sage who took a wife</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智者娶妻</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401</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26</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Goddess and the Firefly</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女神与萤火虫</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412</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27</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five Wise Men</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五位贤者</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427</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28</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Great Battle</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大战</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447</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29</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Great Tunnel</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大隧道</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486</w:t>
            </w:r>
          </w:p>
        </w:tc>
        <w:tc>
          <w:tcPr>
            <w:tcW w:w="2268" w:type="dxa"/>
          </w:tcPr>
          <w:p w:rsidR="00F82ECF" w:rsidRDefault="00F82ECF">
            <w:pPr>
              <w:rPr>
                <w:rFonts w:ascii="Times New Roman" w:eastAsia="Times New Roman" w:hAnsi="Times New Roman" w:cs="Times New Roman"/>
                <w:sz w:val="26"/>
                <w:szCs w:val="26"/>
              </w:rPr>
            </w:pPr>
          </w:p>
        </w:tc>
      </w:tr>
      <w:tr w:rsidR="00F82ECF">
        <w:tc>
          <w:tcPr>
            <w:tcW w:w="674" w:type="dxa"/>
          </w:tcPr>
          <w:p w:rsidR="00F82ECF" w:rsidRDefault="00F82ECF">
            <w:pPr>
              <w:rPr>
                <w:rFonts w:ascii="Times New Roman" w:eastAsia="Times New Roman" w:hAnsi="Times New Roman" w:cs="Times New Roman"/>
                <w:sz w:val="26"/>
                <w:szCs w:val="26"/>
              </w:rPr>
            </w:pPr>
          </w:p>
        </w:tc>
        <w:tc>
          <w:tcPr>
            <w:tcW w:w="881"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30</w:t>
            </w:r>
          </w:p>
        </w:tc>
        <w:tc>
          <w:tcPr>
            <w:tcW w:w="2126" w:type="dxa"/>
          </w:tcPr>
          <w:p w:rsidR="00F82ECF" w:rsidRDefault="00BC375B">
            <w:pPr>
              <w:rPr>
                <w:rFonts w:ascii="Times New Roman" w:eastAsia="Times New Roman" w:hAnsi="Times New Roman" w:cs="Times New Roman"/>
                <w:i/>
                <w:sz w:val="26"/>
                <w:szCs w:val="26"/>
              </w:rPr>
            </w:pPr>
            <w:r>
              <w:rPr>
                <w:rFonts w:ascii="Times New Roman" w:eastAsia="Times New Roman" w:hAnsi="Times New Roman" w:cs="Times New Roman"/>
                <w:i/>
                <w:sz w:val="26"/>
                <w:szCs w:val="26"/>
              </w:rPr>
              <w:t>The Water-Demon</w:t>
            </w:r>
          </w:p>
        </w:tc>
        <w:tc>
          <w:tcPr>
            <w:tcW w:w="1843" w:type="dxa"/>
          </w:tcPr>
          <w:p w:rsidR="00F82ECF" w:rsidRDefault="00BC375B">
            <w:pPr>
              <w:rPr>
                <w:rFonts w:ascii="Times New Roman" w:eastAsia="Times New Roman" w:hAnsi="Times New Roman" w:cs="Times New Roman"/>
                <w:sz w:val="26"/>
                <w:szCs w:val="26"/>
              </w:rPr>
            </w:pPr>
            <w:r>
              <w:rPr>
                <w:rFonts w:ascii="Gungsuh" w:eastAsia="Gungsuh" w:hAnsi="Gungsuh" w:cs="Gungsuh"/>
              </w:rPr>
              <w:t>水魔问题</w:t>
            </w:r>
          </w:p>
        </w:tc>
        <w:tc>
          <w:tcPr>
            <w:tcW w:w="3543" w:type="dxa"/>
          </w:tcPr>
          <w:p w:rsidR="00F82ECF" w:rsidRDefault="00F82ECF">
            <w:pPr>
              <w:rPr>
                <w:rFonts w:ascii="Times New Roman" w:eastAsia="Times New Roman" w:hAnsi="Times New Roman" w:cs="Times New Roman"/>
                <w:sz w:val="26"/>
                <w:szCs w:val="26"/>
              </w:rPr>
            </w:pPr>
          </w:p>
        </w:tc>
        <w:tc>
          <w:tcPr>
            <w:tcW w:w="993" w:type="dxa"/>
          </w:tcPr>
          <w:p w:rsidR="00F82ECF" w:rsidRDefault="00BC375B">
            <w:pPr>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580</w:t>
            </w:r>
          </w:p>
        </w:tc>
        <w:tc>
          <w:tcPr>
            <w:tcW w:w="2268" w:type="dxa"/>
          </w:tcPr>
          <w:p w:rsidR="00F82ECF" w:rsidRDefault="00F82ECF">
            <w:pPr>
              <w:rPr>
                <w:rFonts w:ascii="Times New Roman" w:eastAsia="Times New Roman" w:hAnsi="Times New Roman" w:cs="Times New Roman"/>
                <w:sz w:val="26"/>
                <w:szCs w:val="26"/>
              </w:rPr>
            </w:pPr>
          </w:p>
        </w:tc>
      </w:tr>
    </w:tbl>
    <w:p w:rsidR="00F82ECF" w:rsidRDefault="00F82ECF">
      <w:pPr>
        <w:rPr>
          <w:rFonts w:ascii="Times New Roman" w:eastAsia="Times New Roman" w:hAnsi="Times New Roman" w:cs="Times New Roman"/>
        </w:rPr>
      </w:pPr>
    </w:p>
    <w:p w:rsidR="00F82ECF" w:rsidRDefault="00F82ECF">
      <w:pPr>
        <w:rPr>
          <w:rFonts w:ascii="Times New Roman" w:eastAsia="Times New Roman" w:hAnsi="Times New Roman" w:cs="Times New Roman"/>
          <w:sz w:val="26"/>
          <w:szCs w:val="26"/>
        </w:rPr>
        <w:sectPr w:rsidR="00F82ECF">
          <w:pgSz w:w="14570" w:h="10318" w:orient="landscape"/>
          <w:pgMar w:top="1701" w:right="1134" w:bottom="1134" w:left="1134" w:header="284" w:footer="284" w:gutter="0"/>
          <w:cols w:space="720"/>
        </w:sectPr>
      </w:pPr>
    </w:p>
    <w:p w:rsidR="00F82ECF" w:rsidRDefault="00F82ECF">
      <w:pPr>
        <w:spacing w:after="0" w:line="360" w:lineRule="auto"/>
        <w:jc w:val="both"/>
        <w:rPr>
          <w:rFonts w:ascii="Times New Roman" w:eastAsia="Times New Roman" w:hAnsi="Times New Roman" w:cs="Times New Roman"/>
          <w:sz w:val="26"/>
          <w:szCs w:val="26"/>
        </w:rPr>
      </w:pPr>
    </w:p>
    <w:tbl>
      <w:tblPr>
        <w:tblStyle w:val="a6"/>
        <w:tblW w:w="7560"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780"/>
        <w:gridCol w:w="3780"/>
      </w:tblGrid>
      <w:tr w:rsidR="00F82ECF">
        <w:tc>
          <w:tcPr>
            <w:tcW w:w="3780" w:type="dxa"/>
          </w:tcPr>
          <w:p w:rsidR="00F82ECF" w:rsidRDefault="00BC375B">
            <w:pPr>
              <w:pBdr>
                <w:top w:val="nil"/>
                <w:left w:val="nil"/>
                <w:bottom w:val="nil"/>
                <w:right w:val="nil"/>
                <w:between w:val="nil"/>
              </w:pBdr>
              <w:spacing w:after="160" w:line="324" w:lineRule="auto"/>
              <w:ind w:left="142"/>
              <w:jc w:val="center"/>
              <w:rPr>
                <w:rFonts w:ascii="Times New Roman" w:eastAsia="Times New Roman" w:hAnsi="Times New Roman" w:cs="Times New Roman"/>
                <w:b/>
                <w:color w:val="000000"/>
                <w:sz w:val="36"/>
                <w:szCs w:val="36"/>
              </w:rPr>
            </w:pPr>
            <w:r>
              <w:rPr>
                <w:rFonts w:ascii="Gungsuh" w:eastAsia="Gungsuh" w:hAnsi="Gungsuh" w:cs="Gungsuh"/>
                <w:b/>
                <w:color w:val="000000"/>
                <w:sz w:val="36"/>
                <w:szCs w:val="36"/>
              </w:rPr>
              <w:t>六、所选经文全文</w:t>
            </w:r>
          </w:p>
          <w:p w:rsidR="00F82ECF" w:rsidRDefault="00BC375B">
            <w:pPr>
              <w:spacing w:before="280" w:after="280"/>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4. Cullaka-Setthi Jātaka</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出身卑微。」这是大师讲述一位名叫小路曼的长老的故事，当时他正在王舍城附近耆那教的芒果林里。这里必须讲述小路曼的出生。传说王舍城一位富商的女儿竟然与一名奴隶发生亲密关系。她担心自己的不当行为被人知道，便对奴隶说：「我们不能再住在这里了；如果我的父母知道了我们的罪孽，他们会把我们撕成碎片的。我们还是去远方生活吧。」于是，他们带着行李，偷偷溜出几乎敞开的门，逃之夭，不顾一切，想找一个远离她家人的地方躲避。然后，他们去了一个地方同居，结果她怀孕了。临产将近，她就告诉丈夫说：「如果我离开亲朋好友而去生产，那我们俩都麻烦</w:t>
            </w:r>
            <w:r>
              <w:rPr>
                <w:rFonts w:ascii="Gungsuh" w:eastAsia="Gungsuh" w:hAnsi="Gungsuh" w:cs="Gungsuh"/>
                <w:color w:val="201B13"/>
                <w:sz w:val="27"/>
                <w:szCs w:val="27"/>
              </w:rPr>
              <w:lastRenderedPageBreak/>
              <w:t>了。不如我们回家吧。」丈夫先是答应今天出发，后来又拖到明天，日子就这样一天天过去。她心想：「这傻瓜自知罪孽深重，不敢走。父母是人最好的朋友，不管他去留，我都必须走。」于是，丈夫出门后，她收拾好家里的一切，就回家了，还告诉了隔壁邻居她要去哪里。回到家后，他没找到妻子，却从邻居那里得知她已经回家了，便急忙去追，在路上遇见了她；就在那时，她已经临产了。</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「这是什么，亲爱的？」他问。</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「我生了一个儿子，我的丈夫，」她说。</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因此，既然这次旅行的唯一目的——这件事已经发生了，他们一致认为现在继续下去没有意义了，于是就折返了。由于他们的孩子在路上出生了，他们给他取名叫「路人」。</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不久之后，她又怀孕了，一切又恢复了原样。由于第二个孩</w:t>
            </w:r>
            <w:r>
              <w:rPr>
                <w:rFonts w:ascii="Gungsuh" w:eastAsia="Gungsuh" w:hAnsi="Gungsuh" w:cs="Gungsuh"/>
                <w:color w:val="201B13"/>
                <w:sz w:val="27"/>
                <w:szCs w:val="27"/>
              </w:rPr>
              <w:lastRenderedPageBreak/>
              <w:t>子也顺便出生了，他们也给他起了个绰号叫“路人”，以示区别，大儿子叫“大路人”，小儿子叫“小路人”。然后，他们带着两个孩子各自回家了。</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当他们住在那里时，他们的过路孩子听到其他男孩谈论他们的叔叔、祖父和祖母；于是他问母亲他是否像其他男孩一样没有亲戚。 「哦，是的，亲爱的，」母亲说；「但他们不住在这里。你的祖父是王舍城的富商，你在那里有很多亲戚。」「我们为什么不去那里呢，妈妈？」她告诉男孩他们不在家的原因；但是，当孩子们继续谈论这些亲戚时，她对丈夫说： 「孩子总是缠着我。我父母是不是一见到我们就吃了我们？来，让我们带孩子们看看他们祖父的家人。」「好吧，我不介意带他们去；但我实在无法面对你的父母。」「好吧；只要孩子们想办法来看看他们祖父的家人，」她说。</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于是，那两人带着孩子来到王舍城，在城门旁的公共旅馆住下。那女人带着两个孩子，告诉了她的父母。她的父母听后回答说：「的确，除非是为了追求阿罗汉果而出家，否则没有孩子是很奇怪的。但是，这对夫妇对我们的罪孽太深重了，他们不能在我们面前站立。这是给他们一笔钱：让他们拿着，去他们想去的地方拿了钱。但孩子们，他们可以送到这里来把信使信。孩子们在祖父家长大──小路人年幼，而大路人则常跟着祖父去听佛陀说法。透过不断聆听师父口宣讲的真理，这个年轻人内心渴望放弃世俗生活，成为兄弟。</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「如果您允许的话，」他对祖父说，「我想加入兄弟会。」 「我听到了什么？」老人喊道。 「哎呀，看到你加入兄弟会，比看到全世界的人都加入更让我高兴。如果你觉得可</w:t>
            </w:r>
            <w:r>
              <w:rPr>
                <w:rFonts w:ascii="Gungsuh" w:eastAsia="Gungsuh" w:hAnsi="Gungsuh" w:cs="Gungsuh"/>
                <w:color w:val="201B13"/>
                <w:sz w:val="27"/>
                <w:szCs w:val="27"/>
              </w:rPr>
              <w:lastRenderedPageBreak/>
              <w:t>以，就做个兄弟吧。」说着，他带他去见了师父。</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「那么，商人，」世尊说道，「您带孩子来了吗？」是的，先生；这是我的孙子，他想加入您的兄弟会。 「于是世尊派人去请一位托钵僧，让他收孩子入僧团；托钵僧重复了《身坏缘起》一课，收孩子为沙弥。等孩子熟记佛经，长大成人后，便被收为正式的沙弥。他现在专心致志地思考，直到证得阿罗汉果；在享受顿悟和修行之乐的同时，他思考着能否将同样的快乐传授给小路人。 」「请便，尊者。他回答。</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于是长老让小路曼入了学，让他学习《十诫》。但小路曼却是个笨蛋：他学了四个月，却连这首诗都没背下来——</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瞧！就像黎明时分盛开的芬芳莲花</w:t>
            </w:r>
            <w:r>
              <w:rPr>
                <w:rFonts w:ascii="Gungsuh" w:eastAsia="Gungsuh" w:hAnsi="Gungsuh" w:cs="Gungsuh"/>
                <w:color w:val="201B13"/>
                <w:sz w:val="27"/>
                <w:szCs w:val="27"/>
              </w:rPr>
              <w:br/>
              <w:t>，散发着纯洁的芬芳，看哪，佛陀的荣耀闪耀着，就像拱形天空中太阳的光芒！</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据说，在迦叶佛果中，这位小路人自己已作为僧侣获得了知识，他嘲笑一位正在背诵一段文字的愚钝僧侣。他的嘲笑使那位僧侣头脑混乱，无法学习或背诵这段文字。结果，现在，在加入僧侣之后，他自己也成了愚钝的人。他学的每行新经文都让他忘记了上一行；四个月的时间，他都在为这一首偈语而苦苦挣扎。他的哥哥对他说：「路人，你还不足以接受这个教义。整整四个月，你一句话也学不会。那么，你怎么能希望以最大的成功来结束你的职业呢？离开寺院吧。」但是，尽管被哥哥赶出家门，小路人却如此执着于佛陀的教义，他不想成为一名俗人。</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当时大路人担任管家。耆那迦·鸠摩罗巴迦带着大量香水和鲜花来到他的芒果园献给世尊，供养完毕，听了佛陀的开示后，他从座位上起身，向佛陀顶礼，走到大路人面前，问</w:t>
            </w:r>
            <w:r>
              <w:rPr>
                <w:rFonts w:ascii="Gungsuh" w:eastAsia="Gungsuh" w:hAnsi="Gungsuh" w:cs="Gungsuh"/>
                <w:color w:val="201B13"/>
                <w:sz w:val="27"/>
                <w:szCs w:val="27"/>
              </w:rPr>
              <w:lastRenderedPageBreak/>
              <w:t>道：“世尊，世尊和世尊一起的有多少位比丘？” “只有五百人。”“明天您能带这五百位比丘，以佛陀为首，到我家来用餐吗？”“居士，其中有一个叫小路人的人很愚钝，在信仰上没有什么进步，”长老说，“我接受所有人的邀请，除了他以外。”</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小路曼听了这话，心里想：「长老接受所有这些兄弟的邀请，真是小心翼翼，故意把我排除在外。这证明我弟弟对我的感情已不复存在。这跟我有什么关系？我要出家为人，过着平信徒般的慈善生活，公开信徒应有的善事。」第二天一早，他就出门了，公开宣布要再次出门。</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天刚破晓，师父环顾四周，便察觉到了这一点。他比小路人更早出门，在小路人家的路上，沿着门廊来回踱步。小路人从屋里出来时，他看见了师父，便打了个招呼，走到他面</w:t>
            </w:r>
            <w:r>
              <w:rPr>
                <w:rFonts w:ascii="Gungsuh" w:eastAsia="Gungsuh" w:hAnsi="Gungsuh" w:cs="Gungsuh"/>
                <w:color w:val="201B13"/>
                <w:sz w:val="27"/>
                <w:szCs w:val="27"/>
              </w:rPr>
              <w:lastRenderedPageBreak/>
              <w:t>前。 「小路人，这么晚了，去哪里了？」师父问。</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“先生，我哥哥把我从修会里开除了，所以我要出去流浪。”</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小路人，你既然在我手下受戒，为什么你被你哥哥赶走后不来找我呢？大人，你跟俗人的生活有什么关系？你就跟我住在一起吧。」说着，他把小路人带进自己芬芳的房间，让他坐在门口。然后，世尊递给他一块自己用超自然力量制成的干净布，说道：「面向东方，当你触摸这块布时，念诵这些词——『除垢！除垢！』」随后，世尊在众兄弟的陪同下，到了约定的时间，来到耆那教的住处，坐在为他摆放的座位上。</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小路人凝视着太阳，坐着处理着那块布，嘴里念着「除垢！除垢！」。他不断地处理这块布，布渐渐变脏了。于是他想：「刚才这块布还很干净，但我的人格破坏了它的本性，</w:t>
            </w:r>
            <w:r>
              <w:rPr>
                <w:rFonts w:ascii="Gungsuh" w:eastAsia="Gungsuh" w:hAnsi="Gungsuh" w:cs="Gungsuh"/>
                <w:color w:val="201B13"/>
                <w:sz w:val="27"/>
                <w:szCs w:val="27"/>
              </w:rPr>
              <w:lastRenderedPageBreak/>
              <w:t>使它变得肮脏。一切行法果然都是无常的！当他证得死亡和腐朽时，他证得了阿罗汉果。世尊知道小路人心已证得果，便派出一个幻影，以他自己的形像出现在他面前，仿佛坐在他面前，说道：「小路人，不要介意这块布已经变脏，沾染了污垢；你内心充满了贪欲和其他邪恶事物的污垢。去除它们吧！ 「幻影念诵这些偈语——</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情欲中的不纯洁并非污垢；</w:t>
            </w:r>
            <w:r>
              <w:rPr>
                <w:rFonts w:ascii="Gungsuh" w:eastAsia="Gungsuh" w:hAnsi="Gungsuh" w:cs="Gungsuh"/>
                <w:color w:val="201B13"/>
                <w:sz w:val="27"/>
                <w:szCs w:val="27"/>
              </w:rPr>
              <w:br/>
              <w:t>而情欲，我们称之为真正的不纯洁。是的，弟兄们，谁能从心中驱除情欲，谁就活出了净化者的福音。</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愤怒中的杂质并非尘土，</w:t>
            </w:r>
            <w:r>
              <w:rPr>
                <w:rFonts w:ascii="Gungsuh" w:eastAsia="Gungsuh" w:hAnsi="Gungsuh" w:cs="Gungsuh"/>
                <w:color w:val="201B13"/>
                <w:sz w:val="27"/>
                <w:szCs w:val="27"/>
              </w:rPr>
              <w:br/>
              <w:t>而我们称之为愤怒的杂质。是的，弟兄们，谁能将杂质从心中驱除，谁就活出了净化者的福音。</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妄想是不洁，而非污垢；</w:t>
            </w:r>
            <w:r>
              <w:rPr>
                <w:rFonts w:ascii="Gungsuh" w:eastAsia="Gungsuh" w:hAnsi="Gungsuh" w:cs="Gungsuh"/>
                <w:color w:val="201B13"/>
                <w:sz w:val="27"/>
                <w:szCs w:val="27"/>
              </w:rPr>
              <w:br/>
              <w:t>我们称妄想为真正的不洁。是的，弟兄们，谁能将其从心中</w:t>
            </w:r>
            <w:r>
              <w:rPr>
                <w:rFonts w:ascii="Gungsuh" w:eastAsia="Gungsuh" w:hAnsi="Gungsuh" w:cs="Gungsuh"/>
                <w:color w:val="201B13"/>
                <w:sz w:val="27"/>
                <w:szCs w:val="27"/>
              </w:rPr>
              <w:lastRenderedPageBreak/>
              <w:t>驱除，谁便活出了净化者的福音。</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唱完这几句偈语，小路人便证得四智阿罗汉果，并立即通晓一切圣典。相传，在过去的岁月里，他身为国王，在一次庄严的绕城巡游中，用身上穿着的一块洁白无瑕的布擦去额头上的汗水，结果布上沾上了污渍。他心想：「是我的身体破坏了布原本的纯净洁白，把它弄脏了。一切合集法，实为无常。」 如此，他领悟了无常的真谛；因此，正是去除了不净，才使他获得了救赎。</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同时，耆那教的鸠摩罗迦供奉了布施水；但佛陀用手捂住水瓶，问道： “耆那教，寺院里没有同修吗？”</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大路人说：「尊者，那里没有僧侣。」 「哦，是的，耆那教有的，」大师说。 “嗨！”耆那教对一个仆人说，“你去看看寺院里有没有僧侣。”</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就在这时，小路曼意识到哥哥正在宣称修道院里没有修士，</w:t>
            </w:r>
            <w:r>
              <w:rPr>
                <w:rFonts w:ascii="Gungsuh" w:eastAsia="Gungsuh" w:hAnsi="Gungsuh" w:cs="Gungsuh"/>
                <w:color w:val="201B13"/>
                <w:sz w:val="27"/>
                <w:szCs w:val="27"/>
              </w:rPr>
              <w:lastRenderedPageBreak/>
              <w:t>便决心要让他知道有，于是整个芒果林里挤满了修士。有的在缝制长袍，有的在染色，还有的在诵读经文──他创造了一千个修士，每个都与众不同。在修道院里找到这一大群修士后，他回来告诉哥哥，整个芒果林里都挤满了修士。</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但至于修道院里的长老—</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韦曼，千倍地自我繁衍，</w:t>
            </w:r>
            <w:r>
              <w:rPr>
                <w:rFonts w:ascii="Gungsuh" w:eastAsia="Gungsuh" w:hAnsi="Gungsuh" w:cs="Gungsuh"/>
                <w:color w:val="201B13"/>
                <w:sz w:val="27"/>
                <w:szCs w:val="27"/>
              </w:rPr>
              <w:br/>
              <w:t>坐在那片宜人的树林里，等待着被吩咐。</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“现在回去吧，”大师对那人说，“然后说'大师派人去叫那个叫小路人的人。'</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但当他出去传达他的信息时，成千上万的人齐声回答： “我是小路人！我是小路人！”</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报告人回来了，“他们都说自己是'小路人'，牧师先生。”</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「好了，现在回去吧，」大师说，「牵着第一个自称是小路人的人的手，其他人就都消失。」那人照做了，一千名兄弟立刻消失不见了。长老带着那人回来了。</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用餐结束后，世尊说：「耆那迦，拿走小路人的碗吧；他会报答他的。」耆那迦照做了。然后，就像一头年轻的狮子发出反抗的吼叫，长老在他的谢恩致辞中详细阐述了全部的佛经。最后，世尊起身在僧团的陪同下返回寺院，在僧团分配完任务后，他起身站在香气扑鼻的房间门口，为僧团宣说佛法。最后，他给了一个冥想的主题，并解散了僧团，然后回到香气扑鼻的房间，像狮子一样向右侧躺下休息。</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傍晚时分，身穿橙色长袍的兄弟会成员从真理殿的四面八方聚集在一起，高唱对大师的赞美诗，就好像他们坐着为大师铺上了一层橙色的布帘一样。</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有人说：「兄弟们，大路人没能识出小路人的癖好，把他当作愚钝的人赶出了寺院，因为他整整四个月连一首偈语都学不会。但全知佛陀凭借其至高无上的真理，甚至在一顿饭的时间里就赐予他阿罗汉果和所</w:t>
            </w:r>
            <w:r>
              <w:rPr>
                <w:rFonts w:ascii="Gungsuh" w:eastAsia="Gungsuh" w:hAnsi="Gungsuh" w:cs="Gungsuh"/>
                <w:color w:val="201B13"/>
                <w:sz w:val="27"/>
                <w:szCs w:val="27"/>
              </w:rPr>
              <w:lastRenderedPageBreak/>
              <w:t>有神通多么伟大知识，他掌握了所有伟大的力量。</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世尊深知真理殿中正在发生的谈话，认为应该前往。于是，他从佛榻起身，披上两件橙色的袈裟，闪电般束腰，披上橙色的佛袍——宽大的佛袍，以佛陀的无限优雅，以大象的威严步伐，气势充沛地走向真理殿。他登上金碧辉煌的佛座，坐在宝座中央，散发着佛陀特有的六色光芒——如同初升的太阳从尤甘达拉山峰升起，照亮海洋深处。全知世尊一进殿，众弟子便停止谈话，默然不语。世尊慈悲温和地环视众人，心中默念：「这群人真是完美！没有一个人动作不当；听不到任何声音，连咳嗽或打喷嚏的声音都没有！他们对佛陀的威严和荣耀都充满崇敬和敬畏，即使我在此默默地坐了一辈子，也没有人敢在我之前发言。</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“先生，”他们说道，“我们在这次秘密会议上所谈论的并不</w:t>
            </w:r>
            <w:r>
              <w:rPr>
                <w:rFonts w:ascii="Gungsuh" w:eastAsia="Gungsuh" w:hAnsi="Gungsuh" w:cs="Gungsuh"/>
                <w:color w:val="201B13"/>
                <w:sz w:val="27"/>
                <w:szCs w:val="27"/>
              </w:rPr>
              <w:lastRenderedPageBreak/>
              <w:t>是毫无意义的话题，而是对您本人的赞美。”</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当他们把刚才谈话的内容一字不差地转述给师父后，师父说道：“兄弟们，透过我，小路人刚刚在信仰上取得了巨大的成就；过去，他也是靠着我获得了巨大的财富，但同样也是透过我。”</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兄弟们请世尊解释这一点；世尊用这些话阐明了过去世隐藏的一件事——</w:t>
            </w:r>
          </w:p>
          <w:p w:rsidR="00F82ECF" w:rsidRDefault="005F4225">
            <w:pPr>
              <w:spacing w:line="324" w:lineRule="auto"/>
              <w:rPr>
                <w:rFonts w:ascii="Times New Roman" w:eastAsia="Times New Roman" w:hAnsi="Times New Roman" w:cs="Times New Roman"/>
              </w:rPr>
            </w:pPr>
            <w:r>
              <w:pict>
                <v:rect id="_x0000_i1026" style="width:0;height:1.5pt" o:hralign="center" o:hrstd="t" o:hr="t" fillcolor="#a0a0a0" stroked="f"/>
              </w:pic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有一次，梵行者在卡悉的贝拿勒斯统治时期，菩萨出生在司库家中，长大后被任命为司库，人称小司库。他聪明睿智，善于观察征兆和预兆。有一天，他去觐见国王，路上发现一只死老鼠躺在地上。他观察了一下当时的星象，说：“任何一个聪明伶俐的年轻人，只要把这只老鼠捡起来，就能做生意，娶妻生子。”</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他的话被一个出身名门但境遇贫困的年轻人听到了，他心</w:t>
            </w:r>
            <w:r>
              <w:rPr>
                <w:rFonts w:ascii="Gungsuh" w:eastAsia="Gungsuh" w:hAnsi="Gungsuh" w:cs="Gungsuh"/>
                <w:color w:val="201B13"/>
                <w:sz w:val="27"/>
                <w:szCs w:val="27"/>
              </w:rPr>
              <w:lastRenderedPageBreak/>
              <w:t>想：「这个人说话总是有理由的。」于是他捡起了老鼠，拿到酒馆里以一分钱的价格卖给了他们的猫。</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用这四分之一便士弄来糖蜜，并用水罐装了饮用水。每当采花人从森林回来，他便分给他们每人一小份糖蜜，再舀水给他们。每人都给了他一把花。第二天，他带着这些花蜜和一罐水回到了花圃。那天，采花人临走前，给了他一些还剩下一半花的花草；就这样，没多久，他就得到了八个便士。</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后来，一个风雨交加的日子，国王的游乐场里刮落了许多腐枝烂叶，园丁不知该如何清理。这时，一个年轻人走了过来，提出如果木材和树叶归他所有，他愿意清理掉这些枯枝烂叶。园丁当场答应了。这位利特尔财务官的得力弟子，随即来到儿童游乐场，用糖蜜贿赂孩子们，让他们把游乐场里的所有树枝和树叶都堆成一</w:t>
            </w:r>
            <w:r>
              <w:rPr>
                <w:rFonts w:ascii="Gungsuh" w:eastAsia="Gungsuh" w:hAnsi="Gungsuh" w:cs="Gungsuh"/>
                <w:color w:val="201B13"/>
                <w:sz w:val="27"/>
                <w:szCs w:val="27"/>
              </w:rPr>
              <w:lastRenderedPageBreak/>
              <w:t>堆，放在游乐场的入口处。就在这时，国王的陶工正在为宫殿烧制碗，寻找燃料，他来到这堆燃料旁，把这些枯枝烂叶从他手中拿了下来。卖掉木材，这位利特尔财务官的弟子赚了16便士，还买了5个碗和其他器皿。现在他总共赚了24便士，于是他想出了一个主意。他带着一罐水来到城门附近，为500 名割草工人提供饮用水。他们说：「朋友，你帮了我们一个大忙。我们能为你做些什么呢？」「哦，当我需要你的帮助时我会告诉你的，」他说；他四处走动，与一位土地商人和一位海商建立了亲密的关系。土地商人对他说：「明天镇上会来一个马贩子，他有500 匹马要卖。」听到这个消息后，他对割草工人说：「我希望你们今天每人给我一捆草，在我的草卖掉之前，不要卖你们自己的草。」「当然可以，」他们说，然后把500 捆草送到了他家。由于</w:t>
            </w:r>
            <w:r>
              <w:rPr>
                <w:rFonts w:ascii="Gungsuh" w:eastAsia="Gungsuh" w:hAnsi="Gungsuh" w:cs="Gungsuh"/>
                <w:color w:val="201B13"/>
                <w:sz w:val="27"/>
                <w:szCs w:val="27"/>
              </w:rPr>
              <w:lastRenderedPageBreak/>
              <w:t>在其他地方找不到马草，商人花了1000 镑买下了我们朋友的草。</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没过几天，他的一位海上贸易朋友就给他带来了消息，说有一艘大船进港了；于是他又想了一个主意。他花八便士租了一辆按小时计费的豪华马车，然后隆重地去了港口。他赊购了船，并交了印戒作为抵押，然后让人在船边搭起一座帐篷，坐了下来，对员工们说：「商人进来时，请由三位引路人依次把他们送到我面前。」听说船进港了，大约一百名商人赶来购买货物；但他却说，他们不能买，因为一位大商人已经预付了。于是，他们都去找年轻人；仆人们依照事先安排，由三位引路人依序通报。一百个人每人分别给了他一千金币，买下船上的一份股份，之后又每人给了他一千金币，把他的股份全部买下。就这样，小财务官的这个学生带着</w:t>
            </w:r>
            <w:r>
              <w:rPr>
                <w:rFonts w:ascii="Gungsuh" w:eastAsia="Gungsuh" w:hAnsi="Gungsuh" w:cs="Gungsuh"/>
                <w:color w:val="201B13"/>
                <w:sz w:val="27"/>
                <w:szCs w:val="27"/>
              </w:rPr>
              <w:lastRenderedPageBreak/>
              <w:t>20万枚金币回到了贝拿勒斯。</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为了表达感激之情，他带着十万枚金币去拜访小财务大人。 「您是如何获得这些财富的？」财务大人问。 「短短四个月内，只是听从了您的建议，」年轻人回答；然后他从死老鼠开始，把整个故事都告诉了他。小财务大人听完这一切，心想：「我一定要确保这地方的年轻人不会落入别人的手中。」于是，他把自己的成年女儿嫁给了这个年轻人，并把所有的家产都给了这个年轻人。财务大人过世后，他成为了那座城市的财务大人。菩萨圆寂，按照他的功德得到相应的惩罚。</w:t>
            </w:r>
          </w:p>
          <w:p w:rsidR="00F82ECF" w:rsidRDefault="005F4225">
            <w:pPr>
              <w:spacing w:line="324" w:lineRule="auto"/>
              <w:rPr>
                <w:rFonts w:ascii="Times New Roman" w:eastAsia="Times New Roman" w:hAnsi="Times New Roman" w:cs="Times New Roman"/>
              </w:rPr>
            </w:pPr>
            <w:r>
              <w:pict>
                <v:rect id="_x0000_i1027" style="width:0;height:1.5pt" o:hralign="center" o:hrstd="t" o:hr="t" fillcolor="#a0a0a0" stroked="f"/>
              </w:pic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佛陀讲经结束后，全知的佛陀亲自重复了这首偈语：</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，以最卑微的起点和微薄的资本，</w:t>
            </w:r>
            <w:r>
              <w:rPr>
                <w:rFonts w:ascii="Gungsuh" w:eastAsia="Gungsuh" w:hAnsi="Gungsuh" w:cs="Gungsuh"/>
                <w:color w:val="201B13"/>
                <w:sz w:val="27"/>
                <w:szCs w:val="27"/>
              </w:rPr>
              <w:br/>
              <w:t>就能获得财富，就像他的呼吸能孕育出一丝火焰一样。</w:t>
            </w:r>
          </w:p>
          <w:p w:rsidR="00F82ECF" w:rsidRDefault="00BC375B">
            <w:pPr>
              <w:pBdr>
                <w:top w:val="nil"/>
                <w:left w:val="nil"/>
                <w:bottom w:val="nil"/>
                <w:right w:val="nil"/>
                <w:between w:val="nil"/>
              </w:pBdr>
              <w:spacing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世尊也说：「兄弟们，正是透过我，小路曼才刚刚在信仰上取得了巨大成就，就像过去在财富方面取得巨大成就一样。」讲课完毕，世尊将他所讲的两个故事联系起来，并在最后一句话中指出了路曼的诞生：「当时，小道曼是利特尔大司库利特尔的学生，而我本人是大司库利特尔本人。</w:t>
            </w:r>
          </w:p>
          <w:p w:rsidR="00F82ECF" w:rsidRDefault="00F82ECF">
            <w:pPr>
              <w:spacing w:line="324" w:lineRule="auto"/>
              <w:rPr>
                <w:rFonts w:ascii="Times New Roman" w:eastAsia="Times New Roman" w:hAnsi="Times New Roman" w:cs="Times New Roman"/>
                <w:sz w:val="26"/>
                <w:szCs w:val="26"/>
              </w:rPr>
            </w:pPr>
          </w:p>
          <w:p w:rsidR="00F82ECF" w:rsidRDefault="00F82ECF">
            <w:pPr>
              <w:spacing w:line="324" w:lineRule="auto"/>
              <w:jc w:val="both"/>
              <w:rPr>
                <w:rFonts w:ascii="Times New Roman" w:eastAsia="Times New Roman" w:hAnsi="Times New Roman" w:cs="Times New Roman"/>
                <w:sz w:val="26"/>
                <w:szCs w:val="26"/>
              </w:rPr>
            </w:pPr>
          </w:p>
        </w:tc>
        <w:tc>
          <w:tcPr>
            <w:tcW w:w="3780" w:type="dxa"/>
          </w:tcPr>
          <w:p w:rsidR="00F82ECF" w:rsidRDefault="00BC375B">
            <w:pPr>
              <w:pBdr>
                <w:top w:val="nil"/>
                <w:left w:val="nil"/>
                <w:bottom w:val="nil"/>
                <w:right w:val="nil"/>
                <w:between w:val="nil"/>
              </w:pBdr>
              <w:spacing w:after="160" w:line="360" w:lineRule="auto"/>
              <w:ind w:left="142"/>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lastRenderedPageBreak/>
              <w:t>VI – FULL TEXT OF SELECTED SUTTAS</w:t>
            </w:r>
          </w:p>
          <w:p w:rsidR="00F82ECF" w:rsidRDefault="00BC375B">
            <w:pPr>
              <w:spacing w:before="280" w:after="280"/>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4. Cullaka-Setthi Jātaka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“With humblest start.” This story was told by the Master about the Elder named Little Wayman, while in Jivaka's Mango-grove near Rajagaha. And here an account of Little Wayman's birth must be given. Tradition tells us that the daughter of a rich merchant's family in Rajagaha actually stooped to intimacy with a slave. Becoming alarmed lest her misconduct should get known, she said to the slave, “We can't live on here; for if my mother and father come to know of this sin of ours, they will tear us limb from limb. Let us go and live afar off.” So with their belongings in their hands they stole together out by the hardly-opened door, and fled away, they cared not whither, to find a shelter beyond the ken of her family. Then they went and lived together in a certain place, with the result that she conceived. And when her full </w:t>
            </w:r>
            <w:r>
              <w:rPr>
                <w:rFonts w:ascii="Times New Roman" w:eastAsia="Times New Roman" w:hAnsi="Times New Roman" w:cs="Times New Roman"/>
                <w:color w:val="201B13"/>
                <w:sz w:val="27"/>
                <w:szCs w:val="27"/>
              </w:rPr>
              <w:lastRenderedPageBreak/>
              <w:t>time was nearly come, she told her husband and said, “If I am taken in labour away from kith and kin, that will be a trouble to both of us. So let us go home.” First he agreed to start to-day, and then he put it off till the morrow; and so he let the days slip by, till she thought to herself, “This fool is so conscious of his great offence that he dares not go. One's parents are one's best friends; so whether he goes or stays, I must go.” So, when he went out, she put all her household matters in order and set off home, telling her next-door neighbour where she was going. Returning home, and not finding his wife, but discovering from the neighbours that she had started off home, he hurried after her and came up with her on the road; and then and there she was taken in labour.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“What's this, my dear?” said he.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“I have given birth to a son, my husband,” said she.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Accordingly, as the very thing had now happened which was the only reason for the journey, they both agreed that it was no good going on now, and so turned back again. And as their child had been born by the way, they called him 'Wayman.'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Not long after, she became with child again, and everything fell out as Before. And as this second child too was born by the way, they called him 'Wayman' too, distinguishing the elder as 'Great Wayman' and the younger as 'Little Wayman: Then, with both their children, they again went back to their own home.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Now, as they were living there, their way-child heard other boys talking of their uncles and grandfathers and grandmothers; so he asked his mother whether he hadn't got relations like the other boys. “Oh yes, my dear,” said his mother; “but they don't live here. Your grandfather is a wealthy merchant in the city of Rajagaha, and you have plenty of relations there.” “Why don't we go there, mother?” She told the boy the reason why they stayed away; but, as the children kept on speaking about these relations, she said to her husband, “The children are always plaguing me. Are my parents going to eat us at sight? Come, let us shew the children their grandfather's family.” “Well, I don't mind taking them there; but I really could not face your parents.” “All right; so long as, some way or other, the children come to see their grandfather's family,” said she.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So those two took their children and coming in due course to Rajagaha put up in a public rest-house by the city gate. Then, taking with them the two children, the woman caused their coming to be made known to her parents. The latter, on hearing the message, returned this answer, “True, it is strange to be without children unless one has renounced the world in quest of Arahatship. Still, so great is the guilt of the pair towards us that they may not stand in our sight. Here is a sum of money for them: let them take this and retire to live where they will. But the children they may send here.” Then the merchant's daughter took the money so sent her, and despatched the children by the messengers. So the children grew up in their grandfather's house,—Little Wayman being of tender years, while Great Wayman used to go with his grand-father to hear the Buddha preach the Truth. And by constant hearing of the Truth from the Master's own lips, the lad's heart yearned to renounce the world for the life of a Brother.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“With your permission,” said he to his grandfather, “I should like to join the Brotherhood.” “What do I hear?” cried the old man. “Why, it would give me greater </w:t>
            </w:r>
            <w:r>
              <w:rPr>
                <w:rFonts w:ascii="Times New Roman" w:eastAsia="Times New Roman" w:hAnsi="Times New Roman" w:cs="Times New Roman"/>
                <w:color w:val="201B13"/>
                <w:sz w:val="27"/>
                <w:szCs w:val="27"/>
              </w:rPr>
              <w:lastRenderedPageBreak/>
              <w:t>joy to see you join the Order than to see the whole world join. Become a Brother, if you feel able.” And he took him to the Master.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“Well, merchant,” said the Master, “have you brought your boy with you?” Yes sir; this is my grandson, who wishes to join your Brotherhood.” Then the Master sent for a Mendicant, and told him to admit the lad to the Order; and the Mendicant repeated the Formula of the Perishable Body and admitted the lad as a novice. When the latter had learned by heart many words of the Buddha, and was old enough, he was admitted a full Brother. He now gave himself up to earnest thought till he won Arahatship; and as he passed his days in the enjoyment of Insight and the Paths, he thought whether he could not impart the like happiness to Little Wayman. So he went to his grandfather the merchant, and said, “Great merchant, with your consent, I will admit Little Wayman to the Order.” “Pray do so, reverend sir,” was the reply.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 Elder admitted the lad Little Wayman and established him in the Ten Commandments. But Little Wayman proved a dullard: with four months' study he failed to get by heart this single stanza—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Lo! like a fragrant lotus at the dawn </w:t>
            </w:r>
            <w:r>
              <w:rPr>
                <w:rFonts w:ascii="Times New Roman" w:eastAsia="Times New Roman" w:hAnsi="Times New Roman" w:cs="Times New Roman"/>
                <w:color w:val="201B13"/>
                <w:sz w:val="27"/>
                <w:szCs w:val="27"/>
              </w:rPr>
              <w:br/>
              <w:t>Of day, full-blown, with virgin wealth of scent,Behold the Buddha's glory shining forth,As in the vaulted heaven beams the sun!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For, we are told, in the Buddhahood of Kassapa this Little Wayman, having himself attained to knowledge as a Brother, laughed to scorn a dull Brother who was learning a passage by heart. His scorn so confused his butt, that the latter could not learn or recite the passage. And now, in consequence, on joining the Brotherhood he himself proved a dullard. Each new line he learned drove the last out of his memory; and four months slipped away while he was struggling with this single stanza. Said his elder brother to him, “Wayman, you are not equal to receiving this doctrine. In four whole months you have been unable to learn a single stanza. How then can you hope to crown your vocation with supreme success? Leave the monastery.” But, though thus expelled by his brother, Little Wayman was so attached to the Buddha's creed that he did not want to become a layman.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Now at that time Great Wayman was acting as steward. And Jivaka Komarabhacca, going to his mango-grove with a large present of perfumes and flowers for the Master, had presented his offering and listened to a discourse; then, rising from his seat and bowing to the Buddha, he went up to Great Wayman and asked, “How many Brethren are there, reverend sir, with the Master?” “Just 500, sir.” “Will you bring the 500 Brethren, with the Buddha at their head, to take their meal at my house to-morrow?” “Lay-disciple, one of them named Little Wayman is a dullard and makes no progress in the Faith,” said the Elder; “I accept the invitation for everyone but him.”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Hearing this, Little Wayman thought to himself, “In accepting the invitation for all these Brethren, the Elder carefully accepts so as to exclude me. This proves that my brother's affection for me is dead. What have I to do with this proves? I will become a layman and live in the exercise of charity and other good works of a lay character.” And on the morrow early he went forth, avowedly to become a layman again.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Now at the first break of day, as he was surveying the world, the </w:t>
            </w:r>
            <w:r>
              <w:rPr>
                <w:rFonts w:ascii="Times New Roman" w:eastAsia="Times New Roman" w:hAnsi="Times New Roman" w:cs="Times New Roman"/>
                <w:color w:val="201B13"/>
                <w:sz w:val="27"/>
                <w:szCs w:val="27"/>
              </w:rPr>
              <w:lastRenderedPageBreak/>
              <w:t>Master became aware of this; and going forth even earlier than Little Wayman, he paced to and fro by the porch on Little Wayman's road. As the latter came out of the house, he observed the Master, and with a salutation went up to him. “Whither away at this hour, Little Wayman?” said the Master.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“My brother has expelled me from the Order, sir; and I am going to wander forth.”</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“Little Wayman, as it was under me that you took the vows, why did you not, when expelled by your brother, come to me? Conte, what have you to do with a layman's life? You shall stop with me.” So saying, he took Little Wayman and seated him at the door of his own perfumed chamber. Then giving him a perfectly clean cloth which he had supernaturally created, the Master said, “Face towards the East, and as you handle this cloth, repeat these words—'Removal of Impurity; Removal of Impurity.'” Then at the time appointed the Master, attended by the Brotherhood, went to Jivaka's house and sat down on the seat set for him.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Now Little Wayman, with his gaze fixed on the sun, sat handling the cloth and repeating </w:t>
            </w:r>
            <w:r>
              <w:rPr>
                <w:rFonts w:ascii="Times New Roman" w:eastAsia="Times New Roman" w:hAnsi="Times New Roman" w:cs="Times New Roman"/>
                <w:color w:val="201B13"/>
                <w:sz w:val="27"/>
                <w:szCs w:val="27"/>
              </w:rPr>
              <w:lastRenderedPageBreak/>
              <w:t>the words, “Removal of Impurity; Removal of Impurity.” And as he kept handling the piece of cloth, it grew soiled. Then he thought, “Just now this piece of cloth was quite clean; but my personality has destroyed its original state and made it dirty. Impermanent indeed are all compounded things! And even as he realised Death and Decay, he won the Arahat's Illumination. Knowing that Little Wayman's mind had won Illumination, the Master sent forth an apparition and in this semblance of himself appeared before him, as if seated in front of him and saying, “Heed it not, Little Wayman, that this mere piece of cloth has become dirty and stained with impurity; within thee are the impurities of lust and other evil things. Remove them.” And the apparition uttered these stanzas—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Impurity in Lust consists, not dirt; </w:t>
            </w:r>
            <w:r>
              <w:rPr>
                <w:rFonts w:ascii="Times New Roman" w:eastAsia="Times New Roman" w:hAnsi="Times New Roman" w:cs="Times New Roman"/>
                <w:color w:val="201B13"/>
                <w:sz w:val="27"/>
                <w:szCs w:val="27"/>
              </w:rPr>
              <w:br/>
              <w:t>And Lust we term the real Impurity.Yea, Brethren, whoso drives it from his breast,He lives the gospel of the Purified.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Impurity in Wrath consists, not dirt; </w:t>
            </w:r>
            <w:r>
              <w:rPr>
                <w:rFonts w:ascii="Times New Roman" w:eastAsia="Times New Roman" w:hAnsi="Times New Roman" w:cs="Times New Roman"/>
                <w:color w:val="201B13"/>
                <w:sz w:val="27"/>
                <w:szCs w:val="27"/>
              </w:rPr>
              <w:br/>
              <w:t xml:space="preserve">And Wrath we term the real Impurity. </w:t>
            </w:r>
            <w:r>
              <w:rPr>
                <w:rFonts w:ascii="Times New Roman" w:eastAsia="Times New Roman" w:hAnsi="Times New Roman" w:cs="Times New Roman"/>
                <w:color w:val="201B13"/>
                <w:sz w:val="27"/>
                <w:szCs w:val="27"/>
              </w:rPr>
              <w:br/>
              <w:t xml:space="preserve">Yea, Brethren, whoso drives it from his breast,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He lives the gospel of the Purified.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Delusion is Impurity, not dirt; </w:t>
            </w:r>
            <w:r>
              <w:rPr>
                <w:rFonts w:ascii="Times New Roman" w:eastAsia="Times New Roman" w:hAnsi="Times New Roman" w:cs="Times New Roman"/>
                <w:color w:val="201B13"/>
                <w:sz w:val="27"/>
                <w:szCs w:val="27"/>
              </w:rPr>
              <w:br/>
              <w:t>We term Delusion real Impurity.Yea, Brethren, whoso drives it from his breast,He lives the gospel of the Purified.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At the close of these stanzas Little Wayman attained to Arahatship with the four branches of knowledge, whereby he straightway came to have knowledge of all the sacred texts. Tradition has it that, in ages past, when he was a king and was making a solemn procession round his city, he wiped the sweat from his brow with a spotless cloth which he was wearing; and the cloth was stained. Thought he, “It is this body of mine which has destroyed the original purity and whiteness of the cloth, and dirtied it. Impermanent indeed are all composite things.” Thus he grasped the idea of impermanence; and hence it came to pass that it was the removal of impurity which worked his salvation.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Meantime, Jivaka Komarabhacca offered the Water of Donation; but the Master put his hand over the vessel, saying, “Are there no Brethren, Jivaka, in the monastery?”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Said Great Wayman, “There are no Brethren there, reverend sir.” “Oh yes, there are, Jivaka,” said the Master. “Hi, there!” said Jivaka to a servant; “just you go and see whether or not there are any Brethren in the monastery.”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At that moment Little Wayman, conscious as he was that his brother was declaring there were no Brethren in the monastery, determined to shew him there were, and so filled the whole mango-grove with nothing but Brothers. Some were making robes, others dyeing, whilst others again were repeating the sacred texts—each of a thousand Brethren he made unlike all the others. Finding this host of Brethren in the monastery, the man returned and said that the whole mango-grove was full of Brethren.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But as regards the Elder up in the monastery—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Wayman, a thousand-fold self-multiplied, </w:t>
            </w:r>
            <w:r>
              <w:rPr>
                <w:rFonts w:ascii="Times New Roman" w:eastAsia="Times New Roman" w:hAnsi="Times New Roman" w:cs="Times New Roman"/>
                <w:color w:val="201B13"/>
                <w:sz w:val="27"/>
                <w:szCs w:val="27"/>
              </w:rPr>
              <w:br/>
              <w:t>Sat on, till bidden, in that pleasant grove.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“Now go back,” said the Master to the man, “and say 'The Master sends for him whose name is Little Wayman.'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But when the man went and delivered his message, a thousand mouths answered, “I </w:t>
            </w:r>
            <w:r>
              <w:rPr>
                <w:rFonts w:ascii="Times New Roman" w:eastAsia="Times New Roman" w:hAnsi="Times New Roman" w:cs="Times New Roman"/>
                <w:color w:val="201B13"/>
                <w:sz w:val="27"/>
                <w:szCs w:val="27"/>
              </w:rPr>
              <w:lastRenderedPageBreak/>
              <w:t>am Little Wayman! I am Little Wayman!”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Back came the man with the report, “They all say they are 'Little Wayman,' reverend sir.”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“Well now go back,” said the Master, “and take by the hand the first one of them who says he is Little Wayman, and the others will all vanish.” The man did as he was bidden, and straightway the thousand Brethren vanished from sight. The Elder came back with the man.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the meal was over, the Master said, “Jivaka, take Little Wayman's bowl; he will return thanks.” Jivaka did so. Then like a young lion roaring defiance, the Elder ranged the whole of the sacred texts through in his address of thanks. Lastly, the Master rose from his seat and attended by the Order returned to the monastery, and there, after the assignment of tasks by the Brotherhood, he rose from his seat and, standing in the doorway of his perfumed chamber, delivered a Buddha-discourse to the Brotherhood. Ending with a theme which he gave out for meditation, and dismissing the Brotherhood, he retired into his perfumed chamber, and lay down lion-like on his right side to rest.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At even, the orange-robed Brethren assembled together from all sides in the Hall of Truth and sang the Master's praises, even as though they were spreading a curtain of orange cloth round him as they sat.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“Brethren,” it was said, “Great Wayman failed to recognise the bent of Little Wayman, and expelled him from the monastery as a dullard who could not even learn a single stanza in four whole months. But the All-Knowing Buddha by his supremacy in the Truth bestowed on him Arahatship with all its supernatural knowledge, even while a single meal was in progress. And by that knowledge he grasped the whole of the sacred texts. Oh! how great is a Buddha's power!”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Now the Blessed One, knowing full well the talk that was going on in the Hall of Truth, thought it meet to go there. So, rising from his Buddha-couch, he donned his two orange under-cloths, girded himself as with lightning, arrayed himself in his orange-coloured robe, the ample robe of a Buddha, and came forth to the Hall of Truth with the infinite grace of a Buddha, moving with the royal gait of an elephant in the plenitude of his </w:t>
            </w:r>
            <w:r>
              <w:rPr>
                <w:rFonts w:ascii="Times New Roman" w:eastAsia="Times New Roman" w:hAnsi="Times New Roman" w:cs="Times New Roman"/>
                <w:color w:val="201B13"/>
                <w:sz w:val="27"/>
                <w:szCs w:val="27"/>
              </w:rPr>
              <w:lastRenderedPageBreak/>
              <w:t>vigour. Ascending the glorious Buddha-throne set in the midst of the resplendent hall, he seated himself upon the middle of the throne emitting those six-coloured rays which mark a Buddha,—like the newly-arisen sun, when from the peaks of the Yugandhara Mountains he illumines the depths of the ocean. Immediately the All-Knowing One came into the Hall, the Brotherhood broke off their talk and were silent. Gazing round on the company with gentle loving-kindness, the Master thought within himself, “This company is perfect! Not a man is guilty of moving hand or foot improperly; not a sound, not a cough or sneeze is to he heard! In their reverence and awe of the majesty and glory of the Buddha, not a man would dare to speak before I did, even if I sat here in silence all my life long. But it is my part to begin; and I will open the conversation.” Then in his sweet divine tones he addressed the Brethren and said, “What, pray, is the theme of this conclave? And what was the talk which was broken off?”</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“Sir,” said they, “it was no profitless theme, but your own praises that we were telling here in conclave.”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And when they had told him word for word what they had been saying, the Master said, “Brethren, through me Little Wayman has just now risen to great things in the Faith; in times past it was to great things in the way of wealth that he rose,—but equally through me.”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Brethren asked the Master to explain this; and the Blessed One made clear in these words a thing which succeeding existences had hidden from them—</w:t>
            </w:r>
          </w:p>
          <w:p w:rsidR="00F82ECF" w:rsidRDefault="005F4225">
            <w:pPr>
              <w:spacing w:before="360" w:after="360"/>
              <w:rPr>
                <w:rFonts w:ascii="Times New Roman" w:eastAsia="Times New Roman" w:hAnsi="Times New Roman" w:cs="Times New Roman"/>
              </w:rPr>
            </w:pPr>
            <w:r>
              <w:pict>
                <v:rect id="_x0000_i1028" style="width:0;height:1.5pt" o:hralign="center" o:hrstd="t" o:hr="t" fillcolor="#a0a0a0" stroked="f"/>
              </w:pic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Once on a time when Brahmadatta was reigning in Benares in Kasi, the Bodhisatta was born into the Treasurer's family, and growing up, was made Treasurer, being called Treasurer Little. A wise and clever man was he, with a keen eye for signs and omens. One day on his way to wait upon the king, he came on a dead mouse lying on the road; and, taking note of the position of the stars at that moment, he said, “Any decent young fellow with his wits about him has only to pick that mouse up, and he might start a business and keep a wife.”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His words were overheard by a young man of good family but reduced circumstances, who said to himself, “That's a man who has always got a reason for what he says.” And accordingly he picked up the mouse, which he sold for a farthing at a tavern for their cat.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With the farthing he got molasses and took drinking water in a water-pot. Coming on flower-gatherers returning from the forest, he gave each a tiny quantity of the molasses and ladled the water out to them. Each of them gave him a handful of flowers, with the proceeds of which, next day, he came back again to the flower grounds provided with more molasses and a pot of water. That day the flower-gatherers, before they went, gave him flowering plants with half the flowers left on them; and thus in a little while he obtained eight pennies.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Later, one rainy and windy day, the wind blew down a quantity of rotten branches and boughs and leaves in the king's pleasaunce, and the gardener did not see how to clear them away. Then up came the young man with an offer to remove the lot, if the wood and leaves might be his. The gardener closed with </w:t>
            </w:r>
            <w:r>
              <w:rPr>
                <w:rFonts w:ascii="Times New Roman" w:eastAsia="Times New Roman" w:hAnsi="Times New Roman" w:cs="Times New Roman"/>
                <w:color w:val="201B13"/>
                <w:sz w:val="27"/>
                <w:szCs w:val="27"/>
              </w:rPr>
              <w:lastRenderedPageBreak/>
              <w:t xml:space="preserve">the offer on the spot. Then this apt pupil of Treasurer Little repaired to the children's playground and in a very little while had got them by bribes of molasses to collect every stick and leaf in the place into a heap at the entrance to the pleasaunce. Just then the king's potter was on the look out for fuel to fire bowls for the palace, and coming on this heap, took the lot off his hands. The sale of his wood brought in sixteen pennies to this pupil of Treasurer Little, as well as five bowls and other vessels. Having now twenty-four pennies in all, a plan occurred to him. He went to the vicinity of the city-gate with a jar full of water and supplied 500 mowers with water to drink. Said they, “You've done us a good turn, friend. What can we do for you?” “Oh, I'll tell you when I want your aid,” said he; and as he went about, he struck up an intimacy with a land-trader and a sea-trader. Said the former to him, “To-morrow there will come to town a horse-dealer with 500 horses to sell.” On hearing this piece of news, he said to the mowers, “I want each of you to-day to give me a bundle of grass and not to sell your own grass till mine is sold.” “Certainly,” said they, and delivered the 500 bundles of grass at his house. </w:t>
            </w:r>
            <w:r>
              <w:rPr>
                <w:rFonts w:ascii="Times New Roman" w:eastAsia="Times New Roman" w:hAnsi="Times New Roman" w:cs="Times New Roman"/>
                <w:color w:val="201B13"/>
                <w:sz w:val="27"/>
                <w:szCs w:val="27"/>
              </w:rPr>
              <w:lastRenderedPageBreak/>
              <w:t>Unable to get grass for his horses elsewhere, the dealer purchased our friend's grass for a thousand pieces.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Only a few days later his sea-trading friend brought him news of the arrival of a large ship in port; and another plan struck him. He hired for eight pence a well appointed carriage which plied for hire by the hour, and went in great style down to the port. Having bought the ship on credit and deposited his signet-ring as security, he had a pavilion pitched hard by and said to his people as he took his seat inside, “When merchants are being shewn in, let them be passed on by three successive ushers into my presence.” Hearing that a ship had arrived in port, about a hundred merchants came down to buy the cargo; only to he told that they could not have it as a great merchant had already made a payment on account. So away they all went to the young man; and the footmen duly announced them by three successive ushers, as had been arranged beforehand. Each man of the hundred severally gave him a thousand pieces to buy a share in the ship and then a further thousand each to buy him out altogether. So it was with 200,000 pieces that this pupil of </w:t>
            </w:r>
            <w:r>
              <w:rPr>
                <w:rFonts w:ascii="Times New Roman" w:eastAsia="Times New Roman" w:hAnsi="Times New Roman" w:cs="Times New Roman"/>
                <w:color w:val="201B13"/>
                <w:sz w:val="27"/>
                <w:szCs w:val="27"/>
              </w:rPr>
              <w:lastRenderedPageBreak/>
              <w:t>Treasurer Little returned to Benares.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Actuated by a desire to shew his gratitude, he went with one hundred thousand pieces to call on Treasurer Little. “How did you come by all this wealth?” asked the Treasurer. “In four short months, simply by following your advice,” replied the young man; and he told him the whole story, starting with the dead mouse. Thought Lord High Treasurer Little, on hearing all this, “I must see that a young fellow of these parts does not fall into anybody else's hands.” So he married him to his own grown-up daughter and settled all the family estates on the young man. And at the Treasurer's death, he became Treasurer in that city. And the Bodhisatta passed away to fare according to his deserts.</w:t>
            </w:r>
          </w:p>
          <w:p w:rsidR="00F82ECF" w:rsidRDefault="005F4225">
            <w:pPr>
              <w:spacing w:before="360" w:after="360"/>
              <w:rPr>
                <w:rFonts w:ascii="Times New Roman" w:eastAsia="Times New Roman" w:hAnsi="Times New Roman" w:cs="Times New Roman"/>
              </w:rPr>
            </w:pPr>
            <w:r>
              <w:pict>
                <v:rect id="_x0000_i1029" style="width:0;height:1.5pt" o:hralign="center" o:hrstd="t" o:hr="t" fillcolor="#a0a0a0" stroked="f"/>
              </w:pic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His lesson ended, the Supreme Buddha, the All-Knowing One himself, repeated this stanza: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With humblest start and trifling capital </w:t>
            </w:r>
            <w:r>
              <w:rPr>
                <w:rFonts w:ascii="Times New Roman" w:eastAsia="Times New Roman" w:hAnsi="Times New Roman" w:cs="Times New Roman"/>
                <w:color w:val="201B13"/>
                <w:sz w:val="27"/>
                <w:szCs w:val="27"/>
              </w:rPr>
              <w:br/>
              <w:t>A shrewd and able man will rise to wealth,E'en as his breath can nurse a tiny flame.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Also the Blessed One said, “It is through me, Brethren, that Little </w:t>
            </w:r>
            <w:r>
              <w:rPr>
                <w:rFonts w:ascii="Times New Roman" w:eastAsia="Times New Roman" w:hAnsi="Times New Roman" w:cs="Times New Roman"/>
                <w:color w:val="201B13"/>
                <w:sz w:val="27"/>
                <w:szCs w:val="27"/>
              </w:rPr>
              <w:lastRenderedPageBreak/>
              <w:t>Wayman has just now risen to great things in the Faith, as in times past to great things in the way of wealth.” His lesson thus finished, the Master made the connexion between the two stories he had told and identified the Birth in these concluding words, “Little Wayman was in those days the pupil of Treasurer Little, and I myself Lord High Treasurer Little.”</w:t>
            </w:r>
          </w:p>
          <w:p w:rsidR="00F82ECF" w:rsidRDefault="00F82ECF">
            <w:pPr>
              <w:rPr>
                <w:rFonts w:ascii="Times New Roman" w:eastAsia="Times New Roman" w:hAnsi="Times New Roman" w:cs="Times New Roman"/>
                <w:sz w:val="26"/>
                <w:szCs w:val="26"/>
              </w:rPr>
            </w:pPr>
          </w:p>
          <w:p w:rsidR="00F82ECF" w:rsidRDefault="00F82ECF">
            <w:pPr>
              <w:spacing w:line="360" w:lineRule="auto"/>
              <w:jc w:val="both"/>
              <w:rPr>
                <w:rFonts w:ascii="Times New Roman" w:eastAsia="Times New Roman" w:hAnsi="Times New Roman" w:cs="Times New Roman"/>
                <w:sz w:val="26"/>
                <w:szCs w:val="26"/>
              </w:rPr>
            </w:pPr>
          </w:p>
        </w:tc>
      </w:tr>
    </w:tbl>
    <w:p w:rsidR="00F82ECF" w:rsidRDefault="00F82ECF">
      <w:pPr>
        <w:spacing w:after="0" w:line="360" w:lineRule="auto"/>
        <w:jc w:val="both"/>
        <w:rPr>
          <w:rFonts w:ascii="Times New Roman" w:eastAsia="Times New Roman" w:hAnsi="Times New Roman" w:cs="Times New Roman"/>
          <w:sz w:val="26"/>
          <w:szCs w:val="26"/>
        </w:rPr>
      </w:pPr>
    </w:p>
    <w:p w:rsidR="00F82ECF" w:rsidRDefault="00BC375B">
      <w:pPr>
        <w:rPr>
          <w:rFonts w:ascii="Times New Roman" w:eastAsia="Times New Roman" w:hAnsi="Times New Roman" w:cs="Times New Roman"/>
          <w:sz w:val="26"/>
          <w:szCs w:val="26"/>
        </w:rPr>
      </w:pPr>
      <w:r>
        <w:br w:type="page"/>
      </w:r>
    </w:p>
    <w:p w:rsidR="00F82ECF" w:rsidRDefault="00F82ECF">
      <w:pPr>
        <w:rPr>
          <w:rFonts w:ascii="Times New Roman" w:eastAsia="Times New Roman" w:hAnsi="Times New Roman" w:cs="Times New Roman"/>
          <w:sz w:val="26"/>
          <w:szCs w:val="26"/>
        </w:rPr>
      </w:pPr>
    </w:p>
    <w:tbl>
      <w:tblPr>
        <w:tblStyle w:val="a7"/>
        <w:tblW w:w="8182"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4111"/>
        <w:gridCol w:w="4071"/>
      </w:tblGrid>
      <w:tr w:rsidR="00F82ECF">
        <w:tc>
          <w:tcPr>
            <w:tcW w:w="4111" w:type="dxa"/>
          </w:tcPr>
          <w:p w:rsidR="00F82ECF" w:rsidRDefault="00BC375B">
            <w:pPr>
              <w:spacing w:after="280"/>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12. Nigrodhamiga Jātaka</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只与榕树鹿为伴。」——这是佛陀在祇园精舍时讲述的，故事的主角是迦叶王子的母亲。据说，迦叶王子是王舍城一位富商的女儿，她根植于善念，蔑视一切世俗事物；她已到达人生的尽头，心中如同瓶中明灯，闪耀着证得阿罗汉果的坚定希望。她自证自知后，便不再贪恋世俗生活，渴望出家。为此，她对父母说：“亲爱的父母，我心不贪恋世俗生活；我愿皈依佛陀的救度之法。请允许我受戒。”</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“怎么，亲爱的？我们家很富裕，你又是我们唯一的女儿，你不能立誓。 ”</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她一再请求父母同意，却始终未能成功。她心想：「那就这样吧，等我嫁到别家，一定要征得丈夫的同意，立下誓言。」长大</w:t>
            </w:r>
            <w:r>
              <w:rPr>
                <w:rFonts w:ascii="Gungsuh" w:eastAsia="Gungsuh" w:hAnsi="Gungsuh" w:cs="Gungsuh"/>
                <w:color w:val="201B13"/>
                <w:sz w:val="27"/>
                <w:szCs w:val="27"/>
              </w:rPr>
              <w:lastRenderedPageBreak/>
              <w:t>成人后，她又嫁给了另一个家庭，在新家过着贤惠贤惠的生活，展现了一位贤妻良母的风采。结果，她竟然怀孕了，尽管她自己并不知道。</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城里正值节庆庆典，人人去度假，整座城市装饰得像一座神城。但她，即使在节庆最热闹的时候，也没有涂抹圣油，也没有穿上任何华丽的服饰，只是穿着日常的服装四处走动。于是她丈夫对她说：“亲爱的妻子，大家都在庆祝节日，你却不穿上你的华丽服装。 ”</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的主人，」她回答道，「这具躯体由三十二个组成部分构成。何必装饰它？这具躯体并非天使或大天使的模样；它并非由黄金、珠宝或黄檀木打造；它并非诞生于莲花的子宫，无论是白色、红色还是蓝色；它也没有注入任何不朽的香膏。毁灭；它注定要成为坟墓，并被欲望所吞噬；它是悲伤的根源，是悲叹的</w:t>
            </w:r>
            <w:r>
              <w:rPr>
                <w:rFonts w:ascii="Gungsuh" w:eastAsia="Gungsuh" w:hAnsi="Gungsuh" w:cs="Gungsuh"/>
                <w:color w:val="201B13"/>
                <w:sz w:val="27"/>
                <w:szCs w:val="27"/>
              </w:rPr>
              <w:lastRenderedPageBreak/>
              <w:t>场所；它是所有疾病的居所，是业力运作的储藏所。</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“我亲爱的妻子，”年轻的商人回答道，“如果您认为这具身体如此罪恶，为什么不成为一名修女呢？”</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「丈夫，如果我被接受，我今天就受戒。 」 「很好，」他说，「我会让你入僧团的。」 他慷慨解囊，热情款待僧团成员，然后带着一大群随从护送她到尼姑庵，让她成为修女——不过是提婆达多的弟子。她终于实现了成为修女的愿望，心中无比喜悦。</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随着预产期的临近，姐妹们注意到她身体的变化，手脚肿胀，身材变大，说道：“女士，你好像要当妈妈了，这是什么意思呢？”</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“女士们，我说不出来；我只知道我过着有道德的生活。 ”</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于是，修女们把她带到提婆达多面前，说道：“世尊，这位年轻的女士，在她丈夫勉强同意的情况下才被接纳为修女，现在却发</w:t>
            </w:r>
            <w:r>
              <w:rPr>
                <w:rFonts w:ascii="Gungsuh" w:eastAsia="Gungsuh" w:hAnsi="Gungsuh" w:cs="Gungsuh"/>
                <w:color w:val="201B13"/>
                <w:sz w:val="27"/>
                <w:szCs w:val="27"/>
              </w:rPr>
              <w:lastRenderedPageBreak/>
              <w:t>现怀孕了；但这是否在她入会之前就已经发生了，我们无法确定。现在我们该怎么办？ ”</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提婆达多并非佛陀，也无任何慈悲、爱与怜悯之心，他心想：“如果传扬出去，说我的一个姐妹怀孕了，而我却纵容这种冒犯，那可就糟了。我的计划很明确：我必须将这女人逐出僧团。” 他没有多问，像要拨开一块石头一样向前走去，这女人走开，把这女人驱逐说！ ”</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她们得到答覆后，起身恭敬地回庵。少女却对那两位修女说：「各位，长老提婆达多并非佛陀。我的誓愿并非在提婆达多门下立下，而是在世间第一佛陀门下立下。不要剥夺我好得的缘分，带我去祇园祗园拜见世尊。」于是，她们便园与一同准将前往祇园，从六城。她们恭敬地拜见世尊，并向世尊陈述了此事。</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世尊心想：「虽然孩子是在她出家时怀上的，但这会给外道们一</w:t>
            </w:r>
            <w:r>
              <w:rPr>
                <w:rFonts w:ascii="Gungsuh" w:eastAsia="Gungsuh" w:hAnsi="Gungsuh" w:cs="Gungsuh"/>
                <w:color w:val="201B13"/>
                <w:sz w:val="27"/>
                <w:szCs w:val="27"/>
              </w:rPr>
              <w:lastRenderedPageBreak/>
              <w:t>个借口，说苦行僧乔达摩娶了一位被提婆达多驱逐的妹妹。因此，为了杜绝这种流言蜚语，此事必须在国王及其朝臣面前审理。」于是，第二天早晨，他派人去请拘萨罗国国王波斯匿王、长老阿那陀品第迦和幼主阿那陀品第迦、大居士维莎卡夫人以及其他知名人士。傍晚，四众信众——兄弟姐妹和居士，无论男女——都聚集到齐后，他对长老优波离说：“你去，在我的四众弟子面前，把那位年轻妹妹的事说清楚。 ”</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遵命，尊者。」长老说。他走到众人面前，坐下后，将在家弟子维莎卡叫到国王面前，交给她进行调查，说道：「维莎卡，首先，请查明这位姑娘入会的准确日期和月份；然后判断她是在此日期之前还是之后怀孕的。」于是，夫人挂起一块帘子作为屏风，与姑娘一同退到帘后。夫人观察了手、足、脐带，对比了日期和月份，发现姑娘的怀孕发生在出家之前。她将此事报告给长</w:t>
            </w:r>
            <w:r>
              <w:rPr>
                <w:rFonts w:ascii="Gungsuh" w:eastAsia="Gungsuh" w:hAnsi="Gungsuh" w:cs="Gungsuh"/>
                <w:color w:val="201B13"/>
                <w:sz w:val="27"/>
                <w:szCs w:val="27"/>
              </w:rPr>
              <w:lastRenderedPageBreak/>
              <w:t>老，长老当着众人的面宣布姑娘无罪。女孩确认了自己的清白后，便恭敬地向僧团和师母致敬，然后与女孩们一起返回了自己的修道院。</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分娩时，她生下了一个精神坚强的儿子，很久以前，她曾在莲花生大士足下祈祷求子。有一天，国王经过尼姑庵，听到婴儿的哭声，便问朝臣这是什么意思。朝臣们知道后告诉国王，哭声来自年轻修女所生的孩子。国王说：「先生们，照顾孩子妨碍了修女们的修行生活；让我们来照顾他吧。」于是，国王下令将婴儿交给宫中的女士们抚养，并将他抚养成王子。到了该取名的时候，他被称为迦叶，但由于他像王子一样被抚养长大，所以人们都称他为迦叶王子。</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七岁时，他被世尊收为沙弥，长大后成为他的亲兄弟。随着时间的推移，他在真理诠释者中声名鹊起。世尊便让他优先，说：「兄弟们，我的弟子中辩才第一的是迦叶太子。」后来，凭借</w:t>
            </w:r>
            <w:r>
              <w:rPr>
                <w:rFonts w:ascii="Gungsuh" w:eastAsia="Gungsuh" w:hAnsi="Gungsuh" w:cs="Gungsuh"/>
                <w:color w:val="201B13"/>
                <w:sz w:val="27"/>
                <w:szCs w:val="27"/>
              </w:rPr>
              <w:lastRenderedPageBreak/>
              <w:t>《婆米迦经》，他证得阿罗汉果。他的母亲，也就是妹妹，也同样变得洞明光明，证得无上果。迦叶太子长老对佛陀的信仰如同中天的满月般闪耀。一天下午，如来托钵归来，向弟子们讲完话后，便进入了芳香的房间。演讲结束后，兄弟们白天或回寝宫，或回寝宫，直到傍晚，才聚集在真理堂，说道： “兄弟们，提婆达多，因为他不是佛，没有布施、慈爱和怜悯，差点要害死迦叶长王子和他的母亲。但正值正觉的佛陀，作为真理之，圆满布道、证明主和怜悯。当他们坐在那里赞颂佛陀时，他以佛陀的慈悲进入大厅，落座后询问他们坐在一起谈论什么。</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「先生，我向您赞扬您的美德。」他们说道，并把一切都告诉了他。</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他说： “兄弟们，这并非如来第一次拯救并庇护这两位佛陀，他在过去也同样如此对待他们。 ”</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然后，当兄弟们请他向他们解释这一点时，他揭示了重生对他们隐藏的秘密。</w:t>
            </w:r>
          </w:p>
          <w:p w:rsidR="00F82ECF" w:rsidRDefault="005F4225">
            <w:pPr>
              <w:spacing w:after="120" w:line="324" w:lineRule="auto"/>
              <w:rPr>
                <w:rFonts w:ascii="Times New Roman" w:eastAsia="Times New Roman" w:hAnsi="Times New Roman" w:cs="Times New Roman"/>
              </w:rPr>
            </w:pPr>
            <w:r>
              <w:pict>
                <v:rect id="_x0000_i1030" style="width:0;height:1.5pt" o:hralign="center" o:hrstd="t" o:hr="t" fillcolor="#a0a0a0" stroked="f"/>
              </w:pic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很久很久以前，梵天在波罗奈统治时期，菩萨降生为一头鹿。他出生时，全身金黄，眼眸如宝石般圆润，角光如银，嘴巴红得像一捆朱布，四蹄如涂漆，尾巴像牦牛，身形如小马驹。他住在森林中，有五百头鹿侍奉，号称菩提鹿王。在他附近，还有另一头鹿，也和五百头鹿侍奉着，这头鹿名叫枝鹿，全身金黄，与菩萨一样。</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时，贝拿勒斯国王酷爱狩猎，每餐必有肉。他每天都召集所有臣民，无论城里或乡下，不惜牺牲他们的生意，去打猎。他的人民心想：「我们这位国王竟然停止了一切劳作。试想一下，我们在他的乐园里为鹿播种食物和水，然后赶来一些鹿，把它们关起来，交给国王，那该有多好啊！」于是，他们播种了供鹿食用的草，并提供了饮水，然后大</w:t>
            </w:r>
            <w:r>
              <w:rPr>
                <w:rFonts w:ascii="Gungsuh" w:eastAsia="Gungsuh" w:hAnsi="Gungsuh" w:cs="Gungsuh"/>
                <w:color w:val="201B13"/>
                <w:sz w:val="27"/>
                <w:szCs w:val="27"/>
              </w:rPr>
              <w:lastRenderedPageBreak/>
              <w:t>开城门。然后，他们召集了镇民，带着棍棒和各种武器，冲进森林去寻找鹿。他们包围了大约一里格的森林，想把鹿困在自己的圈子里，结果却把榕树鹿和树枝鹿的栖息地都包围了。他们一发现鹿，就用棍棒敲打树木、灌木丛和地面，直到把鹿群从巢穴中赶出来；然后，他们挥舞着刀枪弓箭，发出巨大的响声，把所有的鹿都赶进了鹿苑，并关上了大门。然后他们去见国王，说： “陛下，您总是出去打猎，让我们的工作都停了下来；我们已经从森林里赶出了足够多的鹿，足以满足您的需求了。从今以后，就尽情享用它们吧。”</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国王便前往鹿苑，巡视鹿群，看见其中有两只金鹿，便准许它们免于刑罚。有时国王会主动去射杀一只鹿带回家；有时他的厨师会去射杀一只。鹿一看到弓，便惊恐地逃之夭夭，但受了两三处伤后便疲乏无力，最终被杀死。鹿群将此事告诉了菩萨，菩萨派人找来布兰奇，说：「朋</w:t>
            </w:r>
            <w:r>
              <w:rPr>
                <w:rFonts w:ascii="Gungsuh" w:eastAsia="Gungsuh" w:hAnsi="Gungsuh" w:cs="Gungsuh"/>
                <w:color w:val="201B13"/>
                <w:sz w:val="27"/>
                <w:szCs w:val="27"/>
              </w:rPr>
              <w:lastRenderedPageBreak/>
              <w:t>友，鹿群正在大量遭受屠杀；虽然它们无法逃脱死亡，但至少不要让它们受到不必要的伤害。让我们轮流将鹿送到刑架上，一天一只来自我的鹿群，第二天一只来自你的鹿群——抽签决定前往刑场并将头放在刑架上的鹿。厨师只会去带走等待他的那只牺牲品。</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有一天，布兰奇的鹿群中有一头怀孕的母鹿中了签，它来到布兰奇面前说道：「世尊，我怀孕了。等我生下小鹿，我们俩就可以轮流受刑了。请吩咐我轮流受刑吧。」「不，我不能轮你的，我要轮流受刑了。请吩咐我轮流受刑吧。」「不，我不能轮你的，我要轮流告诉别人的，」他说，「你必须向自己承担后果。菩萨回答说：「好吧，你走吧，我要轮流受刑。」说完，它亲自去了刑场，头枕在刑架上躺下。厨师看到它，叫道：「被免除刑罚的鹿王来了！这是什么意思？」它跑去报告国王。国王一听到这个消息，便驾着战车，带</w:t>
            </w:r>
            <w:r>
              <w:rPr>
                <w:rFonts w:ascii="Gungsuh" w:eastAsia="Gungsuh" w:hAnsi="Gungsuh" w:cs="Gungsuh"/>
                <w:color w:val="201B13"/>
                <w:sz w:val="27"/>
                <w:szCs w:val="27"/>
              </w:rPr>
              <w:lastRenderedPageBreak/>
              <w:t>着大批随从赶来。 “我的朋友，鹿王，”他看到菩萨说道，“我不是答应饶你一命吗？你怎么会躺在这里？”</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陛下，我这边来了一只怀着小鹿的母鹿，她恳求我让她去咬另一只鹿；我不能把一只鹿的命运转嫁给另一只鹿，所以我为她献出了生命，亲自承担了她的命运，所以我就躺在这里。陛下，您别想这背后有什么阴谋。”</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「我的金色鹿王陛下，」国王说道，“即使在人类之中，我从未见过像您这样充满仁爱、慈悲和怜悯之心的人。因此，我对您很满意。起来！我饶了您和她的性命。 ”</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虽然能活下两只，其余的该怎么办呢，人王啊？」「大人，我也饶过他们的命。」「大王，这样只有您赏赐的那只鹿获得了豁免权，其余的该怎么办呢？」「大人，我也饶过他们的命。」「大王，这样鹿就安全了，但是其余的四足动物怎么办？ 「大</w:t>
            </w:r>
            <w:r>
              <w:rPr>
                <w:rFonts w:ascii="Gungsuh" w:eastAsia="Gungsuh" w:hAnsi="Gungsuh" w:cs="Gungsuh"/>
                <w:color w:val="201B13"/>
                <w:sz w:val="27"/>
                <w:szCs w:val="27"/>
              </w:rPr>
              <w:lastRenderedPageBreak/>
              <w:t>人，我也饶过他们的命。」「大王，这样四足动物就安全了，但是鸟群怎么办呢？」「大人，它们也会被饶过。」「大王，这样鸟群就安全了，但是生活在水中的鱼怎么办呢？」「大人，我也饶过它们的命。 」</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在向国王求情，求饶所有生物的生命后，</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大圣人起身，立王于五戒，说道：「大王，行持正道。对父母、子女、城乡百姓，行持正道，如此，此身消散后，得入天界。」 就这样，他以佛陀特有的优雅魅力，为王宣说了佛法。他在佛苑逗留数日，听王开示，然后带着侍从牧群再次进入森林。</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那只牝鹿产下一只美丽的小鹿，像初绽的莲花苞。这只小鹿常与枝头的鹿嬉戏玩耍。他的母亲见状，对他说：「孩子，你不要与他一起玩耍，你只管与榕树鹿群一起玩耍。」于是，她吟诵了这首偈语，劝诫他：</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只与榕树鹿相处，避开</w:t>
            </w:r>
            <w:r>
              <w:rPr>
                <w:rFonts w:ascii="Gungsuh" w:eastAsia="Gungsuh" w:hAnsi="Gungsuh" w:cs="Gungsuh"/>
                <w:color w:val="201B13"/>
                <w:sz w:val="27"/>
                <w:szCs w:val="27"/>
              </w:rPr>
              <w:br/>
              <w:t>布兰奇鹿群；我的孩子，在榕树的陪伴下死去，比与布兰奇共度最漫长的生命更令人愉快。</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从此以后，这头享有豁免权的鹿便开始啃食人类的农作物。而人类则牢记自己享有的豁免权，不敢攻击或驱赶这头鹿。于是他们聚集在国王的庭院里，将此事禀告国王。国王说：“当初这头榕树鹿赢得我的青睐时，我曾许诺赐予它一份恩惠。我宁愿放弃我的王国，也不愿履行我的诺言。滚！在我的王国里，任何人都不得伤害这头鹿。 ”</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但当这事传到榕树鹿耳中时，他召集鹿群，说道：「从今以后，你们不许吃别人的庄稼。」下令禁止后，他派人去通知众人：「从今以后，任何农夫都不得在田里设篱笆，只需用树叶捆扎起来，作为标记即可。」由此，我们得知，他们开始用树叶来看过因为菩萨曾这样教导他们。</w: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菩萨如此劝诫他的鹿群，终其一生如此行，在长寿的尽头，他与鹿群一同逝去，并按其功德报偿。国王也谨守菩萨的教诲，在一生行善之后，他按其功德报偿而逝去。</w:t>
            </w:r>
          </w:p>
          <w:p w:rsidR="00F82ECF" w:rsidRDefault="005F4225">
            <w:pPr>
              <w:spacing w:after="120" w:line="324" w:lineRule="auto"/>
              <w:rPr>
                <w:rFonts w:ascii="Times New Roman" w:eastAsia="Times New Roman" w:hAnsi="Times New Roman" w:cs="Times New Roman"/>
              </w:rPr>
            </w:pPr>
            <w:r>
              <w:pict>
                <v:rect id="_x0000_i1031" style="width:0;height:1.5pt" o:hralign="center" o:hrstd="t" o:hr="t" fillcolor="#a0a0a0" stroked="f"/>
              </w:pict>
            </w:r>
          </w:p>
          <w:p w:rsidR="00F82ECF" w:rsidRDefault="00BC375B">
            <w:pPr>
              <w:pBdr>
                <w:top w:val="nil"/>
                <w:left w:val="nil"/>
                <w:bottom w:val="nil"/>
                <w:right w:val="nil"/>
                <w:between w:val="nil"/>
              </w:pBdr>
              <w:spacing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佛陀讲完这段经文后，再次强调，如同现在一样，在过去的日子里，他也是这对夫妇的救世主，并宣说了四谛。然后，他阐明了两者之间的联系，将他讲过的两个故事串联起来，并指出了诞生的缘由： “提婆达多是当时的枝鹿，他的追随者是那只鹿的群；尼姑是母鹿，迦叶王子是她的后代；阿难是国王；而我则是榕树鹿王。 ”</w:t>
            </w:r>
          </w:p>
          <w:p w:rsidR="00F82ECF" w:rsidRDefault="00F82ECF">
            <w:pPr>
              <w:spacing w:after="120" w:line="324" w:lineRule="auto"/>
              <w:rPr>
                <w:rFonts w:ascii="Times New Roman" w:eastAsia="Times New Roman" w:hAnsi="Times New Roman" w:cs="Times New Roman"/>
                <w:i/>
                <w:color w:val="000000"/>
                <w:sz w:val="27"/>
                <w:szCs w:val="27"/>
                <w:highlight w:val="white"/>
              </w:rPr>
            </w:pPr>
          </w:p>
        </w:tc>
        <w:tc>
          <w:tcPr>
            <w:tcW w:w="4071" w:type="dxa"/>
          </w:tcPr>
          <w:p w:rsidR="00F82ECF" w:rsidRDefault="00BC375B">
            <w:pPr>
              <w:spacing w:after="120" w:line="264"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12. Nigrodhamiga Jātaka</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“Keep only with the Banyan Deer.”—This story was told by the Master while at Jetavana about the mother of the Elder named Prince Kassapa. The daughter, we learn, of a wealthy merchant of Rajagaha was deeply rooted in goodness and scorned all temporal things; she had reached her final existence, and within her breast, like a lamp in a pitcher, glowed her sure hope of winning Arahatship. As soon as she reached knowledge of herself, she took no joy in a worldly life but yearned to renounce the world. With this aim, she said to her mother and father, “My dear parents, my heart takes no joy in a worldly life; fain would I embrace the saving doctrine of the Buddha. Suffer me to take the vows.”</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“What, my dear? Ours is a very wealthy family, and you are our only daughter. You cannot take the vows.”</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Having failed to win her parents' consent, though she asked them </w:t>
            </w:r>
            <w:r>
              <w:rPr>
                <w:rFonts w:ascii="Times New Roman" w:eastAsia="Times New Roman" w:hAnsi="Times New Roman" w:cs="Times New Roman"/>
                <w:color w:val="201B13"/>
                <w:sz w:val="27"/>
                <w:szCs w:val="27"/>
              </w:rPr>
              <w:lastRenderedPageBreak/>
              <w:t>again and again, she thought to herself, “Be it so then; when I am married into another family, I will gain my husband's consent and take the vows.” And when, being grown up, she entered another family, she proved a devoted wife and lived a life of goodness and virtue in her new home. Now it came to pass that she conceived, though she knew it not.</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There was a festival proclaimed in that city, and everybody kept holiday, the city being decked like a city of the gods. But she, even at the height of the festival, neither anointed herself nor put on any finery, going about in her every-day attire. So her husband said to her, “My dear wife, everybody is holiday-making; but you do not put on your bravery.”</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“My lord and master,” she replied, “the body is filled with two-and-thirty component parts. Wherefore should it be adorned? This bodily frame is not of angelic or archangelic mould; it is not made of gold, jewels, or yellow sandal-wood; it takes not its birth from the womb of lotus-flowers, white or red or blue; it is not filled with any immortal balsam. Nay, it is bred of corruption, and born of mortal parents; the qualities that mark it are the wearing and wasting away, </w:t>
            </w:r>
            <w:r>
              <w:rPr>
                <w:rFonts w:ascii="Times New Roman" w:eastAsia="Times New Roman" w:hAnsi="Times New Roman" w:cs="Times New Roman"/>
                <w:color w:val="201B13"/>
                <w:sz w:val="27"/>
                <w:szCs w:val="27"/>
              </w:rPr>
              <w:lastRenderedPageBreak/>
              <w:t>the decay and destruction of the merely transient; it is fated to swell a graveyard, and is devoted to lusts; it is the source of sorrow, and the occasion of lamentation; it is the abode of all diseases, and the repository of the workings of Karma. Foul within,—it is always excreting. Yea, as all the world can see, its end is death, passing to the charnel-house, there to be the dwelling-place of worms . What should I achieve, my bridegroom, by tricking out this body? Would not its adornment be like decorating the outside of a close-stool?”</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“My dear wife,” rejoined the young merchant, “if you regard this body as so sinful, why don't you become a Sister?”</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“If I am accepted, my husband, I will take the vows this very day.” “Very good,” said he, “I will get you admitted to the Order.” And after he had shewn lavish bounty and hospitality to the Order, he escorted her with a large following to the nunnery and had her admitted a Sister,—but of the following of Devadatta. Great was her joy at the fulfilment of her desire to become a Sister.</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As her time drew near, the Sisters, noticing the change in her person, </w:t>
            </w:r>
            <w:r>
              <w:rPr>
                <w:rFonts w:ascii="Times New Roman" w:eastAsia="Times New Roman" w:hAnsi="Times New Roman" w:cs="Times New Roman"/>
                <w:color w:val="201B13"/>
                <w:sz w:val="27"/>
                <w:szCs w:val="27"/>
              </w:rPr>
              <w:lastRenderedPageBreak/>
              <w:t>the swelling in her hands and feet and her increased size, said, “Lady, you seem about to become a mother; what does it mean?”</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“I cannot tell, ladies; I only know I have led a virtuous life.”</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So the Sisters brought her before Devadatta, saying, “Lord, this young gentle-woman, who was admitted a Sister with the reluctant consent of her husband, has now proved to be with child; but whether this dates from before her admission to the Order or not, we cannot say. What are we to do now?”</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Not being a Buddha, and not having any charity, love or pity, Devadatta thought thus: “It will be a damaging report to get abroad that one of my Sisters is with child, and that I condone the offence. My course is clear; I must expel this woman from the Order.” Without any enquiry, starting forward as if to thrust aside a mass of stone, he said, “Away, and expel this woman!”</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Receiving this answer, they arose and with reverent salutation withdrew to their own nunnery. But the girl said to those Sisters, “Ladies, Devadatta the Elder is not the Buddha. My vows were taken not under Devadatta, but under the </w:t>
            </w:r>
            <w:r>
              <w:rPr>
                <w:rFonts w:ascii="Times New Roman" w:eastAsia="Times New Roman" w:hAnsi="Times New Roman" w:cs="Times New Roman"/>
                <w:color w:val="201B13"/>
                <w:sz w:val="27"/>
                <w:szCs w:val="27"/>
              </w:rPr>
              <w:lastRenderedPageBreak/>
              <w:t>Buddha, the Foremost of the world. Rob me not of the vocation I won so hardly; but take me before the Master at Jetavana.” So they set out with her for Jetavana, and journeying over the forty-five leagues thither from Rajagaha, came in due course to their destination, where with reverent salutation to the Master, they laid the matter before him.</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Thought the Master, “Albeit the child was conceived while she was still of the laity, yet it will give the heretics an occasion to say that the ascetic Gotama has taken a Sister expelled by Devadatta. Therefore, to cut short such talk, this case must be heard in the presence of the king and his court.” So on the morrow he sent for Pasenadi king of Kosala, the elder and the younger Anatha-pindika, the lady Visakha the great lay-disciple, and other well-known personages; and in the evening when the four classes of the faithful were all assembled—Brothers, Sisters, and lay-disciples, both male and female—he said to the Elder Upali, “Go, and clear up this matter of the young Sister in the presence of the four classes of my disciples.”</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“It shall be done, reverend sir,” said the Elder, and forth to the assembly he went and there, </w:t>
            </w:r>
            <w:r>
              <w:rPr>
                <w:rFonts w:ascii="Times New Roman" w:eastAsia="Times New Roman" w:hAnsi="Times New Roman" w:cs="Times New Roman"/>
                <w:color w:val="201B13"/>
                <w:sz w:val="27"/>
                <w:szCs w:val="27"/>
              </w:rPr>
              <w:lastRenderedPageBreak/>
              <w:t>seating himself in his place, he called up Visakha the lay-disciple in sight of the king, and placed the conduct of the enquiry in her hands, saying, “First ascertain the precise day of the precise month on which this girl joined the Order, Visakha; and thence compute whether she conceived before or since that date.” Accordingly the lady had a curtain put up as a screen, behind which she retired with the girl. Spectatis manibus, pedibus, umbilico, ipso ventre puellae, the lady found, on comparing the days and months, that the conception had taken place before the girl had become a Sister. This she reported to the Elder, who proclaimed the Sister innocent before all the assembly. And she, now that her innocence was established, reverently saluted the Order and the Mater, and with the Sisters returned to her own nunnery.</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When her time was come, she bore the son strong in spirit, for whom she had prayed at the feet of the Buddha Padumuttara ages ago. One day, when the king was passing by the nunnery, he heard the cry of an infant and asked his courtiers what it meant. They, knowing the facts, told his majesty that the cry came from the child to </w:t>
            </w:r>
            <w:r>
              <w:rPr>
                <w:rFonts w:ascii="Times New Roman" w:eastAsia="Times New Roman" w:hAnsi="Times New Roman" w:cs="Times New Roman"/>
                <w:color w:val="201B13"/>
                <w:sz w:val="27"/>
                <w:szCs w:val="27"/>
              </w:rPr>
              <w:lastRenderedPageBreak/>
              <w:t>which the young Sister had given birth. “Sirs,” said the king, “the care of children is a clog on Sisters in their religious life; let us take charge of him.” So the infant was handed over by the king's command to the ladies of his family, and brought up as a prince. When the day came for him to be named, he was called Kassapa, but was known as Prince Kassapa because he was brought up like a prince.</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At the age of seven he was admitted a novice under the Master, and a full Brother when he was old enough. As time went on, he waxed famous among the expounders of the Truth. So the Master gave him precedence, saying, “Brethren, the first in eloquence among my disciples is Prince Kassapa.” Afterwards, by virtue of the Vammika Sutta, he won Arahatship. So too his mother, the Sister, grew to clear vision and won the Supreme Fruit. Prince Kassapa the Elder shone in the faith of the Buddha even as the full-moon in the mid-heaven. Now one day in the afternoon when the Tathagata on return from his alms-round had addressed the Brethren, he passed into his perfumed chamber. At the close of his address the Brethren spent the </w:t>
            </w:r>
            <w:r>
              <w:rPr>
                <w:rFonts w:ascii="Times New Roman" w:eastAsia="Times New Roman" w:hAnsi="Times New Roman" w:cs="Times New Roman"/>
                <w:color w:val="201B13"/>
                <w:sz w:val="27"/>
                <w:szCs w:val="27"/>
              </w:rPr>
              <w:lastRenderedPageBreak/>
              <w:t>daytime either in their night-quarters or in their day-quarters till it was evening, when they assembled in the hall of Truth and spoke as follows: “Brethren, Devadatta, because he was not a Buddha and because he had no charity, love or pity, was nigh being the ruin of the Elder Prince Kassapa and his reverend mother. But the All-enlightened Buddha, being the Lord of Truth and being perfect in charity, love and pity, has proved their salvation.” And as they sat there telling the praises of the Buddha, he entered the hall with all the grace of a Buddha, and asked, as he took his. seat, what they were talking of as they sat together.</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“Of your own virtues, sir,” said they, and told him all.</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“This is not the first time, Brethren,” said he, “that the Tathagata has proved the salvation and refuge of these two: he was the same to them in the past also.”</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on the Brethren asking him to explain this to them, he revealed what re-birth had hidden from them.</w:t>
            </w:r>
          </w:p>
          <w:p w:rsidR="00F82ECF" w:rsidRDefault="005F4225">
            <w:pPr>
              <w:spacing w:after="120" w:line="264" w:lineRule="auto"/>
              <w:rPr>
                <w:rFonts w:ascii="Times New Roman" w:eastAsia="Times New Roman" w:hAnsi="Times New Roman" w:cs="Times New Roman"/>
              </w:rPr>
            </w:pPr>
            <w:r>
              <w:pict>
                <v:rect id="_x0000_i1032" style="width:0;height:1.5pt" o:hralign="center" o:hrstd="t" o:hr="t" fillcolor="#a0a0a0" stroked="f"/>
              </w:pic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Once on a time, when Brahmadatta was reigning in Benares, the Bodhisatta was born a deer. At his </w:t>
            </w:r>
            <w:r>
              <w:rPr>
                <w:rFonts w:ascii="Times New Roman" w:eastAsia="Times New Roman" w:hAnsi="Times New Roman" w:cs="Times New Roman"/>
                <w:color w:val="201B13"/>
                <w:sz w:val="27"/>
                <w:szCs w:val="27"/>
              </w:rPr>
              <w:lastRenderedPageBreak/>
              <w:t>birth he was golden of hue; his eyes were like round jewels; the sheen of his horns was as of, silver; his mouth was red as a bunch of scarlet cloth; his four hoofs were as though lacquered; his tail was like the yak's; and he was as big as a young foal. Attended by five hundred deer, he dwelt in the forest under the name of King Banyan Deer. And hard by him dwelt another deer also with an attendant herd of five hundred deer, who was named Branch Deer, and was as golden of hue as the Bodhisatta.</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In those days the king of Benares was passionately fond of hunting, and always had meat at every meal. Every day he mustered the whole of his subjects, townsfolk and countryfolk alike, to the detriment of their business, and went hunting. Thought his people, “This king of ours stops all our work. Suppose we were to sow food and supply water for the deer in his own pleasaunce, and, having driven in a number of deer, to bar them in and deliver them over to the king!” So they sowed in the pleasaunce grass for the deer to eat and supplied water for them to drink, and opened the gate wide. Then they called out the townsfolk and set out into the forest armed with sticks and all manner of weapons to find </w:t>
            </w:r>
            <w:r>
              <w:rPr>
                <w:rFonts w:ascii="Times New Roman" w:eastAsia="Times New Roman" w:hAnsi="Times New Roman" w:cs="Times New Roman"/>
                <w:color w:val="201B13"/>
                <w:sz w:val="27"/>
                <w:szCs w:val="27"/>
              </w:rPr>
              <w:lastRenderedPageBreak/>
              <w:t>the deer. They surrounded about a league of forest in order to catch the deer within their circle, and in so doing surrounded the haunt of the Banyan and Branch deer. As soon as they perceived the deer, they proceeded to beat the trees, bushes and ground with their sticks till they drove the herds out of their lairs; then they rattled their swords and spears and bows with so great a din that they drove all the deer into the pleasaunce, and shut the gate. Then they went to the king and said, “Sire, you put a stop to our work by always going a-hunting; so we have driven deer enough from the forest to fill your pleasaunce. Henceforth feed on them.”</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Hereupon the king betook himself to the pleasaunce, and in looking over the herd saw among them two golden deer, to whom he granted immunity. Sometimes he would go of his own accord and shoot a deer to bring home; sometimes his cook would go and shoot one. At first sight of the bow, the deer would dash off trembling for their lives, but after receiving two or three wounds they grew weary and faint and were slain. The herd of deer told this to the Bodhisatta, who sent for Branch and said, “Friend, the deer are being destroyed in </w:t>
            </w:r>
            <w:r>
              <w:rPr>
                <w:rFonts w:ascii="Times New Roman" w:eastAsia="Times New Roman" w:hAnsi="Times New Roman" w:cs="Times New Roman"/>
                <w:color w:val="201B13"/>
                <w:sz w:val="27"/>
                <w:szCs w:val="27"/>
              </w:rPr>
              <w:lastRenderedPageBreak/>
              <w:t>great numbers; and, though they cannot escape death, at least let them not be needlessly wounded. Let the deer go to the block by turns, one day one from my herd, and next day one from yours,—the deer on whom the lot falls to go to the place of execution and lie down with its head on the block. In this wise the deer will escape wounding.” The other agreed; and thenceforth the deer whose turn it was, used to go and lie down with its neck ready on the block. The cook used to go and carry off only the victim which awaited him.</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Now one day the lot fell on a pregnant doe of the herd of Branch, and she went to Branch and said, “Lord, I am with young. When I have brought forth my little one, there will be two of us to take our turn. Order me to be passed over this turn.” “No, I cannot make your turn, another's,” said he; “you must bear the consequences of your own fortune. Begone!” Finding no favour with him, the doe went on to the Bodhisatta and told him her story. And he answered, “Very well; you go away, and I will see that the turn passes over you.” And therewithal he went himself to the place of execution and lay down with his head on the block, Cried the cook on seeing him, “Why </w:t>
            </w:r>
            <w:r>
              <w:rPr>
                <w:rFonts w:ascii="Times New Roman" w:eastAsia="Times New Roman" w:hAnsi="Times New Roman" w:cs="Times New Roman"/>
                <w:color w:val="201B13"/>
                <w:sz w:val="27"/>
                <w:szCs w:val="27"/>
              </w:rPr>
              <w:lastRenderedPageBreak/>
              <w:t>here's the king of the deer who was granted immunity! What does this mean?” And off he ran to tell the king. The moment he heard of it, the king mounted his chariot and arrived with a large following. “My friend the king of the deer,” he said on beholding the Bodhisatta, “did I not promise you your life? How comes it that you are lying here?</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“Sire, there came to me a doe big with young, who prayed me to let her turn fall on another; and, as I could not pass the doom of one on to another, I, laying down my life for her and taking her doom on myself, have laid me down here. Think not that there is anything behind this, your majesty.”</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“My lord the golden king of the deer,” said the king, “never yet saw I, even among men, one so abounding in charity, love and pity as you. Therefore am I pleased with you. Arise! I spare the lives both of you and of her.”</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“Though two be spared, what shall the rest do, O king of men?” “I spare their lives too, my lord.” “Sire, only the deer in your pleasaunce will thus have gained immunity; what shall all the rest do?” “Their lives too I spare, my lord.” “Sire, deer will thus be safe; but what will the rest of four-</w:t>
            </w:r>
            <w:r>
              <w:rPr>
                <w:rFonts w:ascii="Times New Roman" w:eastAsia="Times New Roman" w:hAnsi="Times New Roman" w:cs="Times New Roman"/>
                <w:color w:val="201B13"/>
                <w:sz w:val="27"/>
                <w:szCs w:val="27"/>
              </w:rPr>
              <w:lastRenderedPageBreak/>
              <w:t>footed creatures do?” . “I spare their lives too, my lord.” “Sire, four-footed creatures will thus be safe; but what will the flocks of birds do?” “They too shall be spared, my lord.” “Sire, birds will thus be safe; but what will the fishes do, who live in the water?” “I spare their lives also, my lord.”</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After thus interceding with the king for the lives of all creatures, the</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Great Being arose, established the king in the Five Commandments, saying, “Walk in righteousness, great king. Walk in righteousness and justice towards parents, children, townsmen, and countryfolk, so that when this earthly body is dissolved, you may enter the bliss of heaven.” Thus, with the grace and charm that marks a Buddha, did he teach the Truth to the king. A few days he tarried in the pleasaunce for the king's instruction, and then with his attendant herd he passed into the forest again.</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And that doe brought forth a fawn fair as the opening bud of the lotus, who used to play about with the Branch deer. Seeing this his mother said to him, “My child, don't go about with him, only go about with the herd of the Banyan deer.” And </w:t>
            </w:r>
            <w:r>
              <w:rPr>
                <w:rFonts w:ascii="Times New Roman" w:eastAsia="Times New Roman" w:hAnsi="Times New Roman" w:cs="Times New Roman"/>
                <w:color w:val="201B13"/>
                <w:sz w:val="27"/>
                <w:szCs w:val="27"/>
              </w:rPr>
              <w:lastRenderedPageBreak/>
              <w:t>by way of exhortation, she repeated this stanza:</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Keep only with the Banyan deer, and shun </w:t>
            </w:r>
            <w:r>
              <w:rPr>
                <w:rFonts w:ascii="Times New Roman" w:eastAsia="Times New Roman" w:hAnsi="Times New Roman" w:cs="Times New Roman"/>
                <w:color w:val="201B13"/>
                <w:sz w:val="27"/>
                <w:szCs w:val="27"/>
              </w:rPr>
              <w:br/>
              <w:t>The Branch deer's herd; more welcome farIs death, my child, in Banyan's company,Than e'en the amplest term of life with Branch.</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Thenceforth, the deer, now in the enjoyment of immunity, used to eat men's crops, and the men, remembering the immunity granted to them, did not dare to hit the deer or drive them away. So they assembled in the king's courtyard and laid the matter before the king. Said he, “When the Banyan deer won my favour, I promised him a boon. I will forego my kingdom rather than my promise. Begone! Not a man in my kingdom may harm the deer.”</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But when this came to the ears of the Banyan deer, he called his herd together and said, “Henceforth you shall not eat the crops of others.” And having thus forbidden them, he sent a message to the men, saying, “From this day forward, let no husbandman fence his field, but merely indicate it with leaves tied up round it.” And so, we hear, began a plan of tying up leaves to indicate the fields; and never was a deer known to trespass on a field </w:t>
            </w:r>
            <w:r>
              <w:rPr>
                <w:rFonts w:ascii="Times New Roman" w:eastAsia="Times New Roman" w:hAnsi="Times New Roman" w:cs="Times New Roman"/>
                <w:color w:val="201B13"/>
                <w:sz w:val="27"/>
                <w:szCs w:val="27"/>
              </w:rPr>
              <w:lastRenderedPageBreak/>
              <w:t>so marked. For thus they had been instructed by the Bodhisatta.</w: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Thus did the Bodhisatta exhort the deer of his herd, and thus did he act all his life long, and at the close of a long life passed away with them to fare according to his deserts. The king too abode by the Bodhisatta's teachings, and after a life spent in good works passed away to fare according to his deserts.</w:t>
            </w:r>
          </w:p>
          <w:p w:rsidR="00F82ECF" w:rsidRDefault="005F4225">
            <w:pPr>
              <w:spacing w:after="120" w:line="264" w:lineRule="auto"/>
              <w:rPr>
                <w:rFonts w:ascii="Times New Roman" w:eastAsia="Times New Roman" w:hAnsi="Times New Roman" w:cs="Times New Roman"/>
              </w:rPr>
            </w:pPr>
            <w:r>
              <w:pict>
                <v:rect id="_x0000_i1033" style="width:0;height:1.5pt" o:hralign="center" o:hrstd="t" o:hr="t" fillcolor="#a0a0a0" stroked="f"/>
              </w:pict>
            </w:r>
          </w:p>
          <w:p w:rsidR="00F82ECF" w:rsidRDefault="00BC375B">
            <w:pPr>
              <w:pBdr>
                <w:top w:val="nil"/>
                <w:left w:val="nil"/>
                <w:bottom w:val="nil"/>
                <w:right w:val="nil"/>
                <w:between w:val="nil"/>
              </w:pBdr>
              <w:spacing w:after="12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At the close of this lesson, when the Master had repeated that, as now, so in bygone days also he had been the salvation of the pair, he preached the Four Truths. He then shewed the connexion, linking together the two stories he had told, and identified the Birth by saying,—“Devadatta was the Branch Deer of those days, and his followers were that deer's herd; the nun was the doe, and Prince Kassapa was her offspring; Ananda was the king; and I myself was King Banyan Deer.”</w:t>
            </w:r>
          </w:p>
          <w:p w:rsidR="00F82ECF" w:rsidRDefault="00F82ECF">
            <w:pPr>
              <w:spacing w:after="120" w:line="264" w:lineRule="auto"/>
              <w:rPr>
                <w:rFonts w:ascii="Times New Roman" w:eastAsia="Times New Roman" w:hAnsi="Times New Roman" w:cs="Times New Roman"/>
                <w:sz w:val="26"/>
                <w:szCs w:val="26"/>
              </w:rPr>
            </w:pPr>
          </w:p>
        </w:tc>
      </w:tr>
    </w:tbl>
    <w:p w:rsidR="00F82ECF" w:rsidRDefault="00BC375B">
      <w:pPr>
        <w:rPr>
          <w:rFonts w:ascii="Times New Roman" w:eastAsia="Times New Roman" w:hAnsi="Times New Roman" w:cs="Times New Roman"/>
          <w:sz w:val="26"/>
          <w:szCs w:val="26"/>
        </w:rPr>
      </w:pPr>
      <w:r>
        <w:lastRenderedPageBreak/>
        <w:br w:type="page"/>
      </w:r>
    </w:p>
    <w:p w:rsidR="00F82ECF" w:rsidRDefault="00F82ECF">
      <w:pPr>
        <w:rPr>
          <w:rFonts w:ascii="Times New Roman" w:eastAsia="Times New Roman" w:hAnsi="Times New Roman" w:cs="Times New Roman"/>
          <w:sz w:val="26"/>
          <w:szCs w:val="26"/>
        </w:rPr>
      </w:pPr>
    </w:p>
    <w:tbl>
      <w:tblPr>
        <w:tblStyle w:val="a8"/>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828"/>
        <w:gridCol w:w="3938"/>
      </w:tblGrid>
      <w:tr w:rsidR="00F82ECF">
        <w:tc>
          <w:tcPr>
            <w:tcW w:w="3828" w:type="dxa"/>
          </w:tcPr>
          <w:p w:rsidR="00F82ECF" w:rsidRDefault="00BC375B">
            <w:pPr>
              <w:spacing w:after="280"/>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75. Maccha Jātaka</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帕居那，雷声！」——这是世尊在祇园时讲述的关于他降下雨水的故事。据说，当时拘萨罗国没有下雨；农作物枯萎；到处都是池塘、水池和湖泊干涸了。连祇园城门旁的祗园水池也干涸了；鱼和乌龟都把自己埋在泥巴里。这时，乌鸦和老鹰飞来，长着长矛般的喙，忙着把鱼和乌龟抓出来，扭动着身子，一口吞掉。</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看到鱼和龟被毁灭，世尊心生怜悯，感叹道： 「今天我必须降雨。」于是，夜幕降临，他满足了身体的需要后，便等到合适的时辰，出去化缘。然后，在众多比丘的簇拥下，他以佛陀般圆满的修行，前往舍卫城化缘。下午，他从舍卫城化缘回寺时，在通往祇园精舍</w:t>
            </w:r>
            <w:r>
              <w:rPr>
                <w:rFonts w:ascii="Gungsuh" w:eastAsia="Gungsuh" w:hAnsi="Gungsuh" w:cs="Gungsuh"/>
                <w:color w:val="201B13"/>
                <w:sz w:val="27"/>
                <w:szCs w:val="27"/>
              </w:rPr>
              <w:lastRenderedPageBreak/>
              <w:t>的台阶上停了下来，对长老说：</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阿难——「阿难，请给我一件浴衣，我要在祇园精舍中沐浴。」「世尊，」长老回答，「水肯定已经干涸，只剩下淤泥了。」「阿难，佛法真伟大。去，给我拿浴衣来。」世尊说道。于是长老去拿来浴衣，世尊穿上，一头围在腰间，另一头盖在身上。穿好衣服后，他站在浴池的台阶上，喊道： “我要在祇园精舍中沐浴。”</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刹那间，帝释天的黄石宝座在他身下变得滚烫，他试图找出原因。意识到问题所在后，他召来云王，说道：「尊者正站在祇园精舍的台阶上，想要沐浴。请速将一股洪流倾泻雨水，覆盖整个拘萨罗王国。」云王遵从帝释天的命令，披上一朵云作内衣，另一朵云作外衣，吟唱着雨歌，向东方飞去。瞧！他出现在东方，化作</w:t>
            </w:r>
            <w:r>
              <w:rPr>
                <w:rFonts w:ascii="Gungsuh" w:eastAsia="Gungsuh" w:hAnsi="Gungsuh" w:cs="Gungsuh"/>
                <w:color w:val="201B13"/>
                <w:sz w:val="27"/>
                <w:szCs w:val="27"/>
              </w:rPr>
              <w:lastRenderedPageBreak/>
              <w:t>一朵打谷场般大小的云，越长越大，直到有一百个、一千个打谷场那么大；他电闪雷鸣，俯下身子，用嘴巴倾泻雨水，淹没了拘萨罗王国。倾盆大雨绵绵不绝，迅速灌满了祇园精舍的水池，直到水位达到最高一级台阶时才停下。世尊在水池中沐浴，从水中上来，穿上两身橙色衣服，系上腰带，整理好佛袍，露出一侧肩膀。他化身佛袍，在众佛的簇拥下，走进了充满芬芳花香的香阁。他坐在佛座上，等众佛履行完义务后，他起身，从宝座上镶满宝石的台阶上劝诫众佛，然后送他们离开。此时，他穿过自己那芬芳四溢的房间，像狮子一样，右边躺着。</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傍晚时分，僧侣们聚集在真理殿，感受到世尊的宽容与慈悲。 「当庄稼枯萎，池塘干涸，鱼龟苦不堪言时，他便以慈悲之心出现，化身为救世主。他身着浴衣，站在祇园精舍的台阶上，公顷间便使天降</w:t>
            </w:r>
            <w:r>
              <w:rPr>
                <w:rFonts w:ascii="Gungsuh" w:eastAsia="Gungsuh" w:hAnsi="Gungsuh" w:cs="Gungsuh"/>
                <w:color w:val="201B13"/>
                <w:sz w:val="27"/>
                <w:szCs w:val="27"/>
              </w:rPr>
              <w:lastRenderedPageBreak/>
              <w:t>甘霖，浩浩荡荡，仿佛要淹没整个拘萨罗国。等他回到众院时，他已将身心的苦难都解脱了。」</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当世尊从祂那芬芳的殿堂走进真理殿堂时，他们就这样谈论著。他问他们谈话的主题是什么，他们便回答。 「兄弟们，」世尊说道，「这并非世尊第一次在众生需要的时候降下雨水。他降生于兽界，当初还是鱼王时，也曾这样做过。」说罢，他便讲述了过去的故事——</w:t>
            </w:r>
          </w:p>
          <w:p w:rsidR="00F82ECF" w:rsidRDefault="00F82ECF">
            <w:pPr>
              <w:spacing w:before="120" w:after="240" w:line="324" w:lineRule="auto"/>
              <w:rPr>
                <w:rFonts w:ascii="Times New Roman" w:eastAsia="Times New Roman" w:hAnsi="Times New Roman" w:cs="Times New Roman"/>
              </w:rPr>
            </w:pP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从前，在拘萨罗国和舍卫城，如今祇园精舍所在之处，有一处池塘，四周环绕着攀缘植物。菩萨当时化身为鱼，就住在那里。当时，正如现在一样，国土干旱，农作物枯萎，池塘缺水，鱼龟都把自己埋在淤泥里。同样，当池塘里的鱼龟躲进淤泥里时，乌鸦和其他鸟类也蜂拥而至，用喙啄食它</w:t>
            </w:r>
            <w:r>
              <w:rPr>
                <w:rFonts w:ascii="Gungsuh" w:eastAsia="Gungsuh" w:hAnsi="Gungsuh" w:cs="Gungsuh"/>
                <w:color w:val="201B13"/>
                <w:sz w:val="27"/>
                <w:szCs w:val="27"/>
              </w:rPr>
              <w:lastRenderedPageBreak/>
              <w:t>们。菩萨目睹了族人的命运，深知只有自己才能在他们危难之时拯救他们，于是决定庄严地发愿，祈求天降甘霖，拯救他的族人免于死亡。于是，他拨开黑泥，浮现出一条巨大的鱼，浑身被泥浆染黑，如同一盒涂抹了眼药水的上等檀香木盒。他睁开如洗净的红宝石般的双眼，仰望天空，向天神帕居那祈求道： 「我亲爱的帕居那，我为我的族人忧心忡忡。请问，为什么当我这个正直的人为我的族人忧心忡忡时，您却不从天上降雨？我虽然出生在一个以掠夺族人为乐的地方，但从小到大从未吞食过任何鱼，即使是米粒大小的鱼；我也从未夺过任何生物的生命。 我谨以此恳求您降雨，救助我的族人。</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帕俊纳，雷神！扰乱、阻挠乌鸦吧！</w:t>
            </w:r>
            <w:r>
              <w:rPr>
                <w:rFonts w:ascii="Gungsuh" w:eastAsia="Gungsuh" w:hAnsi="Gungsuh" w:cs="Gungsuh"/>
                <w:color w:val="201B13"/>
                <w:sz w:val="27"/>
                <w:szCs w:val="27"/>
              </w:rPr>
              <w:br/>
              <w:t>让他心中滋生悲伤的痛苦吧；减轻我的痛苦吧！</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菩萨呼唤般若，如同主人呼唤仆人，降下大雨，使众生免于死亡的恐惧。他的生命终结，便圆寂了，按照他应得的报应而生。</w:t>
            </w:r>
          </w:p>
          <w:p w:rsidR="00F82ECF" w:rsidRDefault="00F82ECF">
            <w:pPr>
              <w:spacing w:before="120" w:after="240" w:line="324" w:lineRule="auto"/>
              <w:rPr>
                <w:rFonts w:ascii="Times New Roman" w:eastAsia="Times New Roman" w:hAnsi="Times New Roman" w:cs="Times New Roman"/>
              </w:rPr>
            </w:pPr>
          </w:p>
          <w:p w:rsidR="00F82ECF" w:rsidRDefault="00BC375B">
            <w:pPr>
              <w:spacing w:before="120" w:after="240" w:line="324" w:lineRule="auto"/>
              <w:rPr>
                <w:rFonts w:ascii="Times New Roman" w:eastAsia="Times New Roman" w:hAnsi="Times New Roman" w:cs="Times New Roman"/>
                <w:i/>
                <w:color w:val="000000"/>
                <w:sz w:val="27"/>
                <w:szCs w:val="27"/>
                <w:highlight w:val="white"/>
              </w:rPr>
            </w:pPr>
            <w:r>
              <w:rPr>
                <w:rFonts w:ascii="Gungsuh" w:eastAsia="Gungsuh" w:hAnsi="Gungsuh" w:cs="Gungsuh"/>
                <w:color w:val="201B13"/>
                <w:sz w:val="27"/>
                <w:szCs w:val="27"/>
              </w:rPr>
              <w:t>「兄弟们，这并非世尊第一次降雨，」世尊说道，“他在过去化身为鱼时也做过类似的事情。” 佛法结束时，他确认了佛陀的诞生，说道：“佛陀的弟子们是当时的鱼，阿难陀是天王般若波罗蜜多，而我则是鱼王。 ”</w:t>
            </w:r>
          </w:p>
        </w:tc>
        <w:tc>
          <w:tcPr>
            <w:tcW w:w="3938" w:type="dxa"/>
          </w:tcPr>
          <w:p w:rsidR="00F82ECF" w:rsidRDefault="00BC375B">
            <w:pPr>
              <w:spacing w:after="280"/>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75. Maccha Jātaka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“Pajjunna, thunder!”—This story the Master told while at Jetavana, about the rain he caused to fall. For in those days, so it is said, there fell no rain in Kosala; the crops withered; and everywhere the ponds, tanks, and lakes dried up. Even the pool of Jetavana by the embattled gateway of Jetavana gave out; and the fish and tortoises buried themselves in the mud. Then came the crows and hawks with their lance-like beaks, and busily picked them out writhing and wriggling, and devoured them.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As he marked how the fishes and the tortoises were being destroyed, the Master's heart was moved with compassion, and he exclaimed,—“This day must I cause rain to fall.” So, when the night grew day, after attending to his bodily needs, he waited till it was the proper hour to go the round in quest of alms, and then, girt round by a host of the Brethren, and perfect with the perfection of a Buddha, he went into Savatthi for alms. On his way back to the monastery in the afternoon from his round for alms </w:t>
            </w:r>
            <w:r>
              <w:rPr>
                <w:rFonts w:ascii="Times New Roman" w:eastAsia="Times New Roman" w:hAnsi="Times New Roman" w:cs="Times New Roman"/>
                <w:color w:val="201B13"/>
                <w:sz w:val="27"/>
                <w:szCs w:val="27"/>
              </w:rPr>
              <w:lastRenderedPageBreak/>
              <w:t>in Savatthi, he stopped upon the steps leading down to the tank of Jetavana, and thus addressed the Elder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Ananda—“Bring me a bathing-dress, Ananda; for I would bathe in the tank of Jetavana.” “But surely, sir,” replied the Elder, “the water is all dried up, and only mud is left.” “Great is a Buddha's power, Ananda. Go, bring me the bathing-dress,” said the Master. So the Elder went and brought the bathing-dress, which the Master donned, using one end to go round his waist, and covering his body up with the other. So clad, he took his stand upon the tank-steps, and exclaimed,—“I would fain bathe in the tank of Jetavana.”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That instant the yellow-stone throne of Sakka grew hot beneath him, and he sought to discover the cause. Realising what was the matter, he summoned the King of the Storm-Clouds, and said, “The Master is standing on the steps of the tank of Jetavana, and wishes to bathe. Make haste and pour down rain in a single torrent over all the kingdom of Kosala.” Obedient to Sakka's command, the King of the Storm-Clouds clad himself in one cloud as an under garment, and another cloud as an outer garment, and chaunting the rain-song, he darted forth eastward. And lo! he </w:t>
            </w:r>
            <w:r>
              <w:rPr>
                <w:rFonts w:ascii="Times New Roman" w:eastAsia="Times New Roman" w:hAnsi="Times New Roman" w:cs="Times New Roman"/>
                <w:color w:val="201B13"/>
                <w:sz w:val="27"/>
                <w:szCs w:val="27"/>
              </w:rPr>
              <w:lastRenderedPageBreak/>
              <w:t>appeared in the east as a cloud of the bigness of a threshing-floor, which grew and grew till it was as big as a hundred, as a thousand, threshing-floors; and he thundered and lightened, and bending down his face and mouth deluged all Kosala with torrents of rain. Unbroken was the downpour, quickly filling the tank of Jetavana, and stopping only when the water was level with the topmost step. Then the Master bathed in the tank, and coming up out of the water donned his two orange-coloured cloths and his girdle, adjusting his Buddha-robe around him so as to leave one shoulder bare. In this guise he set forth, surrounded by the Brethren, and passed into his Perfumed Chamber, fragrant with sweet-smelling flowers. Here on the Buddha-seat he sate, and when the Brethren had performed their duties, he rose and exhorted the Brotherhood from the jewelled steps of his throne, and dismissed them from his presence. Passing now within his own sweet-smelling odorous chamber, he stretched himself, lion-like, upon his right side.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At even, the Brethren gathered together in the Hall of Truth, and dwelt on the forbearance and loving-kindness of the Master. “When the crops were withering, when the pools were drying up, </w:t>
            </w:r>
            <w:r>
              <w:rPr>
                <w:rFonts w:ascii="Times New Roman" w:eastAsia="Times New Roman" w:hAnsi="Times New Roman" w:cs="Times New Roman"/>
                <w:color w:val="201B13"/>
                <w:sz w:val="27"/>
                <w:szCs w:val="27"/>
              </w:rPr>
              <w:lastRenderedPageBreak/>
              <w:t>and the fishes and tortoises were in grievous plight, then did he in his compassion come forth as a saviour. Donning a bathing-dress, he stood on the steps of the tank of Jetavana, and in a little space made the rain to pour down from the heavens till it seemed like to overwhelm all Kosala with its torrents. And by the time he returned to the Monastery, he had freed all alike from their tribulations both of mind and body.”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So ran their talk when the Master came forth from his Perfumed Chamber into the Hall of Truth, and asked what was their theme of conversation; and they told him. “This is not the first time, Brethren,” said the Master, “that the Blessed One has made the rain to fall in the hour of general need. He did the like when born into the brute-creation, in the days when he was King of the Fish.” And so saying, he told this story of the past—</w:t>
            </w:r>
          </w:p>
          <w:p w:rsidR="00F82ECF" w:rsidRDefault="00F82ECF">
            <w:pPr>
              <w:spacing w:before="360" w:after="360"/>
              <w:rPr>
                <w:rFonts w:ascii="Times New Roman" w:eastAsia="Times New Roman" w:hAnsi="Times New Roman" w:cs="Times New Roman"/>
              </w:rPr>
            </w:pP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Once on a time, in this selfsame kingdom of Kosala and at Savatthi too, there was a pond where the tank of Jetavana now is,—a pond fenced in by a tangle of climbing plants. Therein dwelt the Bodhisatta, who had come to life as a fish in those days. And, </w:t>
            </w:r>
            <w:r>
              <w:rPr>
                <w:rFonts w:ascii="Times New Roman" w:eastAsia="Times New Roman" w:hAnsi="Times New Roman" w:cs="Times New Roman"/>
                <w:color w:val="201B13"/>
                <w:sz w:val="27"/>
                <w:szCs w:val="27"/>
              </w:rPr>
              <w:lastRenderedPageBreak/>
              <w:t xml:space="preserve">then as now, there was a drought in the land; the crops withered; water gave out in tank and pool; and the fishes and tortoises buried themselves in the mud. Like-wise, when the fishes and tortoises of this pond had hidden themselves in its mud, the crows and other birds, flocking to the spot, picked them out with their beaks and devoured them. Seeing the fate of his kinsfolk, and knowing that none but he could save them in their hour of need, the Bodhisatta resolved to make a solemn Profession of Goodness, and by its efficacy to make rain fall from the heavens so as to save his kinsfolk from certain death. So, parting asunder the black mud, he came forth,—a mighty fish, blackened with mud as a casket of the finest sandal-wood which has been smeared with collyrium. Opening his eyes which were as washen rubies, and looking up to the heavens he thus bespoke Pajjunna, King of Devas,—“My heart is heavy within me for my kinsfolk's sake, my good Pajjunna. How comes it, pray, that, when I who am righteous am distressed for my kinsfolk, you send no rain from heaven? For I, though born where it is customary to prey on one's kinsfolk, have never from my youth up devoured any fish, even of the size of a grain of rice; nor have I ever robbed a single living creature of </w:t>
            </w:r>
            <w:r>
              <w:rPr>
                <w:rFonts w:ascii="Times New Roman" w:eastAsia="Times New Roman" w:hAnsi="Times New Roman" w:cs="Times New Roman"/>
                <w:color w:val="201B13"/>
                <w:sz w:val="27"/>
                <w:szCs w:val="27"/>
              </w:rPr>
              <w:lastRenderedPageBreak/>
              <w:t>its life. By the truth of this my Protestation, I call upon you to send rain and succour my kinsfolk.” Therewithal, he called to Pajjunna, King of Devas, as a master might call to a servant, in this stanza—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Pajjunna, thunder! Baffle, thwart, the crow! </w:t>
            </w:r>
            <w:r>
              <w:rPr>
                <w:rFonts w:ascii="Times New Roman" w:eastAsia="Times New Roman" w:hAnsi="Times New Roman" w:cs="Times New Roman"/>
                <w:color w:val="201B13"/>
                <w:sz w:val="27"/>
                <w:szCs w:val="27"/>
              </w:rPr>
              <w:br/>
              <w:t>Breed sorrow's pangs in him; ease me of woe!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In such wise, as a master might call to a servant, did the Bodhisatta call to Pajjunna, thereby causing heavy rains to fall and relieving numbers from the fear of death. And when his life closed, he passed away to fare according to his deserts.</w:t>
            </w:r>
          </w:p>
          <w:p w:rsidR="00F82ECF" w:rsidRDefault="00F82ECF">
            <w:pPr>
              <w:spacing w:before="360" w:after="360"/>
              <w:rPr>
                <w:rFonts w:ascii="Times New Roman" w:eastAsia="Times New Roman" w:hAnsi="Times New Roman" w:cs="Times New Roman"/>
              </w:rPr>
            </w:pP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“So this is not the first time, Brethren,” said the Master, “that the Blessed One has caused the rain to fall. He did the like in bygone days, when he was a fish.” His lesson ended, he identified the Birth by saying, “The Buddha's disciples were the fishes of those days, Ananda was Pajjunna, King of Devas, and I myself the King of the Fish.”</w:t>
            </w:r>
          </w:p>
          <w:p w:rsidR="00F82ECF" w:rsidRDefault="00F82ECF">
            <w:pPr>
              <w:rPr>
                <w:rFonts w:ascii="Times New Roman" w:eastAsia="Times New Roman" w:hAnsi="Times New Roman" w:cs="Times New Roman"/>
                <w:sz w:val="26"/>
                <w:szCs w:val="26"/>
              </w:rPr>
            </w:pPr>
          </w:p>
        </w:tc>
      </w:tr>
    </w:tbl>
    <w:p w:rsidR="00F82ECF" w:rsidRDefault="00BC375B">
      <w:pPr>
        <w:rPr>
          <w:rFonts w:ascii="Times New Roman" w:eastAsia="Times New Roman" w:hAnsi="Times New Roman" w:cs="Times New Roman"/>
          <w:sz w:val="26"/>
          <w:szCs w:val="26"/>
        </w:rPr>
      </w:pPr>
      <w:r>
        <w:lastRenderedPageBreak/>
        <w:br w:type="page"/>
      </w:r>
      <w:r>
        <w:rPr>
          <w:rFonts w:ascii="Times New Roman" w:eastAsia="Times New Roman" w:hAnsi="Times New Roman" w:cs="Times New Roman"/>
          <w:sz w:val="26"/>
          <w:szCs w:val="26"/>
        </w:rPr>
        <w:lastRenderedPageBreak/>
        <w:t xml:space="preserve"> </w:t>
      </w:r>
    </w:p>
    <w:tbl>
      <w:tblPr>
        <w:tblStyle w:val="a9"/>
        <w:tblW w:w="7766" w:type="dxa"/>
        <w:tblInd w:w="0" w:type="dxa"/>
        <w:tblBorders>
          <w:top w:val="nil"/>
          <w:left w:val="nil"/>
          <w:bottom w:val="nil"/>
          <w:right w:val="nil"/>
          <w:insideH w:val="nil"/>
          <w:insideV w:val="dotted" w:sz="4" w:space="0" w:color="000000"/>
        </w:tblBorders>
        <w:tblLayout w:type="fixed"/>
        <w:tblLook w:val="0400" w:firstRow="0" w:lastRow="0" w:firstColumn="0" w:lastColumn="0" w:noHBand="0" w:noVBand="1"/>
      </w:tblPr>
      <w:tblGrid>
        <w:gridCol w:w="3986"/>
        <w:gridCol w:w="3780"/>
      </w:tblGrid>
      <w:tr w:rsidR="00F82ECF">
        <w:tc>
          <w:tcPr>
            <w:tcW w:w="3986" w:type="dxa"/>
          </w:tcPr>
          <w:p w:rsidR="00F82ECF" w:rsidRDefault="00BC375B">
            <w:pPr>
              <w:spacing w:after="240" w:line="312"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81. Surapana Jātaka</w:t>
            </w:r>
          </w:p>
          <w:p w:rsidR="00F82ECF" w:rsidRDefault="00BC375B">
            <w:pPr>
              <w:pBdr>
                <w:top w:val="nil"/>
                <w:left w:val="nil"/>
                <w:bottom w:val="nil"/>
                <w:right w:val="nil"/>
                <w:between w:val="nil"/>
              </w:pBdr>
              <w:spacing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「我们喝酒了。」这是大师讲述的有关长老萨加塔(Sagata) 的故事，当时他住在科萨比(Kosambi) 附近的戈西塔公园(Ghosita-park)。</w:t>
            </w:r>
          </w:p>
          <w:p w:rsidR="00F82ECF" w:rsidRDefault="00BC375B">
            <w:pPr>
              <w:pBdr>
                <w:top w:val="nil"/>
                <w:left w:val="nil"/>
                <w:bottom w:val="nil"/>
                <w:right w:val="nil"/>
                <w:between w:val="nil"/>
              </w:pBdr>
              <w:spacing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在舍卫城度过雨季后，世尊来到一个名叫跋陀婆提迦的集镇化缘，那里的牧牛人、农夫和旅人都恭敬地恳求世尊不要前往芒果渡口；他们说：「因为在芒果渡口，在裸体苦行僧的领地里，住着一条有毒而致命的龙，被称为芒果渡龙，它可能会继续听下去。当世尊住在拔陀罗提迦附近的树林里时，佛陀的仆人沙伽多长老，拥有凡夫俗子所能拥有的神通，来到那片领地，在龙王住处堆了一张树叶床，盘腿而坐。龙王无法掩饰其邪恶的本性，升起一阵浓烟。沙伽多长老也这样</w:t>
            </w:r>
            <w:r>
              <w:rPr>
                <w:rFonts w:ascii="Gungsuh" w:eastAsia="Gungsuh" w:hAnsi="Gungsuh" w:cs="Gungsuh"/>
                <w:color w:val="201B13"/>
                <w:sz w:val="27"/>
                <w:szCs w:val="27"/>
              </w:rPr>
              <w:lastRenderedPageBreak/>
              <w:t>做。然后龙王放出火焰。沙伽多长老也这样做。但是，龙王的火焰没有伤害到沙伽多长老，而沙伽多长老的火焰却伤害了龙王，因此，沙伽多长老在短时间内制服了龙王，让他皈依并受戒，之后他才返回世尊那里。世尊在拔陀罗提迦随意居住了一段时间后，前往戈萨比。现在，萨加塔使那迦皈依的故事传遍了整个乡村，科萨比的镇民们纷纷出门迎接世尊，向他致敬，然后他们来到萨加塔长老面前，向他致敬，说道： “先生，请告诉我们您缺少什么，我们会提供。 ”长老本人保持沉默；但六恶人的追随者们回答：「先生们，对于那些已经放弃世俗的人来说，白酒既稀有又容易接受。您觉得能给长老弄点清澈的白酒吗？」「当然可以。」镇民们说，并邀请世尊明天和他们一起吃饭。然后他们回到自己的城镇，商定在每家每户向长老供奉清澈的白酒，于是他们都储备了一些，邀请长老进来，</w:t>
            </w:r>
            <w:r>
              <w:rPr>
                <w:rFonts w:ascii="Gungsuh" w:eastAsia="Gungsuh" w:hAnsi="Gungsuh" w:cs="Gungsuh"/>
                <w:color w:val="201B13"/>
                <w:sz w:val="27"/>
                <w:szCs w:val="27"/>
              </w:rPr>
              <w:lastRenderedPageBreak/>
              <w:t>挨家挨户地给他提供酒。长老喝得太醉了，在出城的路上，他倒在了城门口，打嗝不止。世尊在城里用餐回来的路上，看到长老躺在地上，便吩咐僧侣们把萨嘎塔抬回家，自己则去了公园。僧侣们把长老放下，让他的头放在佛像脚下，但他却翻了个身，脚朝着佛像躺着。世尊问道：「僧侣们，萨嘎塔现在还像以前一样尊敬我吗？」「没有，世尊。」「告诉我，僧侣们，是谁征服了芒果渡的龙王？」「是萨嘎塔，世尊。」「你认为萨嘎塔现在这个样子，能毒死一条无害的水蛇吗？」「不能，世尊。」「不能，世尊。」 「那么，兄弟们，喝醉后会让人失去理智的酒，这样合适吗？」「不合适，先生。」现在，在与兄弟们讨论完对长老的批评之后，世尊制定了一条戒律，规定饮酒是一种需要忏悔和赦免的罪行；然后他起身走进了他那芳香的房间。</w:t>
            </w:r>
          </w:p>
          <w:p w:rsidR="00F82ECF" w:rsidRDefault="00BC375B">
            <w:pPr>
              <w:pBdr>
                <w:top w:val="nil"/>
                <w:left w:val="nil"/>
                <w:bottom w:val="nil"/>
                <w:right w:val="nil"/>
                <w:between w:val="nil"/>
              </w:pBdr>
              <w:spacing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弟子们聚集在真理堂，讨论饮酒的罪过，说道：「先生们，饮酒是何等大罪！它甚至使像萨嘎塔这样睿智和有天赋的人都看不清佛陀的功德。」 这时，世尊走进真理堂，问他们在讨论什么，他们便告诉他。世尊说：「兄弟们，出家的人饮酒放纵情欲，这并非第一次；过去也发生过同样的事情。 」说罢，世尊便讲述了过去的故事。</w:t>
            </w:r>
          </w:p>
          <w:p w:rsidR="00F82ECF" w:rsidRDefault="005F4225">
            <w:pPr>
              <w:spacing w:after="240" w:line="312" w:lineRule="auto"/>
              <w:rPr>
                <w:rFonts w:ascii="Times New Roman" w:eastAsia="Times New Roman" w:hAnsi="Times New Roman" w:cs="Times New Roman"/>
              </w:rPr>
            </w:pPr>
            <w:r>
              <w:pict>
                <v:rect id="_x0000_i1034" style="width:0;height:1.5pt" o:hralign="center" o:hrstd="t" o:hr="t" fillcolor="#a0a0a0" stroked="f"/>
              </w:pict>
            </w:r>
          </w:p>
          <w:p w:rsidR="00F82ECF" w:rsidRDefault="00BC375B">
            <w:pPr>
              <w:pBdr>
                <w:top w:val="nil"/>
                <w:left w:val="nil"/>
                <w:bottom w:val="nil"/>
                <w:right w:val="nil"/>
                <w:between w:val="nil"/>
              </w:pBdr>
              <w:spacing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梵天统治贝拿勒斯时，菩萨出生于迦悉（Kasi）北方的一个婆罗门家庭。长大后，他出家为隐士。他证得了更高的知识和成就，在喜马拉雅山享受观世音菩萨的福乐，身边有五百弟子。有一次，雨季来临，他的弟子们问他：“世尊，我们可以去人间取些盐和醋回来吗？” “先生们，就我而言，我将留在这里；但为了你们的健康，你们可以先去，等雨季结束后再回来。 ”</w:t>
            </w:r>
          </w:p>
          <w:p w:rsidR="00F82ECF" w:rsidRDefault="00BC375B">
            <w:pPr>
              <w:pBdr>
                <w:top w:val="nil"/>
                <w:left w:val="nil"/>
                <w:bottom w:val="nil"/>
                <w:right w:val="nil"/>
                <w:between w:val="nil"/>
              </w:pBdr>
              <w:spacing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好的。」他们说道，恭敬地告别了主人，来到贝拿勒斯，在皇家游乐宫安顿下来。第二天，他们前往城外的一个村庄乞讨，在那里他们吃饱了；第二天，他们便进城了。好心的居民们施舍了他们，国王很快就得知，五百名来自喜马拉雅山的隐士已在皇家游乐宫安顿下来，他们都是苦行僧，克制肉体，德行高尚。国王听说他们品行端正，便前往游乐宫，慷慨地接待了他们，允许他们在那里住四个月。他们答应了，从此便在王宫里吃住行。有一天，城里举行了一场饮酒盛典，国王赐予五百名隐士大量的上等烈酒，因为他知道，对于那些放弃世俗浮华的人来说，这样的事情很少会遇到。苦行僧们喝完酒，便回到了乐土。在那里，他们醉醺醺地狂欢作乐，有的跳舞，有的唱歌，而其他人则厌倦了跳舞和唱歌，踢着他们的米篮和其他物品——之后他们躺下睡觉。当他们睡醒后，看到自己狂欢</w:t>
            </w:r>
            <w:r>
              <w:rPr>
                <w:rFonts w:ascii="Gungsuh" w:eastAsia="Gungsuh" w:hAnsi="Gungsuh" w:cs="Gungsuh"/>
                <w:color w:val="201B13"/>
                <w:sz w:val="27"/>
                <w:szCs w:val="27"/>
              </w:rPr>
              <w:lastRenderedPageBreak/>
              <w:t>的痕迹，他们哭泣着，哀叹道：「我们做了不该做的事。我们做这种恶事，是因为我们远离了我们的主人。」他们立刻离开了乐土，返回喜马拉雅山。他们放下碗和其他物品，向他们的主人行礼，然后入座。 “那么，我的儿子们，”他说，“你们在人群中过得舒服吗？你们不用为了施舍而长途跋涉吗？你们和睦相处吗？”</w:t>
            </w:r>
          </w:p>
          <w:p w:rsidR="00F82ECF" w:rsidRDefault="00BC375B">
            <w:pPr>
              <w:pBdr>
                <w:top w:val="nil"/>
                <w:left w:val="nil"/>
                <w:bottom w:val="nil"/>
                <w:right w:val="nil"/>
                <w:between w:val="nil"/>
              </w:pBdr>
              <w:spacing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「是的，主人，我们很舒服；但我们喝了禁酒，所以失去了理智，忘乎所以，我们又跳又唱。」为了表达自己的心情，他们创作并重复了这首诗——</w:t>
            </w:r>
          </w:p>
          <w:p w:rsidR="00F82ECF" w:rsidRDefault="00BC375B">
            <w:pPr>
              <w:pBdr>
                <w:top w:val="nil"/>
                <w:left w:val="nil"/>
                <w:bottom w:val="nil"/>
                <w:right w:val="nil"/>
                <w:between w:val="nil"/>
              </w:pBdr>
              <w:spacing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我们喝酒，我们跳舞，我们唱歌，我们哭泣；幸好</w:t>
            </w:r>
            <w:r>
              <w:rPr>
                <w:rFonts w:ascii="Gungsuh" w:eastAsia="Gungsuh" w:hAnsi="Gungsuh" w:cs="Gungsuh"/>
                <w:color w:val="201B13"/>
                <w:sz w:val="27"/>
                <w:szCs w:val="27"/>
              </w:rPr>
              <w:br/>
              <w:t>，当我们喝下那种让人失去感觉的饮料时，我们并没有变成猿猴。</w:t>
            </w:r>
          </w:p>
          <w:p w:rsidR="00F82ECF" w:rsidRDefault="00BC375B">
            <w:pPr>
              <w:pBdr>
                <w:top w:val="nil"/>
                <w:left w:val="nil"/>
                <w:bottom w:val="nil"/>
                <w:right w:val="nil"/>
                <w:between w:val="nil"/>
              </w:pBdr>
              <w:spacing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「没有上师照顾的人，必定会遭遇这种事。」菩萨斥责这些苦行僧，并劝诫他们：「从今以后，不要再做这样的事了。」他凭借不间断的洞察力</w:t>
            </w:r>
            <w:r>
              <w:rPr>
                <w:rFonts w:ascii="Gungsuh" w:eastAsia="Gungsuh" w:hAnsi="Gungsuh" w:cs="Gungsuh"/>
                <w:color w:val="201B13"/>
                <w:sz w:val="27"/>
                <w:szCs w:val="27"/>
              </w:rPr>
              <w:lastRenderedPageBreak/>
              <w:t>继续生活，从此注定投生梵天界。</w:t>
            </w:r>
          </w:p>
          <w:p w:rsidR="00F82ECF" w:rsidRDefault="005F4225">
            <w:pPr>
              <w:spacing w:after="240" w:line="312" w:lineRule="auto"/>
              <w:rPr>
                <w:rFonts w:ascii="Times New Roman" w:eastAsia="Times New Roman" w:hAnsi="Times New Roman" w:cs="Times New Roman"/>
              </w:rPr>
            </w:pPr>
            <w:r>
              <w:pict>
                <v:rect id="_x0000_i1035" style="width:0;height:1.5pt" o:hralign="center" o:hrstd="t" o:hr="t" fillcolor="#a0a0a0" stroked="f"/>
              </w:pict>
            </w:r>
          </w:p>
          <w:p w:rsidR="00F82ECF" w:rsidRDefault="00BC375B">
            <w:pPr>
              <w:pBdr>
                <w:top w:val="nil"/>
                <w:left w:val="nil"/>
                <w:bottom w:val="nil"/>
                <w:right w:val="nil"/>
                <w:between w:val="nil"/>
              </w:pBdr>
              <w:spacing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课程结束时，大师确认了耶稣的诞生（从今以后我们将省略“表明联系”这句话），他说： “我的弟子是当时的隐士团体，我是他们的老师。 ”</w:t>
            </w:r>
          </w:p>
          <w:p w:rsidR="00F82ECF" w:rsidRDefault="00F82ECF">
            <w:pPr>
              <w:spacing w:before="280" w:after="280"/>
              <w:rPr>
                <w:rFonts w:ascii="Times New Roman" w:eastAsia="Times New Roman" w:hAnsi="Times New Roman" w:cs="Times New Roman"/>
                <w:i/>
                <w:color w:val="000000"/>
                <w:sz w:val="27"/>
                <w:szCs w:val="27"/>
                <w:highlight w:val="white"/>
              </w:rPr>
            </w:pPr>
          </w:p>
          <w:p w:rsidR="00F82ECF" w:rsidRDefault="00F82ECF">
            <w:pPr>
              <w:rPr>
                <w:rFonts w:ascii="Times New Roman" w:eastAsia="Times New Roman" w:hAnsi="Times New Roman" w:cs="Times New Roman"/>
                <w:sz w:val="26"/>
                <w:szCs w:val="26"/>
              </w:rPr>
            </w:pPr>
          </w:p>
        </w:tc>
        <w:tc>
          <w:tcPr>
            <w:tcW w:w="3780" w:type="dxa"/>
          </w:tcPr>
          <w:p w:rsidR="00F82ECF" w:rsidRDefault="00BC375B">
            <w:pPr>
              <w:spacing w:after="280"/>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81. Surapana Jātaka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“We drank.”—This story was cold by the Master about the Elder Sagata, while he was dwelling in the Ghosita-park near Kosambi.</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For, after spending the rainy season at Savatthi, the Master had come on an alms-pilgrimage to a market-town named Bhaddavatika, where cowherds and goatherds and farmers and wayfarers respectfully besought him not to go down to the Mango Ferry; “for,” said they, “in the Mango Ferry, in the demesne of the naked ascetics, dwells a poisonous and deadly Naga, known as the Naga of the Mango Ferry, who might harm the Blessed One.” Feigning not to hear them, though they repeated their warning thrice, the Blessed One held on his way. Whilst the Blessed One was dwelling near Bhaddavatika in a certain grove there, the Elder Sagata, a servant of the Buddha, who had won such supernatural powers as a worldling can possess, went to the demesne, piled a couch of leaves at the spot where the </w:t>
            </w:r>
            <w:r>
              <w:rPr>
                <w:rFonts w:ascii="Times New Roman" w:eastAsia="Times New Roman" w:hAnsi="Times New Roman" w:cs="Times New Roman"/>
                <w:color w:val="201B13"/>
                <w:sz w:val="27"/>
                <w:szCs w:val="27"/>
              </w:rPr>
              <w:lastRenderedPageBreak/>
              <w:t xml:space="preserve">Naga-king dwelt, and sate himself down cross-legged thereon. Being unable to conceal his evil nature, the Naga raised a great smoke. So did the Elder. Then the Naga sent forth flames. So too did the Elder. But, whilst the Naga's flames did no harm to the Elder, the Elder's flames did do harm to the Naga, and so in a short time he mastered the Naga-king and established him in the Refuges and the Commandments, after which he repaired back to the Master. And the Master, after dwelling as long as it pleased him at Bhaddavatika, went on to Kosambi. Now the story of the Naga's conversion by Sagata, had got noised abroad all over the countryside, and the townsfolk of Kosambi went forth to meet the Blessed One and saluted him, after which they passed to the Elder Sagata and saluting him, said, “Tell us, sir, what you lack and we will furnish it.” The Elder himself remained silent; but the followers of the Wicked Six made answer as follows—“Sirs, to those who have renounced the world, white spirits are as rare as they are acceptable. Do you think you could get the Elder some clear white spirit?” “To be sure we can,” said the townsfolk, and invited the Master to take his meal with </w:t>
            </w:r>
            <w:r>
              <w:rPr>
                <w:rFonts w:ascii="Times New Roman" w:eastAsia="Times New Roman" w:hAnsi="Times New Roman" w:cs="Times New Roman"/>
                <w:color w:val="201B13"/>
                <w:sz w:val="27"/>
                <w:szCs w:val="27"/>
              </w:rPr>
              <w:lastRenderedPageBreak/>
              <w:t xml:space="preserve">them next clay. Then they went back to their own town and arranged that each in his own house should offer clear white spirit to the Elder, and accordingly they all laid in a store and invited the Elder in and plied him with the liquor, house by house. So deep were his potations that, on his way out of town, the Elder fell prostrate in the gateway and there lay hiccoughing nonsense. On his way back from his meal in the town, the Master came on the Elder lying in this state, and bidding the Brethren carry Sagata home, passed on his way to the park. The Brethren laid the Elder down with his head at the Buddha's feet, but he turned round so that he came to lie with his feet towards the Buddha. Then the Master asked his question, “Brethren, does Sagata shew that respect towards me now that he formerly did?” “No, sir.” “Tell me, Brethren, who it was that mastered the Naga-king of the Mango Ferry?” “It was Sagata, sir.” “Think you that in his present state Sagata could piaster even a harmless water-snake?” “That he could not, sir.” “Well now, Brethren, is it proper to drink that which, when drunk, steals away a man's senses?” “It is improper, sir.” Now, after discoursing with the Brethren in dispraise of the Elder, the </w:t>
            </w:r>
            <w:r>
              <w:rPr>
                <w:rFonts w:ascii="Times New Roman" w:eastAsia="Times New Roman" w:hAnsi="Times New Roman" w:cs="Times New Roman"/>
                <w:color w:val="201B13"/>
                <w:sz w:val="27"/>
                <w:szCs w:val="27"/>
              </w:rPr>
              <w:lastRenderedPageBreak/>
              <w:t>Blessed One laid it down as a precept that the drinking of intoxicants was an offence requiring confession and absolution; after which he rose up and passed into his perfumed chamber.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Assembling together in the Hall of Truth, the Brethren discussed the sin of spirit-drinking, saying, “What a great sin is the drinking of spirits, sirs, seeing that it has blinded to the Buddha's excellence even one so wise and so gifted as Sagata.” Entering the Hall of Truth at this point, the Master asked what topic they were discussing; and they told him. “Brethren,” said he, “this is not the first time that they who had renounced the world have lust their senses through drinking spirits; the very same thing took place in bygone days.” And so saying, he told this story of the past.</w:t>
            </w:r>
          </w:p>
          <w:p w:rsidR="00F82ECF" w:rsidRDefault="005F4225">
            <w:pPr>
              <w:spacing w:before="360" w:after="360"/>
              <w:rPr>
                <w:rFonts w:ascii="Times New Roman" w:eastAsia="Times New Roman" w:hAnsi="Times New Roman" w:cs="Times New Roman"/>
              </w:rPr>
            </w:pPr>
            <w:r>
              <w:pict>
                <v:rect id="_x0000_i1036" style="width:0;height:1.5pt" o:hralign="center" o:hrstd="t" o:hr="t" fillcolor="#a0a0a0" stroked="f"/>
              </w:pic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Once on a time when Brahmadatta was reigning in Benares, the Bodhisatta was born into a northern Brahmin-family in Kasi; and when he grew up, he renounced the world for the hermit's life. He won the Higher Knowledges and the Attainments, and dwelt in the enjoyment of the bliss of Insight </w:t>
            </w:r>
            <w:r>
              <w:rPr>
                <w:rFonts w:ascii="Times New Roman" w:eastAsia="Times New Roman" w:hAnsi="Times New Roman" w:cs="Times New Roman"/>
                <w:color w:val="201B13"/>
                <w:sz w:val="27"/>
                <w:szCs w:val="27"/>
              </w:rPr>
              <w:lastRenderedPageBreak/>
              <w:t>in the Himalayas, with five hundred pupils around him. Once, when the rainy season had come, his pupils said to him, “Master, may we go to the haunts of men and bring back salt and vinegar?” “For my own part, sirs, I shall remain here; but you may go for your health's sake, and come back when the rainy season is over.”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“Very good,” said they, and taking a respectful leave of their master, came to Benares, where they took up their abode in the royal pleasaunce. On the morrow they went in quest of alms to a village just outside the city gates, where they had plenty to eat; and next day they made their way into the city itself. The kindly citizens gave alms to them, and the king was soon informed that five hundred hermits from the Himalayas had taken up their abode in the royal pleasaunce, and that they were ascetics of great austerity, subduing the flesh, and of great virtue. Hearing this good character of them, the king went to the pleasaunce and graciously made them welcome to stay there for four months. They promised that they would, and thenceforth were fed in the royal palace and lodged in the pleasaunce. But one day a drinking festival was held in the </w:t>
            </w:r>
            <w:r>
              <w:rPr>
                <w:rFonts w:ascii="Times New Roman" w:eastAsia="Times New Roman" w:hAnsi="Times New Roman" w:cs="Times New Roman"/>
                <w:color w:val="201B13"/>
                <w:sz w:val="27"/>
                <w:szCs w:val="27"/>
              </w:rPr>
              <w:lastRenderedPageBreak/>
              <w:t>city, and the king gave the five hundred hermits a large supply of the best spirits, knowing that such things rarely come in the way of those who renounce the world and its vanities. The ascetics drank the liquor and went back to the pleasaunce. There, in drunken hilarity, some danced, some sang, whilst others, wearied of dancing and singing, kicked about their rice-hampers and other belongings,—after which they lay down to sleep. When they had slept off their drunkenness and awoke to see the traces of their revelry, they wept and lamented, saying, “We have done that which we ought not to have done. We have done this evil because we are away from our master.” Forthwith, they quitted the pleasaunce and returned to the Himalayas. Laying aside their bowls and other belongings, they saluted their master and took their seats. “Well, my sons,” said he, “were you comfortable amid the haunts of men, and were you spared weary journeyings in quest of alms? Did you dwell in unity one with another?”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“Yes, master, we were comfortable; but we drank forbidden drink, so that, losing our senses and forgetting ourselves, we both danced and </w:t>
            </w:r>
            <w:r>
              <w:rPr>
                <w:rFonts w:ascii="Times New Roman" w:eastAsia="Times New Roman" w:hAnsi="Times New Roman" w:cs="Times New Roman"/>
                <w:color w:val="201B13"/>
                <w:sz w:val="27"/>
                <w:szCs w:val="27"/>
              </w:rPr>
              <w:lastRenderedPageBreak/>
              <w:t>sang.” And by way of setting the matter forth, they composed and repeated this stanza—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We drank, we danced, we sang, we wept; 'twas well </w:t>
            </w:r>
            <w:r>
              <w:rPr>
                <w:rFonts w:ascii="Times New Roman" w:eastAsia="Times New Roman" w:hAnsi="Times New Roman" w:cs="Times New Roman"/>
                <w:color w:val="201B13"/>
                <w:sz w:val="27"/>
                <w:szCs w:val="27"/>
              </w:rPr>
              <w:br/>
              <w:t>That, when we drank the drink that steals awayThe senses, we were not transformed to apes.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“This is what is sure to happen to those who are not living under a master's care,” said the Bodhisatta, rebuking those ascetics; and he exhorted them saying, “Henceforth, never do such a thing again.” Living on with Insight unbroken, he became destined to rebirth thereafter in the Brahma Realm.</w:t>
            </w:r>
          </w:p>
          <w:p w:rsidR="00F82ECF" w:rsidRDefault="005F4225">
            <w:pPr>
              <w:spacing w:before="360" w:after="360"/>
              <w:rPr>
                <w:rFonts w:ascii="Times New Roman" w:eastAsia="Times New Roman" w:hAnsi="Times New Roman" w:cs="Times New Roman"/>
              </w:rPr>
            </w:pPr>
            <w:r>
              <w:pict>
                <v:rect id="_x0000_i1037" style="width:0;height:1.5pt" o:hralign="center" o:hrstd="t" o:hr="t" fillcolor="#a0a0a0" stroked="f"/>
              </w:pic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His lesson ended, the Master identified the Birth (and henceforth we shall omit the words 'shewed the connexion '), by saying,—“My disciples were the band of hermits of those days, and I their teacher.”</w:t>
            </w:r>
          </w:p>
          <w:p w:rsidR="00F82ECF" w:rsidRDefault="00F82ECF">
            <w:pPr>
              <w:rPr>
                <w:rFonts w:ascii="Times New Roman" w:eastAsia="Times New Roman" w:hAnsi="Times New Roman" w:cs="Times New Roman"/>
                <w:sz w:val="26"/>
                <w:szCs w:val="26"/>
              </w:rPr>
            </w:pPr>
          </w:p>
        </w:tc>
      </w:tr>
    </w:tbl>
    <w:p w:rsidR="00F82ECF" w:rsidRDefault="00BC375B">
      <w:pPr>
        <w:rPr>
          <w:rFonts w:ascii="Times New Roman" w:eastAsia="Times New Roman" w:hAnsi="Times New Roman" w:cs="Times New Roman"/>
          <w:sz w:val="26"/>
          <w:szCs w:val="26"/>
        </w:rPr>
      </w:pPr>
      <w:r>
        <w:lastRenderedPageBreak/>
        <w:br w:type="page"/>
      </w:r>
    </w:p>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sz w:val="26"/>
          <w:szCs w:val="26"/>
        </w:rPr>
        <w:lastRenderedPageBreak/>
        <w:t xml:space="preserve"> </w:t>
      </w:r>
    </w:p>
    <w:tbl>
      <w:tblPr>
        <w:tblStyle w:val="aa"/>
        <w:tblW w:w="7766" w:type="dxa"/>
        <w:tblInd w:w="0" w:type="dxa"/>
        <w:tblBorders>
          <w:top w:val="nil"/>
          <w:left w:val="nil"/>
          <w:bottom w:val="nil"/>
          <w:right w:val="nil"/>
          <w:insideH w:val="dashed" w:sz="4" w:space="0" w:color="000000"/>
          <w:insideV w:val="dotted" w:sz="4" w:space="0" w:color="000000"/>
        </w:tblBorders>
        <w:tblLayout w:type="fixed"/>
        <w:tblLook w:val="0400" w:firstRow="0" w:lastRow="0" w:firstColumn="0" w:lastColumn="0" w:noHBand="0" w:noVBand="1"/>
      </w:tblPr>
      <w:tblGrid>
        <w:gridCol w:w="3828"/>
        <w:gridCol w:w="3938"/>
      </w:tblGrid>
      <w:tr w:rsidR="00F82ECF">
        <w:tc>
          <w:tcPr>
            <w:tcW w:w="3828" w:type="dxa"/>
          </w:tcPr>
          <w:p w:rsidR="00F82ECF" w:rsidRDefault="00BC375B">
            <w:pPr>
              <w:spacing w:before="120" w:after="240" w:line="324"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122. Dummedha Jātaka</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高位养愚」，这是世尊在竹林里讲的关于提婆达多的故事。当时，僧侣们聚集在真理堂，谈论著提婆达多看到佛陀的种种功德和佛果后如何发狂，又如何妒忌心强，听不到对佛陀究竟智慧的赞颂。世尊走进堂中，问他们谈话的内容。他们回答后，世尊回答说：「僧侣们，像现在一样，过去提婆达多听到我的赞颂也同样发狂。 」说着，世尊讲起了过去的故事。</w:t>
            </w:r>
          </w:p>
          <w:p w:rsidR="00F82ECF" w:rsidRDefault="005F4225">
            <w:pPr>
              <w:spacing w:before="120" w:after="240" w:line="324" w:lineRule="auto"/>
              <w:rPr>
                <w:rFonts w:ascii="Times New Roman" w:eastAsia="Times New Roman" w:hAnsi="Times New Roman" w:cs="Times New Roman"/>
              </w:rPr>
            </w:pPr>
            <w:r>
              <w:pict>
                <v:rect id="_x0000_i1038" style="width:0;height:1.5pt" o:hralign="center" o:hrstd="t" o:hr="t" fillcolor="#a0a0a0" stroked="f"/>
              </w:pic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摩揭陀王统治摩揭陀王舍城时，菩萨降生为大象。他浑身洁白，拥有上述所有美貌。由</w:t>
            </w:r>
            <w:r>
              <w:rPr>
                <w:rFonts w:ascii="Gungsuh" w:eastAsia="Gungsuh" w:hAnsi="Gungsuh" w:cs="Gungsuh"/>
                <w:color w:val="201B13"/>
                <w:sz w:val="27"/>
                <w:szCs w:val="27"/>
              </w:rPr>
              <w:lastRenderedPageBreak/>
              <w:t>于他容貌俊美，国王封他为国象。</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一个节日，国王把这座城市装点得像一座天神之城，骑着盛装打扮的大象，在众多随从的簇拥下，庄严地绕城游行。沿途，人们被这尊无与伦比的大象所震撼，纷纷赞叹：「哦，多么庄严的步态！多么匀称的身材！多么美丽！多么优雅！如此白象，竟配得上一位君王。」所有这些对他大象的赞美激起了国王的妒忌，他决心把它扔下悬崖摔死。于是，他召来象夫，问他这是否是一头训练有素的大象。</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「陛下，它的确训练有素，」象夫说。 「不，它训练得很差劲。」「陛下，它训练得很好。」「如果它训练得这么好，您能让它爬上韦普拉山顶吗？」「是的，陛下。」「那您走吧，」国王说。他从象背上下来，让象夫上去，自己则走到山脚下，象夫则骑在像背</w:t>
            </w:r>
            <w:r>
              <w:rPr>
                <w:rFonts w:ascii="Gungsuh" w:eastAsia="Gungsuh" w:hAnsi="Gungsuh" w:cs="Gungsuh"/>
                <w:color w:val="201B13"/>
                <w:sz w:val="27"/>
                <w:szCs w:val="27"/>
              </w:rPr>
              <w:lastRenderedPageBreak/>
              <w:t>上，爬上了韦普拉山顶。国王和他的朝臣们也爬上了山，把大象拦在悬崖边。 “现在，”他对象夫说，“如果它真像您说的那样训练有素，就让它用三条腿站立吧。”</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象夫骑在像背上，用刺棒碰了碰象，示意象站立，并喊道：「嗨！我的美人，用三条腿站立。」「现在让它用两条前腿站立，」国王说道。于是大象抬起后腿，只用前腿站立。 「现在用后腿站立，」国王说道，顺从的大象抬起前腿，直到只用后腿站立。 「现在用一条腿站立，」国王说道，于是大像用一条腿站立。</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国王看到大象没有掉下悬崖，便喊道：“现在，如果你能的话，就让他站在空中吧。”</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这时，象夫心里想：「全印度找不到比这头大象更优秀的训练者。国王肯定是想让它掉下悬崖摔死。」于是，他在大象耳边低声说：「孩子，国王想</w:t>
            </w:r>
            <w:r>
              <w:rPr>
                <w:rFonts w:ascii="Gungsuh" w:eastAsia="Gungsuh" w:hAnsi="Gungsuh" w:cs="Gungsuh"/>
                <w:color w:val="201B13"/>
                <w:sz w:val="27"/>
                <w:szCs w:val="27"/>
              </w:rPr>
              <w:lastRenderedPageBreak/>
              <w:t>让你摔死。他配不上你。如果你有飞天遁地的能力，就骑着我飞上天，飞到贝拿勒斯，飞到贝拿勒斯。」</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圣人，因功德而生，拥有不可思议的力量，立刻腾空而起。象夫说：「大王，这头象拥有如此不可思议的功德，对像你这样一无是处的愚人而言，实在是太好了。只有贤明仁慈的国王才配得上做它的主人。像你这样一无是处的愚人，得到了这头像，却不知其价值，最终失去了这头象，也失去了荣华。</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愚昧人的地位高，必遭大祸；</w:t>
            </w:r>
            <w:r>
              <w:rPr>
                <w:rFonts w:ascii="Gungsuh" w:eastAsia="Gungsuh" w:hAnsi="Gungsuh" w:cs="Gungsuh"/>
                <w:color w:val="201B13"/>
                <w:sz w:val="27"/>
                <w:szCs w:val="27"/>
              </w:rPr>
              <w:br/>
              <w:t>他既是自己人，也是他人的死敌。</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「现在，再见了。」他斥责完国王后说。他腾空而起，飞向贝拿勒斯，停在王宫庭院的半空中。城中一片喧嚣，众人惊呼：「快看，这尊为国王而生的国象，从空中而来，盘旋在王宫庭院的上空。」消息也迅</w:t>
            </w:r>
            <w:r>
              <w:rPr>
                <w:rFonts w:ascii="Gungsuh" w:eastAsia="Gungsuh" w:hAnsi="Gungsuh" w:cs="Gungsuh"/>
                <w:color w:val="201B13"/>
                <w:sz w:val="27"/>
                <w:szCs w:val="27"/>
              </w:rPr>
              <w:lastRenderedPageBreak/>
              <w:t>速传到了国王耳中。国王走出来说：「如果您是为了我而来，就请您降落在地上吧。」菩萨从空中降落。象夫随即降落，在国王面前行礼，并回答国王的询问，讲述了他们离开王舍城的整个经过。 「你真是太好了，」国王说道，「你能来这里。」他欣喜若狂，下令装饰城市，并将象夫安置在自己的马厩里。然后，他将自己的王国分成三部分，一部分给菩萨，一部分给象夫，一部分自己留着。自菩萨降世之日起，他的权势日益壮大，直至全印度都归于他的统治。身为印度皇帝，他乐善好施，行善积德，直至圆寂，并按其功德得到相应的报应。</w:t>
            </w:r>
          </w:p>
          <w:p w:rsidR="00F82ECF" w:rsidRDefault="005F4225">
            <w:pPr>
              <w:spacing w:before="120" w:after="240" w:line="324" w:lineRule="auto"/>
              <w:rPr>
                <w:rFonts w:ascii="Times New Roman" w:eastAsia="Times New Roman" w:hAnsi="Times New Roman" w:cs="Times New Roman"/>
              </w:rPr>
            </w:pPr>
            <w:r>
              <w:pict>
                <v:rect id="_x0000_i1039" style="width:0;height:1.5pt" o:hralign="center" o:hrstd="t" o:hr="t" fillcolor="#a0a0a0" stroked="f"/>
              </w:pic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佛法结束时，大师说： “当时提婆达多是摩揭陀国的国王，舍利弗是波罗奈斯国的国王，阿难是驯像人，而我是大象。 ”</w:t>
            </w:r>
          </w:p>
        </w:tc>
        <w:tc>
          <w:tcPr>
            <w:tcW w:w="3938" w:type="dxa"/>
          </w:tcPr>
          <w:p w:rsidR="00F82ECF" w:rsidRDefault="00BC375B">
            <w:pPr>
              <w:spacing w:after="280" w:line="264"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122. Dummedha Jātaka</w:t>
            </w:r>
          </w:p>
          <w:p w:rsidR="00F82ECF" w:rsidRDefault="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“Exalted station breeds a fool great woe.”—This story was told by the Master while at the Bamboo-grove, about Devadatta. For the Brethren had met together in the Hall of Truth, and were talking of how the sight of the Buddha's perfections and all the distinctive signs of Buddhahood maddened Devadatta; and how in his jealousy he could not bear to hear the praises of the Buddha's utter wisdom. Entering the Hall, the Master asked what was the subject of their converse. And when they told him, he said, “Brethren, as now, so in former times Devadatta was maddened by hearing my praises.” So saying, he told this story of the past.</w:t>
            </w:r>
          </w:p>
          <w:p w:rsidR="00F82ECF" w:rsidRDefault="005F4225">
            <w:pPr>
              <w:spacing w:before="360" w:after="360" w:line="264" w:lineRule="auto"/>
              <w:rPr>
                <w:rFonts w:ascii="Times New Roman" w:eastAsia="Times New Roman" w:hAnsi="Times New Roman" w:cs="Times New Roman"/>
              </w:rPr>
            </w:pPr>
            <w:r>
              <w:pict>
                <v:rect id="_x0000_i1040" style="width:0;height:1.5pt" o:hralign="center" o:hrstd="t" o:hr="t" fillcolor="#a0a0a0" stroked="f"/>
              </w:pict>
            </w:r>
          </w:p>
          <w:p w:rsidR="00F82ECF" w:rsidRDefault="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Once on a time when King Magadha was ruling in Rajagaha in Magadha, the Bodhisatta was </w:t>
            </w:r>
            <w:r>
              <w:rPr>
                <w:rFonts w:ascii="Times New Roman" w:eastAsia="Times New Roman" w:hAnsi="Times New Roman" w:cs="Times New Roman"/>
                <w:color w:val="201B13"/>
                <w:sz w:val="27"/>
                <w:szCs w:val="27"/>
              </w:rPr>
              <w:lastRenderedPageBreak/>
              <w:t>born an elephant. He was white all over and graced with all the beauty of form described above. And because of his beauty the king made him his state elephant.</w:t>
            </w:r>
          </w:p>
          <w:p w:rsidR="00F82ECF" w:rsidRDefault="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One festal day the king adorned the city like a city of the devas and, mounted on the elephant in all its trappings, made a solemn procession round the city attended by a great retinue. And all along the route the people were moved by the sight of that peerless elephant to exclaim, “Oh what a stately gait! what proportions! what beauty! what grace! such a white elephant is worthy of an universal monarch.” All this praise of his elephant awoke the king's jealousy and he resolved to have it cast over a precipice and killed. So he summoned the mahout and asked whether he called that a trained elephant.</w:t>
            </w:r>
          </w:p>
          <w:p w:rsidR="00F82ECF" w:rsidRDefault="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“Indeed he is well trained, sire,” said the mahout. “No, he is very badly trained.” “Sire, he is well trained.” “If he is so well trained, can you get him to climb to the summit of Mount Vepulla?” “Yes, sire.” “Away with you, then,” said the king. And he got down from the elephant, making the mahout mount instead, and went himself to the foot of the </w:t>
            </w:r>
            <w:r>
              <w:rPr>
                <w:rFonts w:ascii="Times New Roman" w:eastAsia="Times New Roman" w:hAnsi="Times New Roman" w:cs="Times New Roman"/>
                <w:color w:val="201B13"/>
                <w:sz w:val="27"/>
                <w:szCs w:val="27"/>
              </w:rPr>
              <w:lastRenderedPageBreak/>
              <w:t>mountain, whilst the mahout rode on the elephant's back up to the top of Mount Vepulla. The king with his courtiers also climbed the mountain, and had the elephant halted at the brink of a precipice. “Now,” said he to the man, “if he is so well trained as you say, make him stand on three legs.”</w:t>
            </w:r>
          </w:p>
          <w:p w:rsidR="00F82ECF" w:rsidRDefault="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And the mahout on the elephant's back just touched the animal with his goad by way of sign and called to him, “Hi! my beauty, stand on three legs.” “Now make him stand on his two fore-legs,” said the king. And the Great Being raised his hind-legs and stood on his fore-legs alone. “Now on the hind-legs,” said the king, and the obedient elephant raised his fore-legs till he stood on his hind-legs alone. “Now on one leg,” said the king, and the elephant stood on one leg.</w:t>
            </w:r>
          </w:p>
          <w:p w:rsidR="00F82ECF" w:rsidRDefault="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Seeing that the elephant did not fall over the precipice, the king cried, “Now if you can, make him stand in the air.”</w:t>
            </w:r>
          </w:p>
          <w:p w:rsidR="00F82ECF" w:rsidRDefault="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Then thought the mahout to himself, “All India cannot shew the match of this elephant for excellence of training. Surely the king must want to make him tumble over the precipice and meet his death.” So he whispered </w:t>
            </w:r>
            <w:r>
              <w:rPr>
                <w:rFonts w:ascii="Times New Roman" w:eastAsia="Times New Roman" w:hAnsi="Times New Roman" w:cs="Times New Roman"/>
                <w:color w:val="201B13"/>
                <w:sz w:val="27"/>
                <w:szCs w:val="27"/>
              </w:rPr>
              <w:lastRenderedPageBreak/>
              <w:t>in the elephant's ear, “My son, the king wants you to fall over and get killed. He is not worthy of you. If you have power to journey through the air, rise up with me upon your back and fly through the air to Benares.”</w:t>
            </w:r>
          </w:p>
          <w:p w:rsidR="00F82ECF" w:rsidRDefault="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And the Great Being, endowed as he was with the marvellous powers which flow from Merit, straightway rose up into the air. Then said the mahout, “Sire, this elephant, possessed as he is with the marvellous powers which flow from Merit, is too good for such a worthless fool as you: none but a wise and good king is worthy to be his master. When those who are so worthless as you get an elephant like this, they don't know his value, and so they lose their elephant, and all the rest of their glory and splendour.” So saying the mahout, seated on the elephant's neck, recited this stanza—</w:t>
            </w:r>
          </w:p>
          <w:p w:rsidR="00F82ECF" w:rsidRDefault="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Exalted station breeds a fool great woe; </w:t>
            </w:r>
            <w:r>
              <w:rPr>
                <w:rFonts w:ascii="Times New Roman" w:eastAsia="Times New Roman" w:hAnsi="Times New Roman" w:cs="Times New Roman"/>
                <w:color w:val="201B13"/>
                <w:sz w:val="27"/>
                <w:szCs w:val="27"/>
              </w:rPr>
              <w:br/>
              <w:t>He proves his own and others' mortal foe.</w:t>
            </w:r>
          </w:p>
          <w:p w:rsidR="00F82ECF" w:rsidRDefault="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“And now, goodbye,” said he to the king as he ended this rebuke; and rising in the air, he passed to Benares and halted in mid-air over the royal courtyard. And </w:t>
            </w:r>
            <w:r>
              <w:rPr>
                <w:rFonts w:ascii="Times New Roman" w:eastAsia="Times New Roman" w:hAnsi="Times New Roman" w:cs="Times New Roman"/>
                <w:color w:val="201B13"/>
                <w:sz w:val="27"/>
                <w:szCs w:val="27"/>
              </w:rPr>
              <w:lastRenderedPageBreak/>
              <w:t>there was a great stir in the city and all cried out, “Look at the state-elephant that has come through the air for our king and is hovering over the royal courtyard.” And with all haste the news was conveyed to the king too, who came out and said, “If your coming is for my behoof, alight on the earth.” And the Bodhisatta descended from the air. Then the mahout got down and bowed before the king, and in answer to the king's enquiries told the whole story of their leaving Rajagaha. “It was very good of you,” said the king, “to come here”; and in his joy he had the city decorated and the elephant installed in his state-stable. Then he divided his kingdom into three portions, and made over one to the Bodhisatta, one to the mahout, and one he kept himself. And his power grew from the day of the Bodhisatta's coming till all India owned his sovereign sway. As Emperor of India, he was charitable and did other good works till he passed away to fare according to his deserts.</w:t>
            </w:r>
          </w:p>
          <w:p w:rsidR="00F82ECF" w:rsidRDefault="005F4225">
            <w:pPr>
              <w:spacing w:before="360" w:after="360" w:line="264" w:lineRule="auto"/>
              <w:rPr>
                <w:rFonts w:ascii="Times New Roman" w:eastAsia="Times New Roman" w:hAnsi="Times New Roman" w:cs="Times New Roman"/>
              </w:rPr>
            </w:pPr>
            <w:r>
              <w:pict>
                <v:rect id="_x0000_i1041" style="width:0;height:1.5pt" o:hralign="center" o:hrstd="t" o:hr="t" fillcolor="#a0a0a0" stroked="f"/>
              </w:pict>
            </w:r>
          </w:p>
          <w:p w:rsidR="00F82ECF" w:rsidRDefault="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His lesson ended, the Master identified the Birth by saying </w:t>
            </w:r>
            <w:r>
              <w:rPr>
                <w:rFonts w:ascii="Times New Roman" w:eastAsia="Times New Roman" w:hAnsi="Times New Roman" w:cs="Times New Roman"/>
                <w:color w:val="201B13"/>
                <w:sz w:val="27"/>
                <w:szCs w:val="27"/>
              </w:rPr>
              <w:lastRenderedPageBreak/>
              <w:t>“Devadatta was in those days the king of Magadha, Sariputta the king of Benares, Ananda the mahout, and I the elephant.”</w:t>
            </w:r>
          </w:p>
          <w:p w:rsidR="00F82ECF" w:rsidRDefault="00F82ECF">
            <w:pPr>
              <w:spacing w:line="264" w:lineRule="auto"/>
              <w:rPr>
                <w:rFonts w:ascii="Times New Roman" w:eastAsia="Times New Roman" w:hAnsi="Times New Roman" w:cs="Times New Roman"/>
                <w:sz w:val="26"/>
                <w:szCs w:val="26"/>
              </w:rPr>
            </w:pPr>
          </w:p>
        </w:tc>
      </w:tr>
    </w:tbl>
    <w:p w:rsidR="00F82ECF" w:rsidRDefault="00F82ECF">
      <w:pPr>
        <w:rPr>
          <w:rFonts w:ascii="Times New Roman" w:eastAsia="Times New Roman" w:hAnsi="Times New Roman" w:cs="Times New Roman"/>
          <w:sz w:val="26"/>
          <w:szCs w:val="26"/>
        </w:rPr>
      </w:pPr>
    </w:p>
    <w:p w:rsidR="00F82ECF" w:rsidRDefault="00BC375B">
      <w:pPr>
        <w:rPr>
          <w:rFonts w:ascii="Times New Roman" w:eastAsia="Times New Roman" w:hAnsi="Times New Roman" w:cs="Times New Roman"/>
          <w:sz w:val="26"/>
          <w:szCs w:val="26"/>
        </w:rPr>
      </w:pPr>
      <w:r>
        <w:br w:type="page"/>
      </w:r>
    </w:p>
    <w:p w:rsidR="00F82ECF" w:rsidRDefault="00F82ECF">
      <w:pPr>
        <w:rPr>
          <w:rFonts w:ascii="Times New Roman" w:eastAsia="Times New Roman" w:hAnsi="Times New Roman" w:cs="Times New Roman"/>
          <w:sz w:val="26"/>
          <w:szCs w:val="26"/>
        </w:rPr>
      </w:pPr>
    </w:p>
    <w:tbl>
      <w:tblPr>
        <w:tblStyle w:val="ab"/>
        <w:tblW w:w="7766" w:type="dxa"/>
        <w:tblInd w:w="0" w:type="dxa"/>
        <w:tblBorders>
          <w:top w:val="nil"/>
          <w:left w:val="nil"/>
          <w:bottom w:val="nil"/>
          <w:right w:val="nil"/>
          <w:insideH w:val="single" w:sz="4" w:space="0" w:color="000000"/>
          <w:insideV w:val="dotted" w:sz="4" w:space="0" w:color="000000"/>
        </w:tblBorders>
        <w:tblLayout w:type="fixed"/>
        <w:tblLook w:val="0400" w:firstRow="0" w:lastRow="0" w:firstColumn="0" w:lastColumn="0" w:noHBand="0" w:noVBand="1"/>
      </w:tblPr>
      <w:tblGrid>
        <w:gridCol w:w="3828"/>
        <w:gridCol w:w="3938"/>
      </w:tblGrid>
      <w:tr w:rsidR="00F82ECF">
        <w:tc>
          <w:tcPr>
            <w:tcW w:w="3828" w:type="dxa"/>
          </w:tcPr>
          <w:p w:rsidR="00F82ECF" w:rsidRDefault="00BC375B">
            <w:pPr>
              <w:spacing w:after="240" w:line="288"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156. Alinacitta Jātaka</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从前有位温哈特王子」等等——这是世尊在祇园精舍讲述的关于一位胆怯的兄弟的故事。故事情节将在第十一部《三摩地诞生记》中叙述。世尊问这位兄弟是否真的胆怯，如前所述，他回答说：「是的，世尊。」世尊说：「怎么，兄弟！昔日你不是统治了贝拿勒斯十二里格王国吗？你把它给了一个小男孩，就像一块肉，仅此而已，而这一切都是靠着毅力！如今你已获得伟大的救赎，难道他讲了一个心丧时的故事。</w:t>
            </w:r>
          </w:p>
          <w:p w:rsidR="00F82ECF" w:rsidRDefault="005F4225">
            <w:pPr>
              <w:spacing w:after="240" w:line="288" w:lineRule="auto"/>
              <w:rPr>
                <w:rFonts w:ascii="Times New Roman" w:eastAsia="Times New Roman" w:hAnsi="Times New Roman" w:cs="Times New Roman"/>
              </w:rPr>
            </w:pPr>
            <w:r>
              <w:pict>
                <v:rect id="_x0000_i1042" style="width:0;height:1.5pt" o:hralign="center" o:hrstd="t" o:hr="t" fillcolor="#a0a0a0" stroked="f"/>
              </w:pic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从前，梵天王（Brahmadatta）在贝拿勒斯（Benares）当国王的时候，城外不远处有一个木匠村，里面住着五百名木匠。他们乘船溯流而上，进入森</w:t>
            </w:r>
            <w:r>
              <w:rPr>
                <w:rFonts w:ascii="Gungsuh" w:eastAsia="Gungsuh" w:hAnsi="Gungsuh" w:cs="Gungsuh"/>
                <w:color w:val="201B13"/>
                <w:sz w:val="27"/>
                <w:szCs w:val="27"/>
              </w:rPr>
              <w:lastRenderedPageBreak/>
              <w:t>林，在那里加工房屋的梁木和木板，搭建一层或两层房屋的框架，从主柱开始逐一编号；然后，他们把这些框架运到河岸边，装上船；之后，他们再顺流而下，按照要求建造房屋；拿到工钱后，他们又回去采购更多的建筑材料，以此为生。</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有一次，一头大象正在加工木材，不小心踩到了一根刺槐木碎片，刺穿了它的脚，导致脚肿起来、溃烂，疼痛难忍。在痛苦中，它听到了木匠们砍柴的声音。 「有木匠可以治好我的病，」它心想。它一瘸一拐地走到木匠面前，在他们旁边躺下。木匠们注意到它肿了的脚，便走上前去查看，发现碎片扎在里面。他们用锋利的工具在碎片周围划开一个口子，系上一条绳子，就把碎片拔了出来。然后，他们用刀刺破碎片，用温水冲洗，并进行了适当的处理；很快，伤口就愈合了。</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大象感激这番治愈，心想：「这些木匠救了我一命；现在</w:t>
            </w:r>
            <w:r>
              <w:rPr>
                <w:rFonts w:ascii="Gungsuh" w:eastAsia="Gungsuh" w:hAnsi="Gungsuh" w:cs="Gungsuh"/>
                <w:color w:val="201B13"/>
                <w:sz w:val="27"/>
                <w:szCs w:val="27"/>
              </w:rPr>
              <w:lastRenderedPageBreak/>
              <w:t>我必须为他们效劳了。」从那以后，它就经常帮他们拔树，或者在他们砍树的时候卷起木头；或者把他们想要的斧子和任何工具都拿来，像死神一样用鼻子紧紧地攥着。当木匠们喂它吃的时候，每人都会给它一份食物，这样它一共有五百份。</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头大象现在有一头幼象，全身雪白，威风凛凛，血统高贵。大象心想自己年纪大了，最好带着幼象去给木匠们效力，自己可以自由活动。于是，它二话不说，走进了森林，带着儿子来到他们面前，说道：「这头小像是我的儿子。你们救了我的命，我把它送给你们，作为你们水蛭技艺的报酬；从今以后，它就为你们工作。」于是，他向小象解释说，它现在的职责就是做以前自己干的活，然后就把森林留给了森林。从那以后，小象忠实地顺从地完成了他们所有的工作；他们也像喂养另一头小像一样，一顿饭喂它五百份。</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大象干完活儿后，会到河里玩耍，再回来。木匠的孩子常常拉着它的鼻子，在水里水外跟它玩各种恶作剧。高贵的生物，无论是大象、马或人，都不会在水中排泄或腐烂。所以这头大像在水里时从不做这种事，而是等到它回到岸边。</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有一天，雨水逆流而上，洪水把一块半干的粪便冲进了河里。粪便漂流到贝拿勒斯的码头，牢牢地黏在一棵灌木丛中。就在这时，国王的养像人赶来五百头大象帮它们洗澡。但是这些大象闻到这块粪便像是高贵的动物，没有一只大象敢下水，它们都竖起尾巴逃跑了。养像人把这事告诉了驯像人，驯像人回答：「那么，水里一定有什么东西。」于是他们下令净化水源，就在灌木丛中，人们看到了这块粪便。 「原来如此！」驯像人喊道。于是他们拿来一个罐子，装满水，然后把粪便撒在里面，洒在大象身上，大象的身体立刻变甜了。它们立刻跳入河中洗澡。</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当驯象师向国王报告时，他们建议国王将大象据为己有，为自己谋利</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国王于是登上木筏，逆流而上，来到木匠们安顿的地方。小像在水中敲鼓，听到鼓声，便出来迎接木匠们。木匠们纷纷出面迎接国王，并对他说：“陛下，如果需要木制品，何必亲自到这里来？不如派人送来。”</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“不，不，朋友们，”国王回答道，“我不是来取木头的，而是来取这头大象的。”</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「他是您的，陛下！」但是大象却不肯让步。</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「你想让我做什么，八卦大象？」国王问。</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「陛下，请吩咐木匠们支付他们为我所花的费用。”</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「我愿意，朋友。」国王下令在大象的尾巴、鼻子和四只脚旁边各放十万块钱。但这对大象来说还不够，它不肯走。于是，国王给每个木匠发了两块布，给他们的妻子各发了一件</w:t>
            </w:r>
            <w:r>
              <w:rPr>
                <w:rFonts w:ascii="Gungsuh" w:eastAsia="Gungsuh" w:hAnsi="Gungsuh" w:cs="Gungsuh"/>
                <w:color w:val="201B13"/>
                <w:sz w:val="27"/>
                <w:szCs w:val="27"/>
              </w:rPr>
              <w:lastRenderedPageBreak/>
              <w:t>长袍，还给了他足够的钱，供他的玩伴和孩子们抚养长大。最后，国王看了一眼木匠、妇女和孩子们，就和国王一同离开了。</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把大象带到了都城，城池和马厩都装饰得富丽堂皇。他牵着大象庄严地绕城一周，然后带它进了马厩，马厩里也装饰得富丽堂皇。在那里，他隆重地为大象洒了水，并指定它为自己骑乘；他像对待同伴一样对待它，把自己的半个王国给了它，对它的照顾如同自己一样。这头大像到来后，国王便赢得了全印度的统治权。</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随着时间的推移，菩萨由王后怀上；当她临产之际，国王驾崩。如果大象得知国王驾崩的消息，必定会心碎；因此，人们像往常一样侍奉他，却只字未提。但邻国，拘萨罗国王，听说了国王的死讯。 「这片土地肯定任我摆布了，」他心想；于是率领大军进城，围攻了这座城市。城门紧闭，有人向拘萨罗国王送来一条讯息——「我们的王后即将来临；占</w:t>
            </w:r>
            <w:r>
              <w:rPr>
                <w:rFonts w:ascii="Gungsuh" w:eastAsia="Gungsuh" w:hAnsi="Gungsuh" w:cs="Gungsuh"/>
                <w:color w:val="201B13"/>
                <w:sz w:val="27"/>
                <w:szCs w:val="27"/>
              </w:rPr>
              <w:lastRenderedPageBreak/>
              <w:t>星家预言她七天后会生一个儿子。如果她生了儿子，我们不会放弃王国，但第七天我们将与你开战。请你耐心等待！」国王同意了。</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七天后，女王生了一个儿子。命名日那天，人们给他取名为温哈特王子，因为他们说，他生来就是为了赢得民心。</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就在他出生的那天，镇民开始与柯萨拉国王交战。但由于缺乏领袖，军队虽然人数众多，却也逐渐溃败。朝臣们把这个消息告诉了王后，并补充道：“既然我们的军队如此节节败退，我们恐怕要战败了。可是，国王的挚友——国象，却从未被告知国王已死，还生了一个儿子，而柯萨拉国王正要来与我们开战。我们要告诉他吗？ ”</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「好的，照做吧，」王后说。于是她为儿子穿上衣服，把他放在一块细麻布里；然后，她带着所有宫廷成员走出宫殿，走进象厩。她把婴儿放在像脚边，说道：“主人，您的同伴死了，但我们不敢告诉您，以</w:t>
            </w:r>
            <w:r>
              <w:rPr>
                <w:rFonts w:ascii="Gungsuh" w:eastAsia="Gungsuh" w:hAnsi="Gungsuh" w:cs="Gungsuh"/>
                <w:color w:val="201B13"/>
                <w:sz w:val="27"/>
                <w:szCs w:val="27"/>
              </w:rPr>
              <w:lastRenderedPageBreak/>
              <w:t>免您伤心。这是您同伴的儿子；柯萨拉国王在城里四处游荡，正在向您的儿子开战；军队正在节节败退；要么亲手杀了您的儿子，要么为他夺回王国！”</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大象立刻用鼻子抚摸孩子，并将他高高举起在自己的头上，然后一边呻吟一边悲叹，将孩子放下，放在母亲的怀里，说道：「我要征服柯萨拉国王！」然后他急忙走了出去。</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侍臣们为他披上盔甲和装饰，打开城门，护送他到城外。大象冲出，鸣叫着，吓得众军溃散，纷纷逃窜。他一把抓住柯萨拉国王的发髻，将他带到年轻的王子面前，让他摔倒在王子脚下。有人起身要杀他，但大象留了下来；他放走了被俘的国王，并叮嘱道： “以后要小心谨慎，不要因为我们的王子年轻就擅自行动。”</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此后，全印度的权力落入菩萨之手，无一敌手能够与他抗衡。菩萨七岁时被封为温哈特</w:t>
            </w:r>
            <w:r>
              <w:rPr>
                <w:rFonts w:ascii="Gungsuh" w:eastAsia="Gungsuh" w:hAnsi="Gungsuh" w:cs="Gungsuh"/>
                <w:color w:val="201B13"/>
                <w:sz w:val="27"/>
                <w:szCs w:val="27"/>
              </w:rPr>
              <w:lastRenderedPageBreak/>
              <w:t>王；他的统治就此结束，死后升天成圣。</w:t>
            </w:r>
          </w:p>
          <w:p w:rsidR="00F82ECF" w:rsidRDefault="005F4225">
            <w:pPr>
              <w:spacing w:after="240" w:line="288" w:lineRule="auto"/>
              <w:rPr>
                <w:rFonts w:ascii="Times New Roman" w:eastAsia="Times New Roman" w:hAnsi="Times New Roman" w:cs="Times New Roman"/>
              </w:rPr>
            </w:pPr>
            <w:r>
              <w:pict>
                <v:rect id="_x0000_i1043" style="width:0;height:1.5pt" o:hralign="center" o:hrstd="t" o:hr="t" fillcolor="#a0a0a0" stroked="f"/>
              </w:pic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世尊讲完这段经文后，已证得圆满证悟，他重复了以下两句偈语：</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“温哈特王子让柯萨拉国王对他所拥有的一切感到不满；</w:t>
            </w:r>
            <w:r>
              <w:rPr>
                <w:rFonts w:ascii="Gungsuh" w:eastAsia="Gungsuh" w:hAnsi="Gungsuh" w:cs="Gungsuh"/>
                <w:color w:val="201B13"/>
                <w:sz w:val="27"/>
                <w:szCs w:val="27"/>
              </w:rPr>
              <w:br/>
              <w:t>通过捕获贪婪的国王，他让他的人民感到高兴。”</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“因此，任何意志坚强的兄弟，皈依佛门，</w:t>
            </w:r>
            <w:r>
              <w:rPr>
                <w:rFonts w:ascii="Gungsuh" w:eastAsia="Gungsuh" w:hAnsi="Gungsuh" w:cs="Gungsuh"/>
                <w:color w:val="201B13"/>
                <w:sz w:val="27"/>
                <w:szCs w:val="27"/>
              </w:rPr>
              <w:br/>
              <w:t>珍惜一切善良，遵循涅槃之路，将逐渐摧毁一切联系。”</w:t>
            </w:r>
          </w:p>
          <w:p w:rsidR="00F82ECF" w:rsidRDefault="00BC375B">
            <w:pPr>
              <w:pBdr>
                <w:top w:val="nil"/>
                <w:left w:val="nil"/>
                <w:bottom w:val="nil"/>
                <w:right w:val="nil"/>
                <w:between w:val="nil"/>
              </w:pBdr>
              <w:spacing w:after="240" w:line="28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佛陀在永恒涅槃中，将他的教诲推向顶峰，继续宣说真理，然后确定了诞生：在真理之后，这位背道的兄弟被确立为圣人——“她现在是摩诃摩耶，当时是母亲；这个背道者是夺取王国并把它交给孩子的大象；沙利子是父亲，而我母亲是年轻的大象，而我自己是年轻的。 ”</w:t>
            </w:r>
          </w:p>
          <w:p w:rsidR="00F82ECF" w:rsidRDefault="00F82ECF">
            <w:pPr>
              <w:spacing w:after="240" w:line="288" w:lineRule="auto"/>
              <w:rPr>
                <w:rFonts w:ascii="Times New Roman" w:eastAsia="Times New Roman" w:hAnsi="Times New Roman" w:cs="Times New Roman"/>
                <w:i/>
                <w:color w:val="000000"/>
                <w:sz w:val="27"/>
                <w:szCs w:val="27"/>
                <w:highlight w:val="white"/>
              </w:rPr>
            </w:pPr>
          </w:p>
          <w:p w:rsidR="00F82ECF" w:rsidRDefault="00F82ECF">
            <w:pPr>
              <w:spacing w:after="240" w:line="288" w:lineRule="auto"/>
              <w:rPr>
                <w:rFonts w:ascii="Times New Roman" w:eastAsia="Times New Roman" w:hAnsi="Times New Roman" w:cs="Times New Roman"/>
                <w:sz w:val="26"/>
                <w:szCs w:val="26"/>
              </w:rPr>
            </w:pPr>
          </w:p>
        </w:tc>
        <w:tc>
          <w:tcPr>
            <w:tcW w:w="3938" w:type="dxa"/>
          </w:tcPr>
          <w:p w:rsidR="00F82ECF" w:rsidRDefault="00BC375B">
            <w:pPr>
              <w:spacing w:after="280"/>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156. Alinacitta Jātaka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“Prince Winheart once upon a time,” etc.—This story the Master told at Jetavana, about a fainthearted Brother. The circumstances will be set forth in the Samvara Birth in the eleventh Book. When the Master asked this Brother if he really were fainthearted, as was said, he replied, “Yes, Blessed One.” To which the Master said, “What, Brother! in former days did you not gain supremacy over the kingdom of Benares, twelve leagues either way, and give it to a baby boy, like a lump of flesh and nothing more, and all this just by perseverance! And now that you have embraced this great salvation, are you to lose heart and faint?” And he told a story of olden days.</w:t>
            </w:r>
          </w:p>
          <w:p w:rsidR="00F82ECF" w:rsidRDefault="005F4225">
            <w:pPr>
              <w:spacing w:before="360" w:after="360"/>
              <w:rPr>
                <w:rFonts w:ascii="Times New Roman" w:eastAsia="Times New Roman" w:hAnsi="Times New Roman" w:cs="Times New Roman"/>
              </w:rPr>
            </w:pPr>
            <w:r>
              <w:pict>
                <v:rect id="_x0000_i1044" style="width:0;height:1.5pt" o:hralign="center" o:hrstd="t" o:hr="t" fillcolor="#a0a0a0" stroked="f"/>
              </w:pic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Once upon a time, when Brahmadatta was king of Benares, there was a village of carpenters not far from the city, in which five hundred carpenters lived. They would go up the river in a </w:t>
            </w:r>
            <w:r>
              <w:rPr>
                <w:rFonts w:ascii="Times New Roman" w:eastAsia="Times New Roman" w:hAnsi="Times New Roman" w:cs="Times New Roman"/>
                <w:color w:val="201B13"/>
                <w:sz w:val="27"/>
                <w:szCs w:val="27"/>
              </w:rPr>
              <w:lastRenderedPageBreak/>
              <w:t>vessel, and enter the forest, where they would shape beams and planks for housebuilding, and put together the framework of one-storey or two-storey houses, numbering all the pieces from the mainpost onwards; these then they brought down to the river bank, and put them all aboard; then rowing down stream again, they would build houses to order as it was required of them; after which, when they received their wage, they went back again for more materials for the building, and in this way they made their livelihood.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Once it befel that in a place where they were at work in shaping timbers, a certain Elephant trod upon a splinter of acacia wood, which pierced his foot, and caused it to swell up and fester, and he was in great pain. In his agony, he caught the sound of these carpenters cutting wood. “There are some carpenters will cure me,” thought he; and limping on three feet, he presented himself before them, and lay down close by. The carpenters, noticing his swollen foot, went up and looked; there was the splinter sticking in it. With a sharp tool they made incision about the splinter, and tying a string to it, pulled it right out. Then they lanced the gathering, and washed it with warm water, and doctored it </w:t>
            </w:r>
            <w:r>
              <w:rPr>
                <w:rFonts w:ascii="Times New Roman" w:eastAsia="Times New Roman" w:hAnsi="Times New Roman" w:cs="Times New Roman"/>
                <w:color w:val="201B13"/>
                <w:sz w:val="27"/>
                <w:szCs w:val="27"/>
              </w:rPr>
              <w:lastRenderedPageBreak/>
              <w:t>properly; and in a very short time the wound was healed.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Grateful for this cure, the Elephant thought: “My life has been saved by the help of these carpenters; now I must make myself useful to them.” So ever after that, he used to pull up trees for them, or when they were chopping he would roll up the logs; or bring them their adzes and any tools they might want, holding everything in his trunk like grim death. And the carpenters, when it was time to feed him, used to bring him each a portion of food, so that he had five hundred portions in all.</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Now this Elephant had a young one, white all over, a magnificent high-bred creature. The Elephant reflected that he was now old, and he had better bring his young one to serve the carpenters, and himself be left free to go. So without a word to the carpenters he went off into the wood, and brought his son to them, saying, “This young Elephant is a son of mine. You saved my life, and I give him to you as a fee for your leechcraft; from henceforward he shall work for you.” So he explained to the young Elephant that it was his duty to do the work which he had been used to do himself, and then went away into the forest, leaving him with the carpenters. So after that time the </w:t>
            </w:r>
            <w:r>
              <w:rPr>
                <w:rFonts w:ascii="Times New Roman" w:eastAsia="Times New Roman" w:hAnsi="Times New Roman" w:cs="Times New Roman"/>
                <w:color w:val="201B13"/>
                <w:sz w:val="27"/>
                <w:szCs w:val="27"/>
              </w:rPr>
              <w:lastRenderedPageBreak/>
              <w:t>young Elephant did all their work, faithfully and obediently; and they fed him, as they had fed the other, with five hundred portions for a meal.</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His work once done, the Elephant would go play about in the river, and then return again. The carpenters' children used to pull him by the trunk, and play all sorts of pranks with him in water and out. Now noble creatures, be they elephants, horses, or men, never dung or stale in the water. So this Elephant did nothing of the kind when he was in the water, but waited until he came out upon the bank.</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One day, rain had fallen up river; and by the flood a half-dry cake of his dung was carried into the river. This floated down to the Benares landing place, where it stuck fast in a bush. Just then the king's elephant keepers had brought down five hundred elephants to give them a bath. But the creatures scented this soil of a noble animal, and not one would enter the water; up went their tails, and off they all ran. The keepers told this to the elephant trainers; who replied, “There must be something in the water, then.” So orders were given to cleanse the water; and there in the bushes this lump was seen. “That's what the matter is!” cried the men. So they brought a jar, and filled it </w:t>
            </w:r>
            <w:r>
              <w:rPr>
                <w:rFonts w:ascii="Times New Roman" w:eastAsia="Times New Roman" w:hAnsi="Times New Roman" w:cs="Times New Roman"/>
                <w:color w:val="201B13"/>
                <w:sz w:val="27"/>
                <w:szCs w:val="27"/>
              </w:rPr>
              <w:lastRenderedPageBreak/>
              <w:t>with water; next powdering the stuff into it, they sprinkled the water over the elephants, whose bodies then became sweet. At once they went down into the river and bathed.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the trainers made their report to the king, they advised him to secure the Elephant for his own use and profit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accordingly embarked upon a raft, and rowed up stream until he arrived at the place where the carpenters had settled. The young Elephant, hearing the sound of drums as he was playing in the water, came out and presented himself before the carpenters, who one and all came forth to do honour to the king's coming, and said to him, “Sire, if woodwork is wanted, what need to come here? Why not send and have it brought to you?”</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“No, no, good friends,” the king answered, “'Tis not for wood that I come, but for this elephant here.”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“He is yours, Sire!”—But the Elephant refused to budge.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“What do you want me to do, gossip Elephant?” asked the king.</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“Order the carpenters to be paid for what they have spent on me, Sire.”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“Willingly, friend.” And the king ordered an hundred thousand pieces of money to be laid by his tail, and trunk, and by each of his four feet. But this was not enough for the Elephant; go he would not. So to each of the carpenters was given a pair of cloths, and to each of their wives robes to dress in, nor did he omit to give enough whereby his playmates the children should be brought up; then with a last look upon the carpenters, and the women, and the children, he departed in company with the king.</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To his capital city the king brought him; and city and stable were decked out with all magnificence. He led the Elephant round the city in solemn procession, and thence into his stable, which was fitted up with splendour and pomp. There he solemnly sprinkled the Elephant, and appointed him for his own riding; like a comrade he treated him, and gave him the half of his kingdom, taking as much care of him as he did of himself. After the coming of this Elephant, the king won supremacy over all India.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In course of time the Bodhisatta was conceived by the Queen Consort; and when her time was near come to be delivered, the king died. Now if the Elephant learnt news of the king's death, he </w:t>
            </w:r>
            <w:r>
              <w:rPr>
                <w:rFonts w:ascii="Times New Roman" w:eastAsia="Times New Roman" w:hAnsi="Times New Roman" w:cs="Times New Roman"/>
                <w:color w:val="201B13"/>
                <w:sz w:val="27"/>
                <w:szCs w:val="27"/>
              </w:rPr>
              <w:lastRenderedPageBreak/>
              <w:t>was sure to break his heart; so he was waited upon as before, and not a word said. But the next neighbour, the king of Kosala, heard of the king's death. “Surely the land is at my mercy,” thought he; and marched with a mighty host to the city, and beleaguered it. Straight the gates were closed, and a message was sent to the king of Kosala—“Our Queen is near the time of her delivery; and the astrologers have declared that in seven days she shall bear a son. If she bears a son, we will not yield the kingdom, but on the seventh day we will give you battle. For so long we pray you wait!” And to this the king agreed.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In seven days the Queen bore a son. On his name-day they called him Prince Winheart, because, said they, he was born to win the hearts of the people.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 the very same day that he was born, the townsfolk began to do battle with the king of Kosala. But as they had no leader, little by little the army gave way, great though it was. The courtiers told this news to the Queen, adding, “Since our army loses ground in this way, we fear defeat. But the state Elephant, our king's bosom friend, has never been told that the king is dead, and a son born to him, and that the king of Kosala is </w:t>
            </w:r>
            <w:r>
              <w:rPr>
                <w:rFonts w:ascii="Times New Roman" w:eastAsia="Times New Roman" w:hAnsi="Times New Roman" w:cs="Times New Roman"/>
                <w:color w:val="201B13"/>
                <w:sz w:val="27"/>
                <w:szCs w:val="27"/>
              </w:rPr>
              <w:lastRenderedPageBreak/>
              <w:t>here to give us battle. Shall we tell him?”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“Yes, do so,” said the Queen. So she dressed up her son, and laid him in a fine linen cloth; after which she with all the court came down from the palace and entered the Elephant's stable. There she laid the babe at the Elephant's feet, saying, “Master, your comrade is dead, but we feared to tell it you lest you might break your heart. This is your comrade's son; the king of Kosala has run a leaguer about the city, and is making war upon your son; the army is losing ground; either kill your son yourself, or else win the kingdom back for him!”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At once the Elephant stroked the child with his trunk, and lifted him upon his own head; then making moan and lamentation he took hies down and laid him in his mother's arms, and with the words—“I will master the king of Kosala!” he went forth hastily.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Then the courtiers put his armour and caparison upon him, and unlocked the city gate, and escorted him thither. The Elephant emerging trumpeted, and frightened all the host so that they ran away, and broke up the camp; then seizing the king of Kosala by his topknot, he carried him to the young prince, at whose feet he let him fall. Some rose to </w:t>
            </w:r>
            <w:r>
              <w:rPr>
                <w:rFonts w:ascii="Times New Roman" w:eastAsia="Times New Roman" w:hAnsi="Times New Roman" w:cs="Times New Roman"/>
                <w:color w:val="201B13"/>
                <w:sz w:val="27"/>
                <w:szCs w:val="27"/>
              </w:rPr>
              <w:lastRenderedPageBreak/>
              <w:t>kill him, but them the Elephant stayed; and he let the captive king go with this advice: “Be careful for the future, and be not presumptuous by reason that our Prince is young.”</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After that, the power over all India fell into the Bodhisatta's own hand, and not a foe was able to rise up against him. The Bodhisatta was consecrated at the age of seven years, as King Winheart; just was his reign, and when he came to life's end he went to swell the hosts of heaven.</w:t>
            </w:r>
          </w:p>
          <w:p w:rsidR="00F82ECF" w:rsidRDefault="005F4225">
            <w:pPr>
              <w:spacing w:before="360" w:after="360"/>
              <w:rPr>
                <w:rFonts w:ascii="Times New Roman" w:eastAsia="Times New Roman" w:hAnsi="Times New Roman" w:cs="Times New Roman"/>
              </w:rPr>
            </w:pPr>
            <w:r>
              <w:pict>
                <v:rect id="_x0000_i1045" style="width:0;height:1.5pt" o:hralign="center" o:hrstd="t" o:hr="t" fillcolor="#a0a0a0" stroked="f"/>
              </w:pic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the Master had ended this discourse, having become perfectly enlightened, he repeated this couple of verses—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“Prince Winheart took king Kosala ill pleased with all he had; </w:t>
            </w:r>
            <w:r>
              <w:rPr>
                <w:rFonts w:ascii="Times New Roman" w:eastAsia="Times New Roman" w:hAnsi="Times New Roman" w:cs="Times New Roman"/>
                <w:color w:val="201B13"/>
                <w:sz w:val="27"/>
                <w:szCs w:val="27"/>
              </w:rPr>
              <w:br/>
              <w:t>By capturing the greedy king, he made his people glad.”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“So any brother, strong in will, who to the Refuge flies, </w:t>
            </w:r>
            <w:r>
              <w:rPr>
                <w:rFonts w:ascii="Times New Roman" w:eastAsia="Times New Roman" w:hAnsi="Times New Roman" w:cs="Times New Roman"/>
                <w:color w:val="201B13"/>
                <w:sz w:val="27"/>
                <w:szCs w:val="27"/>
              </w:rPr>
              <w:br/>
              <w:t>Who cherishes all good, and goes the way Nirvana lies,By slow degrees will bring about destruction of all ties.”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And so the Master, bringing his teaching to a climax in the eternal Nirvana, went on to declare the Truths, and then identified the Birth: after the Truths, this backsliding Brother was </w:t>
            </w:r>
            <w:r>
              <w:rPr>
                <w:rFonts w:ascii="Times New Roman" w:eastAsia="Times New Roman" w:hAnsi="Times New Roman" w:cs="Times New Roman"/>
                <w:color w:val="201B13"/>
                <w:sz w:val="27"/>
                <w:szCs w:val="27"/>
              </w:rPr>
              <w:lastRenderedPageBreak/>
              <w:t>established in sainthood—“She who now is Mahamaya was then the mother; this backslider was the Elephant who took the kingdom and handed it over to the child; Sariputta was the father Elephant, and I myself was the young Prince.”</w:t>
            </w:r>
          </w:p>
          <w:p w:rsidR="00F82ECF" w:rsidRDefault="00F82ECF">
            <w:pPr>
              <w:rPr>
                <w:rFonts w:ascii="Times New Roman" w:eastAsia="Times New Roman" w:hAnsi="Times New Roman" w:cs="Times New Roman"/>
                <w:sz w:val="26"/>
                <w:szCs w:val="26"/>
              </w:rPr>
            </w:pPr>
          </w:p>
        </w:tc>
      </w:tr>
    </w:tbl>
    <w:p w:rsidR="00F82ECF" w:rsidRDefault="00F82ECF">
      <w:pPr>
        <w:rPr>
          <w:rFonts w:ascii="Times New Roman" w:eastAsia="Times New Roman" w:hAnsi="Times New Roman" w:cs="Times New Roman"/>
          <w:sz w:val="26"/>
          <w:szCs w:val="26"/>
        </w:rPr>
      </w:pPr>
    </w:p>
    <w:p w:rsidR="00F82ECF" w:rsidRDefault="00F82ECF">
      <w:pPr>
        <w:rPr>
          <w:rFonts w:ascii="Times New Roman" w:eastAsia="Times New Roman" w:hAnsi="Times New Roman" w:cs="Times New Roman"/>
        </w:rPr>
      </w:pPr>
    </w:p>
    <w:p w:rsidR="00F82ECF" w:rsidRDefault="00F82ECF">
      <w:pPr>
        <w:rPr>
          <w:rFonts w:ascii="Times New Roman" w:eastAsia="Times New Roman" w:hAnsi="Times New Roman" w:cs="Times New Roman"/>
        </w:rPr>
      </w:pPr>
    </w:p>
    <w:p w:rsidR="00F82ECF" w:rsidRDefault="00F82ECF">
      <w:pPr>
        <w:rPr>
          <w:rFonts w:ascii="Times New Roman" w:eastAsia="Times New Roman" w:hAnsi="Times New Roman" w:cs="Times New Roman"/>
        </w:rPr>
      </w:pPr>
    </w:p>
    <w:p w:rsidR="00F82ECF" w:rsidRDefault="00F82ECF">
      <w:pPr>
        <w:rPr>
          <w:rFonts w:ascii="Times New Roman" w:eastAsia="Times New Roman" w:hAnsi="Times New Roman" w:cs="Times New Roman"/>
        </w:rPr>
      </w:pPr>
    </w:p>
    <w:p w:rsidR="00F82ECF" w:rsidRDefault="00F82ECF">
      <w:pPr>
        <w:rPr>
          <w:rFonts w:ascii="Times New Roman" w:eastAsia="Times New Roman" w:hAnsi="Times New Roman" w:cs="Times New Roman"/>
        </w:rPr>
      </w:pPr>
    </w:p>
    <w:p w:rsidR="00F82ECF" w:rsidRDefault="00F82ECF">
      <w:pPr>
        <w:rPr>
          <w:rFonts w:ascii="Times New Roman" w:eastAsia="Times New Roman" w:hAnsi="Times New Roman" w:cs="Times New Roman"/>
        </w:rPr>
      </w:pPr>
    </w:p>
    <w:p w:rsidR="00F82ECF" w:rsidRDefault="00F82ECF">
      <w:pPr>
        <w:rPr>
          <w:rFonts w:ascii="Times New Roman" w:eastAsia="Times New Roman" w:hAnsi="Times New Roman" w:cs="Times New Roman"/>
        </w:rPr>
      </w:pPr>
    </w:p>
    <w:p w:rsidR="00F82ECF" w:rsidRDefault="00F82ECF">
      <w:pPr>
        <w:rPr>
          <w:rFonts w:ascii="Times New Roman" w:eastAsia="Times New Roman" w:hAnsi="Times New Roman" w:cs="Times New Roman"/>
        </w:rPr>
      </w:pPr>
    </w:p>
    <w:p w:rsidR="00F82ECF" w:rsidRDefault="00F82ECF">
      <w:pPr>
        <w:rPr>
          <w:rFonts w:ascii="Times New Roman" w:eastAsia="Times New Roman" w:hAnsi="Times New Roman" w:cs="Times New Roman"/>
        </w:rPr>
      </w:pPr>
    </w:p>
    <w:p w:rsidR="00F82ECF" w:rsidRDefault="00F82ECF">
      <w:pPr>
        <w:rPr>
          <w:rFonts w:ascii="Times New Roman" w:eastAsia="Times New Roman" w:hAnsi="Times New Roman" w:cs="Times New Roman"/>
        </w:rPr>
      </w:pPr>
    </w:p>
    <w:p w:rsidR="00F82ECF" w:rsidRDefault="00F82ECF">
      <w:pPr>
        <w:rPr>
          <w:rFonts w:ascii="Times New Roman" w:eastAsia="Times New Roman" w:hAnsi="Times New Roman" w:cs="Times New Roman"/>
        </w:rPr>
      </w:pPr>
    </w:p>
    <w:p w:rsidR="00F82ECF" w:rsidRDefault="00F82ECF">
      <w:pPr>
        <w:rPr>
          <w:rFonts w:ascii="Times New Roman" w:eastAsia="Times New Roman" w:hAnsi="Times New Roman" w:cs="Times New Roman"/>
        </w:rPr>
      </w:pPr>
    </w:p>
    <w:p w:rsidR="00F82ECF" w:rsidRDefault="00BC375B">
      <w:pPr>
        <w:rPr>
          <w:rFonts w:ascii="Times New Roman" w:eastAsia="Times New Roman" w:hAnsi="Times New Roman" w:cs="Times New Roman"/>
        </w:rPr>
      </w:pPr>
      <w:r>
        <w:br w:type="page"/>
      </w:r>
    </w:p>
    <w:p w:rsidR="00F82ECF" w:rsidRDefault="00F82ECF">
      <w:pPr>
        <w:rPr>
          <w:rFonts w:ascii="Times New Roman" w:eastAsia="Times New Roman" w:hAnsi="Times New Roman" w:cs="Times New Roman"/>
          <w:sz w:val="26"/>
          <w:szCs w:val="26"/>
        </w:rPr>
      </w:pPr>
    </w:p>
    <w:tbl>
      <w:tblPr>
        <w:tblStyle w:val="ac"/>
        <w:tblW w:w="7797" w:type="dxa"/>
        <w:tblInd w:w="0" w:type="dxa"/>
        <w:tblBorders>
          <w:top w:val="nil"/>
          <w:left w:val="nil"/>
          <w:bottom w:val="nil"/>
          <w:right w:val="nil"/>
          <w:insideH w:val="single" w:sz="4" w:space="0" w:color="000000"/>
          <w:insideV w:val="dotted" w:sz="4" w:space="0" w:color="000000"/>
        </w:tblBorders>
        <w:tblLayout w:type="fixed"/>
        <w:tblLook w:val="0400" w:firstRow="0" w:lastRow="0" w:firstColumn="0" w:lastColumn="0" w:noHBand="0" w:noVBand="1"/>
      </w:tblPr>
      <w:tblGrid>
        <w:gridCol w:w="3828"/>
        <w:gridCol w:w="3969"/>
      </w:tblGrid>
      <w:tr w:rsidR="00F82ECF">
        <w:tc>
          <w:tcPr>
            <w:tcW w:w="3828" w:type="dxa"/>
          </w:tcPr>
          <w:p w:rsidR="00F82ECF" w:rsidRDefault="00BC375B">
            <w:pPr>
              <w:spacing w:before="120" w:after="240" w:line="324"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243. Guttila Jātaka</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“我曾经有一个学生”，等等——这是大师在竹林里讲述的有关提婆达多的故事。</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时，兄弟们对提婆达多说：「提婆达多朋友，至尊佛陀是你的老师；你从他那里学到了《三藏》和如何产生四种狂喜；你真的不应该与你的老师为敌吗？」提婆达多回答说：「为什么，朋友们？苦行僧乔达摩是我的老师？</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诸位弟子在真理堂里议论纷纷。 「朋友！提婆达多背弃师父！他成了佛陀的敌人！他的下场多么悲惨啊！」世尊进来问大家在谈论什么。他们告诉了他。 「啊，诸位弟子，」他说，「提婆达多背弃师父，与我为敌，落得如此悲惨的下</w:t>
            </w:r>
            <w:r>
              <w:rPr>
                <w:rFonts w:ascii="Gungsuh" w:eastAsia="Gungsuh" w:hAnsi="Gungsuh" w:cs="Gungsuh"/>
                <w:color w:val="201B13"/>
                <w:sz w:val="27"/>
                <w:szCs w:val="27"/>
              </w:rPr>
              <w:lastRenderedPageBreak/>
              <w:t>场，这已经不是第一次了。以前也一样。」然后他讲了下面的故事。</w:t>
            </w:r>
          </w:p>
          <w:p w:rsidR="00F82ECF" w:rsidRDefault="005F4225">
            <w:pPr>
              <w:spacing w:before="120" w:after="240" w:line="324" w:lineRule="auto"/>
              <w:rPr>
                <w:rFonts w:ascii="Times New Roman" w:eastAsia="Times New Roman" w:hAnsi="Times New Roman" w:cs="Times New Roman"/>
              </w:rPr>
            </w:pPr>
            <w:r>
              <w:pict>
                <v:rect id="_x0000_i1046" style="width:0;height:1.5pt" o:hralign="center" o:hrstd="t" o:hr="t" fillcolor="#a0a0a0" stroked="f"/>
              </w:pic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很久很久以前，梵行者在贝拿勒斯统治时期，菩萨出生在乐师家庭。他名叫古提拉大师。长大后，他精通了所有音乐门类，并以“乐师古提拉”之名，成为全印度乐师的领袖。他未娶妻，只赡养双眼失明的父母。</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当时，贝拿勒斯的一些商人前往乌杰尼做生意。节庆已定，他们齐聚一堂，采购香料、香水、药膏，以及各种食物和肉类。 “付钱吧，”他们喊道，“去请个乐师来！”</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当时，乌杰尼的首席乐师是穆西拉。他们派人把他请来，让他当他们的乐师。穆西拉擅长弹琵琶，他把琵琶调到最高音，准备演奏。但他们熟悉音乐家古蒂拉的演奏，觉得他的</w:t>
            </w:r>
            <w:r>
              <w:rPr>
                <w:rFonts w:ascii="Gungsuh" w:eastAsia="Gungsuh" w:hAnsi="Gungsuh" w:cs="Gungsuh"/>
                <w:color w:val="201B13"/>
                <w:sz w:val="27"/>
                <w:szCs w:val="27"/>
              </w:rPr>
              <w:lastRenderedPageBreak/>
              <w:t>音乐就像在垫子上刮擦一样。因此，没有人表示欣赏。穆西拉见他们不欣赏，便自言自语道：「我想，也许是太尖锐了。」于是把琵琶调到中音，就这样演奏了起来。他们仍然无动于衷。他心想：「我想他们对此一无所知。」便装作一无所知，松开了琴弦，弹奏起来。和以前一样，他们毫无动静。穆西拉问他们： “好商人，为什么你们不喜欢我的演奏？”</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「什么！你们在弹琴吗？」他们喊道。 “我们还以为你们在调音呢。”</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“为什么？你认识更好的音乐家吗？”他问道，“还是你太无知而不喜欢我的演奏？”</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商人们说：“我们在贝拿勒斯听过音乐家古蒂拉的音乐，而你的音乐听起来就像妇女们哄婴儿的低吟。 ”</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“拿去，把你的钱拿回去，”他说，“我不要。不过，你去贝拿勒斯的时候，请带上我。”</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他们同意了，并带他回到贝拿勒斯；他们指出了古蒂拉的住所，然后每个人都回家了。</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穆西拉走进菩萨的住处，看到菩萨那把美丽的琵琶，捆扎好放在那里。他取下琵琶，弹奏起来。老父母双目失明，看不见他，便大声喊道：</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「老鼠在啃琵琶！嘘！嘘！老鼠在把琵琶咬碎！”</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穆西拉立刻放下琵琶，向两位老人打招呼。他们问道：“你们从哪里来？”</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他回答说：“我来自乌杰尼，来拜师学艺。”</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他们说：「哦，好的。」他问老师在哪里。</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「他出去了，父亲；但他今天会回来，」他回答。穆西拉坐下来等他回来；然后友善地说</w:t>
            </w:r>
            <w:r>
              <w:rPr>
                <w:rFonts w:ascii="Gungsuh" w:eastAsia="Gungsuh" w:hAnsi="Gungsuh" w:cs="Gungsuh"/>
                <w:color w:val="201B13"/>
                <w:sz w:val="27"/>
                <w:szCs w:val="27"/>
              </w:rPr>
              <w:lastRenderedPageBreak/>
              <w:t>了几句话，便说明了他的来意。菩萨擅长从身体的五官来占卜。他看出这不是个好人；于是拒绝了。 「去吧，我的孩子，这门艺术不适合你。」穆西拉抓住菩萨父母的脚，帮助他求婚，并祈求他们——「让他教我！」他的父母一再恳求菩萨这样做；直到他再也忍受不了，才照做了。穆西拉陪着菩萨走进了国王的宫殿。</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国王见到他，问道：“主人，这位是谁？”</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「我的学生，伟大的国王！」他回答。</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不久，他得到了国王的信任。</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菩萨毫不吝惜自己的知识，把自己所学的一切都传授给了弟子。说完，他说： “你的知识已经圆满了。”</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穆西拉心想：“我现在已经精通这门技艺了。贝拿勒斯城是全印度的首府。我的老师年纪大了，所以我必须留在这</w:t>
            </w:r>
            <w:r>
              <w:rPr>
                <w:rFonts w:ascii="Gungsuh" w:eastAsia="Gungsuh" w:hAnsi="Gungsuh" w:cs="Gungsuh"/>
                <w:color w:val="201B13"/>
                <w:sz w:val="27"/>
                <w:szCs w:val="27"/>
              </w:rPr>
              <w:lastRenderedPageBreak/>
              <w:t>里。” 于是他对老师说：“先生，我想侍奉国王。” “好的，我的孩子，”他回答说，“我会告诉国王的。”</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他来到国王面前，说：“我的学生很想侍奉殿下。请您确定一下他的报酬。”</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国王回答说：「他的酬金是你的一半。」 于是他来告诉穆西拉。穆西拉说：“如果我的酬金和你的一样，我就服侍他；但如果酬金和你的一样，我就不服侍他。”</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“为什么？”“我说：难道你所知道的不是我全部知道吗？”“是的，你知道。”“那他为什么只给我一半？”</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菩萨将事情的经过告诉了国王。国王说：</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「如果他的技能和你一样精湛，他得到的也会和你一样。」菩萨将这番话告诉了他的学生。学生答应了。国王得知后，回答道：“很好。你们</w:t>
            </w:r>
            <w:r>
              <w:rPr>
                <w:rFonts w:ascii="Gungsuh" w:eastAsia="Gungsuh" w:hAnsi="Gungsuh" w:cs="Gungsuh"/>
                <w:color w:val="201B13"/>
                <w:sz w:val="27"/>
                <w:szCs w:val="27"/>
              </w:rPr>
              <w:lastRenderedPageBreak/>
              <w:t>哪天比赛？”“大王，从今天起，第七天吧。”</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国王派人把穆西拉叫来。 “我知道你准备跟你的主人争论了？”</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「是的，陛下。」他回答。</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国王本想劝阻他。 “别这么做，”他说，“师徒之间不应该有竞争。”</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“等等，国王！”他喊道——“是的，让我和我的老师在第七天见面；我们将知道我们中谁是他的艺术大师。”</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国王同意了，于是他传令在城内鸣鼓，宣布：“哦！第七日，教师古提拉和学生穆西拉将在王宫门口相会，展示他们的技艺。让城里的人民都聚集起来，看看他们的技艺！ ”</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菩萨心想：「这位穆西拉年轻力壮，我却年老力衰。老人家做什么事都不会成功。如果我的学生被打，那也没什么光</w:t>
            </w:r>
            <w:r>
              <w:rPr>
                <w:rFonts w:ascii="Gungsuh" w:eastAsia="Gungsuh" w:hAnsi="Gungsuh" w:cs="Gungsuh"/>
                <w:color w:val="201B13"/>
                <w:sz w:val="27"/>
                <w:szCs w:val="27"/>
              </w:rPr>
              <w:lastRenderedPageBreak/>
              <w:t>彩。如果他打我，死在树林里也比我将来蒙受的羞辱要好。」于是他去了树林，但他又一次又一次地因为害怕死亡而返回，又因为害怕羞辱而返回树林。就这样过了六天。他一路走来，草都枯死了，他的脚踩出了一条小路。</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这时，帝释天的宝座变得滚烫。帝释天沉思，察觉到了发生了什么事。 「乐师古提罗因为他的学生在森林里受尽折磨。我必须帮助他！」于是他急忙赶到菩萨面前。 “世尊，”菩萨问道，“您为什么跑到森林里去了？”</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「你是谁？」另一个人问。</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“我是帝释天王。”</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菩萨说：「天王啊，我害怕被我的学生打败，所以我逃进了森林。」他又吟诵了第一首偈语——</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「我曾经有一个学生，他向我学习了</w:t>
            </w:r>
            <w:r>
              <w:rPr>
                <w:rFonts w:ascii="Gungsuh" w:eastAsia="Gungsuh" w:hAnsi="Gungsuh" w:cs="Gungsuh"/>
                <w:color w:val="201B13"/>
                <w:sz w:val="27"/>
                <w:szCs w:val="27"/>
              </w:rPr>
              <w:br/>
            </w:r>
            <w:r>
              <w:rPr>
                <w:rFonts w:ascii="Gungsuh" w:eastAsia="Gungsuh" w:hAnsi="Gungsuh" w:cs="Gungsuh"/>
                <w:color w:val="201B13"/>
                <w:sz w:val="27"/>
                <w:szCs w:val="27"/>
              </w:rPr>
              <w:lastRenderedPageBreak/>
              <w:t>七弦琴的优美吟游诗人技巧；现在他渴望超越老师的技巧。哦，科西亚！请你帮我吧！”</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「不要害怕，」帝释天说，「我是你的保护者和庇护所。」他又重复了第二首偈语——</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「别害怕，我会在你需要的时候帮助你；</w:t>
            </w:r>
            <w:r>
              <w:rPr>
                <w:rFonts w:ascii="Gungsuh" w:eastAsia="Gungsuh" w:hAnsi="Gungsuh" w:cs="Gungsuh"/>
                <w:color w:val="201B13"/>
                <w:sz w:val="27"/>
                <w:szCs w:val="27"/>
              </w:rPr>
              <w:br/>
              <w:t>荣誉是教师应得的。别害怕！你的学生无法与你匹敌，但你终将证明自己是一个更优秀的人。”</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弹奏时，会弄断琵琶的一根弦，然后只用六根弦弹奏；音乐将和以前一样好。穆西拉也会弄断一条弦，他将无法用琵琶演奏音乐；然后他将被击败。当你看到他被击败时，你会弄断琵琶的第二根弦，第三根，直到第七根弦，你只能用弦奏曲，你只能用弦奏曲； ，他递给菩萨三枚骰子，继续说：「当琴声响彻全城时，你把其中一枚骰子抛向空中；三</w:t>
            </w:r>
            <w:r>
              <w:rPr>
                <w:rFonts w:ascii="Gungsuh" w:eastAsia="Gungsuh" w:hAnsi="Gungsuh" w:cs="Gungsuh"/>
                <w:color w:val="201B13"/>
                <w:sz w:val="27"/>
                <w:szCs w:val="27"/>
              </w:rPr>
              <w:lastRenderedPageBreak/>
              <w:t>百仙女将降临，在你面前翩翩起舞。当她们翩翩起舞时，抛出第二枚骰子，三百仙女将在你的琴声前翩翩起舞；然后抛出第三枚骰子，接着抛出另外三百枚骰子，在竞技场内翩翩起舞。</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清晨，菩萨回到家中。宫门前搭起一座亭子，为国王摆设宝座。他走出宫殿，在华丽的亭子里坐下。他周围环绕著成千上万的奴隶、衣着华丽的妇女、朝臣、婆罗门和市民。全城的人都聚集在一起。他们在院子里将座位一圈一圈地摆放起来，一层又一层。菩萨洗净涂油，享用了各种上等的肉类；他手握琵琶，坐在指定的位置等候。帝释天在那里，隐形地悬浮在空中，周围环绕着一大群人。然而，菩萨看到了他。穆西拉也在，坐在自己的座位。周围聚集着一大群人。</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首先，两人各弹奏同一首曲子。当他们弹奏相同的曲子</w:t>
            </w:r>
            <w:r>
              <w:rPr>
                <w:rFonts w:ascii="Gungsuh" w:eastAsia="Gungsuh" w:hAnsi="Gungsuh" w:cs="Gungsuh"/>
                <w:color w:val="201B13"/>
                <w:sz w:val="27"/>
                <w:szCs w:val="27"/>
              </w:rPr>
              <w:lastRenderedPageBreak/>
              <w:t>时，群众欣喜若狂，掌声雷动。帝释天在空中对菩萨说：「弄断一根弦！」菩萨说。于是菩萨弄断了蜜蜂的弦；弦虽然断了，但从断端发出声音；听起来像是神圣的音乐。穆西拉也弄断了一根弦；但之后就再也没有声音了。他的老师弄断了第二根弦，以此类推到第七根弦：他只弹奏琴身，琴声持续不断，充满了整个城镇——成千上万的群众在空中挥舞着手帕，成千上万的人高声鼓掌。菩萨向空中抛出一个骰子，三百个仙女降落下来开始跳舞。当他以同样的方式抛出第二根和第三根时，正如帝释天所说的，有九百个仙女在跳舞。于是国王向众人打了个手势；众人站起来，喊道：「你和你的老师较量，真是犯了大错！你不知道自己的尺度！」于是他们大声斥责穆西拉；他们用故事、棍棒和手边的一切东西，把他打死，然后抓住他的脚，把他扔到垃圾堆上。</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国王欣喜若狂，纷纷向菩萨赠送礼物，城中居民也纷纷表示赞赏。帝释天也和蔼地对菩萨说：「贤者，我即刻派遣我的御者马塔利，驾着一辆由千匹骏马拉着的神车；你便可登上我的千匹骏马拉着的神车，前往天界。」说罢便离开了。</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当萨迦回到宝座上，坐在那块宝石制成的宝座上时，天神女儿们问他：「国王啊，您去哪儿了？」萨迦把发生的一切事一五一十地告诉了她们，并称赞了菩萨的德行和优点。天神女儿们说：</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「哦，国王，我们渴望见到这位老师；请他过来！”</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帝释天召来马塔利。 「天上的仙女们，」他说，「想见乐师古提拉。去，让他坐上我的神车，把他带到这里来。」车夫去迎接菩萨。帝释天向他友好地打招呼。 “天上的仙女们，”</w:t>
            </w:r>
            <w:r>
              <w:rPr>
                <w:rFonts w:ascii="Gungsuh" w:eastAsia="Gungsuh" w:hAnsi="Gungsuh" w:cs="Gungsuh"/>
                <w:color w:val="201B13"/>
                <w:sz w:val="27"/>
                <w:szCs w:val="27"/>
              </w:rPr>
              <w:lastRenderedPageBreak/>
              <w:t>他说，“想听您的音乐，大师。”</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“伟大的国王啊，”他说道，“我们音乐家靠演奏技艺为生。作为回报，我将演奏。”</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“继续玩吧，我会补偿你的。”</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「我不在乎其他的回报，只在乎这个。让这些神女告诉我，是什么样的善举把她们带到了这里；然后我再来演奏。”</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众神的女儿们说： “我们很乐意稍后告诉您我们所实践的美德；但是首先，请您为我们演奏一曲，主人。”</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为众天女弹奏了一周，他的音乐胜过天庭的音乐。第七天，他从第一天开始，向天女们询问她们的德行。其中一位天女，在迦叶佛时代，曾赠予一位兄弟一件上衣；她重生为帝释天侍女，成为天女之首，拥有一千名仙女侍从。菩萨问她：「你前世做了什么，才来到这里？」菩萨问她的方式以</w:t>
            </w:r>
            <w:r>
              <w:rPr>
                <w:rFonts w:ascii="Gungsuh" w:eastAsia="Gungsuh" w:hAnsi="Gungsuh" w:cs="Gungsuh"/>
                <w:color w:val="201B13"/>
                <w:sz w:val="27"/>
                <w:szCs w:val="27"/>
              </w:rPr>
              <w:lastRenderedPageBreak/>
              <w:t>及她所赠的礼物，在《维摩那》的故事中已有记载：她们回答如下：</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「啊，灿烂的女神，如同晨星，</w:t>
            </w:r>
            <w:r>
              <w:rPr>
                <w:rFonts w:ascii="Gungsuh" w:eastAsia="Gungsuh" w:hAnsi="Gungsuh" w:cs="Gungsuh"/>
                <w:color w:val="201B13"/>
                <w:sz w:val="27"/>
                <w:szCs w:val="27"/>
              </w:rPr>
              <w:br/>
              <w:t>将你美丽的光芒洒向远近，这美丽从何而来？这幸福从何而来？心灵所能祝福的一切祝福从何而来？我问你，威力非凡的女神，这无所不在的奇妙光芒从何而来？当你还是凡人时，你做了什么，才获得了如今环绕着你的荣耀？」如今环绕着你的荣耀？ 」</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「她是男人中的领袖，也是女人中的领袖，她</w:t>
            </w:r>
            <w:r>
              <w:rPr>
                <w:rFonts w:ascii="Gungsuh" w:eastAsia="Gungsuh" w:hAnsi="Gungsuh" w:cs="Gungsuh"/>
                <w:color w:val="201B13"/>
                <w:sz w:val="27"/>
                <w:szCs w:val="27"/>
              </w:rPr>
              <w:br/>
              <w:t>为慈善而提供上衣。她给予令人愉快的东西，一定会赢得一个神圣而美丽的家。看看这个住所，多么神圣！作为我善行的果实，这个家是我的，一千个仙女随时待命，听着候我的召唤；美丽的奇妙——而我是她们中最奇妙的仙女。因此我拥有了这种力量无处不在的仙</w:t>
            </w:r>
            <w:r>
              <w:rPr>
                <w:rFonts w:ascii="Gungsuh" w:eastAsia="Gungsuh" w:hAnsi="Gungsuh" w:cs="Gungsuh"/>
                <w:color w:val="201B13"/>
                <w:sz w:val="27"/>
                <w:szCs w:val="27"/>
              </w:rPr>
              <w:lastRenderedPageBreak/>
              <w:t>女光芒！」因此我拥有了最美丽的仙女从此</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有人供养一位乞讨的兄弟，并供养了鲜花。有人被要求为佛龛献上五枝香花环，并供养了它。有人供养了甜果。有人供养了上等香精。有人向迦叶佛的佛龛供养了五枝香花。有人在旅途中聆听了兄弟姊妹的开示，或在某户人家中住下。有人站在水中，为在船上用餐的兄弟供养水。有人在世间尽了孝顺岳父岳母的义务，从未发脾气。有人将自己得到的一份均等地分配，然后进食，并且具有美德。有人曾在某户人家中做过奴隶，没有愤怒也没有骄傲，她放弃了自己的一份，然后重生为天王的侍从。同样，菩萨也询问古提拉维曼那故事中提到的三十七位天神之女，他们各自做了什么才来到了那里，而她们也以同样的方式用偈语讲述了她们所做的事。</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菩萨闻言，赞叹道：「我来此，真是太好了！听说如此微小的功德，竟能成就如此伟大的荣耀！从今以后，我回到人间，将布施一切，行善积德。」他发愿道：</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哦，幸福的黎明！哦，我该多么幸福！</w:t>
            </w:r>
            <w:r>
              <w:rPr>
                <w:rFonts w:ascii="Gungsuh" w:eastAsia="Gungsuh" w:hAnsi="Gungsuh" w:cs="Gungsuh"/>
                <w:color w:val="201B13"/>
                <w:sz w:val="27"/>
                <w:szCs w:val="27"/>
              </w:rPr>
              <w:br/>
              <w:t>哦，幸福的朝圣之旅！由此我见到了这些神女，她们美若天仙，聆听她们甜美的话语！从今以后，我发誓，我的生活将充满甜蜜的平静与慷慨，充满节制与真诚，直到我到达不再有悲伤的地方。</w: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七天之后，天王吩咐车夫马塔利，让他坐上车，前往贝拿勒斯。他到了贝拿勒斯，就将亲眼所见的景象告诉了民众。从此，民众决心竭尽所能行善。</w:t>
            </w:r>
          </w:p>
          <w:p w:rsidR="00F82ECF" w:rsidRDefault="005F4225">
            <w:pPr>
              <w:spacing w:before="120" w:after="240" w:line="324" w:lineRule="auto"/>
              <w:rPr>
                <w:rFonts w:ascii="Times New Roman" w:eastAsia="Times New Roman" w:hAnsi="Times New Roman" w:cs="Times New Roman"/>
              </w:rPr>
            </w:pPr>
            <w:r>
              <w:pict>
                <v:rect id="_x0000_i1047" style="width:0;height:1.5pt" o:hralign="center" o:hrstd="t" o:hr="t" fillcolor="#a0a0a0" stroked="f"/>
              </w:pict>
            </w:r>
          </w:p>
          <w:p w:rsidR="00F82ECF" w:rsidRDefault="00BC375B">
            <w:pPr>
              <w:pBdr>
                <w:top w:val="nil"/>
                <w:left w:val="nil"/>
                <w:bottom w:val="nil"/>
                <w:right w:val="nil"/>
                <w:between w:val="nil"/>
              </w:pBdr>
              <w:spacing w:before="120" w:after="24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开示结束后，世尊指明了诞生日：“当时提婆达多是摩悉</w:t>
            </w:r>
            <w:r>
              <w:rPr>
                <w:rFonts w:ascii="Gungsuh" w:eastAsia="Gungsuh" w:hAnsi="Gungsuh" w:cs="Gungsuh"/>
                <w:color w:val="201B13"/>
                <w:sz w:val="27"/>
                <w:szCs w:val="27"/>
              </w:rPr>
              <w:lastRenderedPageBreak/>
              <w:t>拉，阿那律是帝释天，阿曼达是国王，我是乐师古提罗。 ”</w:t>
            </w:r>
          </w:p>
          <w:p w:rsidR="00F82ECF" w:rsidRDefault="00F82ECF">
            <w:pPr>
              <w:spacing w:before="120" w:after="240" w:line="324" w:lineRule="auto"/>
              <w:rPr>
                <w:rFonts w:ascii="Times New Roman" w:eastAsia="Times New Roman" w:hAnsi="Times New Roman" w:cs="Times New Roman"/>
                <w:sz w:val="26"/>
                <w:szCs w:val="26"/>
              </w:rPr>
            </w:pPr>
          </w:p>
        </w:tc>
        <w:tc>
          <w:tcPr>
            <w:tcW w:w="3969" w:type="dxa"/>
          </w:tcPr>
          <w:p w:rsidR="00F82ECF" w:rsidRDefault="00BC375B">
            <w:pPr>
              <w:spacing w:after="280" w:line="276"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243. Guttila Jātaka</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“I had a pupil once,” etc.—This story the Master told in the Bamboo-grove, about Devadatta.</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On this occasion the Brethren said to Devadatta: “Friend Devadatta, the Supreme Buddha is your teacher; of him you learnt the Three Pitakas and how to produce the Four kinds of Ecstasy; you really should not act the enemy to your own teacher!” Devadatta replied: “Why, friends,—Gotama the Ascetic my teacher? Not a bit: was it not by my own power that I learnt the Three Pitakas, and produced the Four Ecstasies?” He refused to acknowledge his teacher.</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Brethren fell a-talking of this in the Hall of Truth. “Friend! Devadatta repudiates his teacher! he has become an enemy of the Supreme Buddha! and what a miserable fate has befallen him!” In came the Master, and enquired what they were all talking of together. They told him. “Ah, </w:t>
            </w:r>
            <w:r>
              <w:rPr>
                <w:rFonts w:ascii="Times New Roman" w:eastAsia="Times New Roman" w:hAnsi="Times New Roman" w:cs="Times New Roman"/>
                <w:color w:val="201B13"/>
                <w:sz w:val="27"/>
                <w:szCs w:val="27"/>
              </w:rPr>
              <w:lastRenderedPageBreak/>
              <w:t>Brethren,” said he, “this is not the first time that Devadatta has repudiated his teacher, and shown himself my enemy, and come to a miserable end. It was just the same before.” And then he told the following story.</w:t>
            </w:r>
          </w:p>
          <w:p w:rsidR="00F82ECF" w:rsidRDefault="005F4225">
            <w:pPr>
              <w:spacing w:before="360" w:after="360" w:line="276" w:lineRule="auto"/>
              <w:rPr>
                <w:rFonts w:ascii="Times New Roman" w:eastAsia="Times New Roman" w:hAnsi="Times New Roman" w:cs="Times New Roman"/>
              </w:rPr>
            </w:pPr>
            <w:r>
              <w:pict>
                <v:rect id="_x0000_i1048" style="width:0;height:1.5pt" o:hralign="center" o:hrstd="t" o:hr="t" fillcolor="#a0a0a0" stroked="f"/>
              </w:pic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Once upon a time, when Brahmadatta was reigning in Benares, the Bodhisatta was born in a musician's family. His name was Master Guttila. When he grew up, he mastered all the branches of music, and under the name of Guttila the Musician he became the chief of his kind in all India. He married no wife, but maintained his blind parents.</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At that time certain traders of Benares made a journey to Ujjeni for trade. A holiday was proclaimed; they all clubbed together; they procured scents and perfumes and ointments, and all manner of foods and meats. “Pay the hire,” they cried, “and fetch a musician!”</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It happened that at the time a certain Musila was the chief musician in Ujjeni. Him they sent for, and made him their musician. </w:t>
            </w:r>
            <w:r>
              <w:rPr>
                <w:rFonts w:ascii="Times New Roman" w:eastAsia="Times New Roman" w:hAnsi="Times New Roman" w:cs="Times New Roman"/>
                <w:color w:val="201B13"/>
                <w:sz w:val="27"/>
                <w:szCs w:val="27"/>
              </w:rPr>
              <w:lastRenderedPageBreak/>
              <w:t>Musila was a player on the lute; and he tuned his lute up to the highest key, to play upon. But they knew the playing of Guttila the Musician, and his music seemed to them like scratching on a mat. So not one of them showed pleasure. When Musila saw that they expressed no pleasure, he said to himself—“Too sharp, I suppose,” and tuning his lute down to the middle tone, he played it so. Still they sat indifferent. Then thought he, “I suppose they know nothing about it;” and making as though he too were ignorant, he played with the strings all loose. As before, they made no sign. Then Musila asked them, “Good merchants, why do you not like my playing?”</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“What! are you playing?” cried they. “We imagined that you must be tuning up.”</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“Why, do you know any better musician,” he asked, “or are you too ignorant to like my playing?”</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Said the merchants, “We have heard the music of Guttila the Musician, at Benares; and yours sounds like women crooning to soothe their babies.”</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“Here, take your money back,” said he, “I don't want it. Only when you go to Benares, please take me with you.”</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They agreed, and took him back to Benares with them; they pointed out the dwelling of Guttila, and departed every man to his own house.</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Musila entered the Bodhisatta's dwelling; he saw his beautiful lute where it stood, tied up: he took it down, and played upon it. At this the old parents, who could not see him because they were blind, cried out</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mice are gnawing at the lute! Shoo! shoo! the rats are biting the lute to pieces!”</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At once Musila put down the lute, and greeted the old folks. “Where do you come from?” asked they.</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He replied, “I come from Ujjeni to learn at the feet of the teacher.”</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“Oh, all right,” said they. He asked where the teacher was.</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 is out, father; but he will be back to-day,” came the answer. Musila sat down and waited until he came; then after some friendly words, he told his errand. Now the </w:t>
            </w:r>
            <w:r>
              <w:rPr>
                <w:rFonts w:ascii="Times New Roman" w:eastAsia="Times New Roman" w:hAnsi="Times New Roman" w:cs="Times New Roman"/>
                <w:color w:val="201B13"/>
                <w:sz w:val="27"/>
                <w:szCs w:val="27"/>
              </w:rPr>
              <w:lastRenderedPageBreak/>
              <w:t>Bodhisatta was skilled in divining from the lineaments of the body. He perceived that this was not a good man; so he refused. “Go, my son, this art is not for you.” Musila clasped the feet of the Bodhisatta's parents, to help his suit, and prayed them—“Make him teach me!” Again and again his parents besought the Bodhisatta to do so; until he could not stand it any longer, and did as he was asked. And Musila went along with the Bodhisatta into the king's palace.</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“Who is this, master?” asked the king, on seeing him.</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 pupil of mine, great king!” was the reply.</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By and bye he got the ear of the king.</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Now the Bodhisatta did not stint his knowledge, but taught his pupil everything which he knew himself. This done, he said, “Your knowledge is now perfect.”</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Thought Musila, “I have now mastered my art. This city of Benares is the chief city in all India. My teacher is old; here therefore must I stay.” So he said to his teacher, “Sir, I would serve </w:t>
            </w:r>
            <w:r>
              <w:rPr>
                <w:rFonts w:ascii="Times New Roman" w:eastAsia="Times New Roman" w:hAnsi="Times New Roman" w:cs="Times New Roman"/>
                <w:color w:val="201B13"/>
                <w:sz w:val="27"/>
                <w:szCs w:val="27"/>
              </w:rPr>
              <w:lastRenderedPageBreak/>
              <w:t>the king.” “Good, my son,” replied he, “I will tell the king of it.”</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He came before the king, and said, “My pupil is wishful to serve your Highness. Fix what his fee shall be.”</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answered, “His fee shall be the half of yours.” And he came and told it to Musila. Musila said, “If I receive the same as you, I will serve; but if not, then I will not serve him.”</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“Why?” “Say: do I not know all that you know?” “Yes, you do.” “Then why does he offer me the half?”</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Bodhisatta informed the king what had passed. The king said,</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“If he is as perfect in his art as you, he shall receive the same as you do.” This saying of the king the Bodhisatta told to his pupil. The pupil consented to the bargain; and the king, being informed of this, replied—“Very good. What day will you compete together?” “Be it the seventh day from this, O king.”</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sent for Musila. “I understand that you are ready to try issue with your master?”</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“Yes, your Majesty,” was the reply.</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would have dissuaded him. “Don't do it,” said he, “there should be never rivalry between master and pupil.”</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“Hold, O king!” cried he—“yes, let there be a meeting between me and my teacher on the seventh day; we shall know which of us is master of his art.”</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So the king agreed; and he sent the drum beating round the city with this notice—“Oyez! on the seventh day Guttila the Teacher, and Musila the Pupil, will meet at the door of the royal palace, to show their skill. Let the people assemble from the city, and see their skill!”</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Bodhisatta thought within himself, “This Musila is young and fresh, I am old and my strength is gone. What an old man does will not prosper. If my pupil is beaten, there is no great credit in that. If he beats me, death in the woods is better than the shame which will be my portion.” So to the woods he went, but he kept returning through fear of death and going back to the wood </w:t>
            </w:r>
            <w:r>
              <w:rPr>
                <w:rFonts w:ascii="Times New Roman" w:eastAsia="Times New Roman" w:hAnsi="Times New Roman" w:cs="Times New Roman"/>
                <w:color w:val="201B13"/>
                <w:sz w:val="27"/>
                <w:szCs w:val="27"/>
              </w:rPr>
              <w:lastRenderedPageBreak/>
              <w:t>through fear of shame. And in this way six days passed by. The grass died as he walked, and his feet wore away a path.</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At that time, Sakka's throne became hot. Sakka meditated, and perceived what had happened. “Guttila the Musician is suffering much sorrow in the forest by reason of his pupil. I must help him!” So he went in haste and stood before the Bodhisatta. “Master,” said he, “why have you taken to the woods?”</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“Who are you?” asked the other.</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“I am Sakka.”</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said the Bodhisatta, “I was in fear of being worsted by my pupil, O king of the gods; and therefore did I flee to the woods.” And he repeated the first stanza —</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had a pupil once, who learnt of me </w:t>
            </w:r>
            <w:r>
              <w:rPr>
                <w:rFonts w:ascii="Times New Roman" w:eastAsia="Times New Roman" w:hAnsi="Times New Roman" w:cs="Times New Roman"/>
                <w:color w:val="201B13"/>
                <w:sz w:val="27"/>
                <w:szCs w:val="27"/>
              </w:rPr>
              <w:br/>
              <w:t>The seven-stringed lute's melodious minstrelsy;He now would fain his teacher's skill outdo.O Kosiya ! do thou my helper be!”</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“Fear not,” said Sakka, “I am your defence and refuge: “and he repeated the second stanza—</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“Fear not, for I will help thee at thy need; </w:t>
            </w:r>
            <w:r>
              <w:rPr>
                <w:rFonts w:ascii="Times New Roman" w:eastAsia="Times New Roman" w:hAnsi="Times New Roman" w:cs="Times New Roman"/>
                <w:color w:val="201B13"/>
                <w:sz w:val="27"/>
                <w:szCs w:val="27"/>
              </w:rPr>
              <w:br/>
              <w:t>For honour is the teacher's rightful meed.Fear not! thy pupil shall not rival thee,But thou shalt prove the better man indeed.”</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“As you play, you shall break one of the strings of your lute, and play upon six; and the music shall be as good as before. Musila too shall break a string, and he shall not be able to make music with his lute; then shall he be defeated. And when you see that he is defeated, you shall break the second string of your lute, and the third, even unto the seventh, and you shall go on playing with nothing but the body; and from the ends of the broken strings the sound shall go forth, and fill all the land of Benares for a space of twelve leagues.” With these words he gave the Bodhisatta three playing-dice, and went on: “When the sound of the lute has filled all the city, you must throw one of these dice into the air; and three hundred nymphs shall descend and dance before you. While they dance throw up the second, and three hundred shall dance in front of your lute; then the third, and then three hundred more shall </w:t>
            </w:r>
            <w:r>
              <w:rPr>
                <w:rFonts w:ascii="Times New Roman" w:eastAsia="Times New Roman" w:hAnsi="Times New Roman" w:cs="Times New Roman"/>
                <w:color w:val="201B13"/>
                <w:sz w:val="27"/>
                <w:szCs w:val="27"/>
              </w:rPr>
              <w:lastRenderedPageBreak/>
              <w:t>come down and dance within the arena. I too will come with them; go on, and fear not!”</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In the morning the Bodhisatta returned home. At the palace door a pavilion was set up, and a throne was set apart for the king. He came down from the palace, and took his seat upon the divan in the gay pavilion. All around him were thousands of slaves, women beauteously apparelled, courtiers, brahmins, citizens. All the people of the town had come together. In the courtyard they were fixing the seats circle on circle, tier above tier. The Bodhisatta, washed and anointed, had eaten of all manner of finest meats; and lute in hand he sat waiting in his appointed place. Sakka was there, invisible, poised in the air, surrounded by a great company. However, the Bodhisatta saw him. Musila too was there, and sat in his own seat. All around was a great concourse of people.</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First the two played each the same piece. When they played, both the same, the multitude was delighted, and gave abundant applause. Sakka spoke to the Bodhisatta, from his place in the air: “Break one of the strings!” said he. Then </w:t>
            </w:r>
            <w:r>
              <w:rPr>
                <w:rFonts w:ascii="Times New Roman" w:eastAsia="Times New Roman" w:hAnsi="Times New Roman" w:cs="Times New Roman"/>
                <w:color w:val="201B13"/>
                <w:sz w:val="27"/>
                <w:szCs w:val="27"/>
              </w:rPr>
              <w:lastRenderedPageBreak/>
              <w:t>the Bodhisatta brake the bee-string; and the string, though broken, gave out a sound from its broken end; it seemed like music divine. Musila too broke a string; but after that no sound came out of it. His teacher broke the second, and so on to the seventh string: he played upon the body alone, and the sound continued, and filled the town—the multitude in thousands waved and waved their kerchiefs in the air, in thousands they shouted applause. The Bodhisatta threw up one of the dice into the air, and three hundred nymphs descended and began to dance. And when he had thrown the second and third in the same manner, there were nine hundred nymphs a-dancing as Sakka had said. Then the king made a sign to the multitude; up rose the multitude, and cried—“You made a great mistake in matching yourself against your teacher! You know not your measure!' Thus they cried out against Musila; and with stories and staves, and anything that came to hand, they beat and bruised him to death, and seizing him by the feet, they cast him upon a dustheap.</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The king in his delight showered gifts upon the Bodhisatta, and so did they of the city. Sakka likewise spake pleasantly to him, and said, “Wise Sir, I will send anon my charioteer Matali with a car drawn by a thousand thoroughbreds; and you shall mount upon my divine car, drawn by a thousand steeds, and travel to heaven”; and he departed.</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Sakka was returned, and sat upon his throne, made all of a precious stone, the daughters of the gods asked him, “Where have you been, O king?” Sakka told them in full all that had happened, and praised the virtues and good parts of the Bodhisatta. Then said the daughters of the gods,</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“O king, we long to look upon this teacher; fetch him hither!”</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Sakka summoned Matali. “The nymphs of heaven,” said he, “desire to look upon Guttila the Musician. Go, seat him in my divine car, and bring him hither.” The charioteer went and brought the Bodhisatta. Sakka gave him a friendly greeting. “The maidens of the gods,” said he, “wish to hear your music, Master.”</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“We musicians, O great king,” said he, “live by practice of our art. For a recompense I will play.”</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“Play on, and I will recompense you.”</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“I care for no other recompense but this. Let these daughters of the gods tell me what acts of virtue brought them here; then will I play.”</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said the daughters of the gods, “Gladly will we tell you after of the virtues that we have practised; but first do you play to us, Master.”</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For the space of a week the Bodhisatta played to them, and his music surpassed the music of heaven. On the seventh day he asked the daughters of the gods of their virtuous lives, beginning from the first. One of them, in the time of the Buddha Kassapa, had given an upper garment to a certain Brother; and having renewed existence as an attendant of Sakka, had become chief among the daughters of the gods, with a retinue of a thousand nymphs: of her the Bodhisatta asked—“What did you do in a previous existence, that has </w:t>
            </w:r>
            <w:r>
              <w:rPr>
                <w:rFonts w:ascii="Times New Roman" w:eastAsia="Times New Roman" w:hAnsi="Times New Roman" w:cs="Times New Roman"/>
                <w:color w:val="201B13"/>
                <w:sz w:val="27"/>
                <w:szCs w:val="27"/>
              </w:rPr>
              <w:lastRenderedPageBreak/>
              <w:t>brought you here?” The manner of his question and the gift she had given have been told in the Vimana story: they spoke as follows—</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 brilliant goddess, like the morning star, </w:t>
            </w:r>
            <w:r>
              <w:rPr>
                <w:rFonts w:ascii="Times New Roman" w:eastAsia="Times New Roman" w:hAnsi="Times New Roman" w:cs="Times New Roman"/>
                <w:color w:val="201B13"/>
                <w:sz w:val="27"/>
                <w:szCs w:val="27"/>
              </w:rPr>
              <w:br/>
              <w:t>Shedding thy light of beauty near and far,Whence springs this beauty? whence this happiness?Whence all the blessings that the heart can bless?I ask thee, goddess excellent in might,Whence comes this all-pervading wondrous light?When thou wert mortal woman, what didst thouTo gain the glory that surrounds thee now?”</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“Chief among men and chief of women she </w:t>
            </w:r>
            <w:r>
              <w:rPr>
                <w:rFonts w:ascii="Times New Roman" w:eastAsia="Times New Roman" w:hAnsi="Times New Roman" w:cs="Times New Roman"/>
                <w:color w:val="201B13"/>
                <w:sz w:val="27"/>
                <w:szCs w:val="27"/>
              </w:rPr>
              <w:br/>
              <w:t xml:space="preserve">Who gives an upper robe in charity.She that gives pleasant things is sure to winA home divine and fair to enter in.Behold this habitation, how divine!As fruit of my good deeds this home is mine </w:t>
            </w:r>
            <w:r>
              <w:rPr>
                <w:rFonts w:ascii="Times New Roman" w:eastAsia="Times New Roman" w:hAnsi="Times New Roman" w:cs="Times New Roman"/>
                <w:color w:val="201B13"/>
                <w:sz w:val="27"/>
                <w:szCs w:val="27"/>
              </w:rPr>
              <w:br/>
              <w:t xml:space="preserve">A thousand nymphs stand ready at my call; </w:t>
            </w:r>
            <w:r>
              <w:rPr>
                <w:rFonts w:ascii="Times New Roman" w:eastAsia="Times New Roman" w:hAnsi="Times New Roman" w:cs="Times New Roman"/>
                <w:color w:val="201B13"/>
                <w:sz w:val="27"/>
                <w:szCs w:val="27"/>
              </w:rPr>
              <w:br/>
              <w:t>Fair nymphs—and I the fairest of them all.And therefore am I excellent in might;Hence comes this all-pervading wondrous light!”</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Another had given flowers for worship to a Brother who craved an alms. Another had been asked for a scented wreath of five sprays for the shrine, and gave it. Another had given sweet fruits. Another had given fine essences. Another had given a scented five-spray to the shrine of the Buddha Kassapa. Another had heard the discourse of Brethren or Sisters in wayfaring, or such as had taken up their abode in the house of some family. Another had stood in the water, and given water to a Brother who had eaten his meal on a boat. Another living in the world had done her duty by mother-in-law and father-in-law, never losing her temper. Another had divided even the share that she received, and so did eat, and was virtuous. Another, who had been a slave in some household, without anger and without pride had given away a share of her own portion, and had been born again as an attendant upon the king of the gods. So also all those who are written in the story of Guttila-vimana, thirty and seven daughters of the gods, were asked by the Bodhisatta what each had done to come there, and they too </w:t>
            </w:r>
            <w:r>
              <w:rPr>
                <w:rFonts w:ascii="Times New Roman" w:eastAsia="Times New Roman" w:hAnsi="Times New Roman" w:cs="Times New Roman"/>
                <w:color w:val="201B13"/>
                <w:sz w:val="27"/>
                <w:szCs w:val="27"/>
              </w:rPr>
              <w:lastRenderedPageBreak/>
              <w:t>told what they had done in the same way by verses.</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On hearing all this, the Bodhisatta exclaimed: “'Tis good for me, in sooth, truly 'Tis very good for me, that I came here, and heard by how very small a merit great glory has been attained. Henceforward, when I return to the world of men, I will give all manner of gifts, and perform good deeds.” And he uttered this aspiration</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 happy dawn! O happy must I be! </w:t>
            </w:r>
            <w:r>
              <w:rPr>
                <w:rFonts w:ascii="Times New Roman" w:eastAsia="Times New Roman" w:hAnsi="Times New Roman" w:cs="Times New Roman"/>
                <w:color w:val="201B13"/>
                <w:sz w:val="27"/>
                <w:szCs w:val="27"/>
              </w:rPr>
              <w:br/>
              <w:t>O happy pilgrimage, whereby I seeThese daughters of the gods, divinely fair,And hear their sweet discourse! Henceforth I swearFull of sweet peace, and generosity,Of temperance, and truth my life shall be,Till I come there where no more sorrows are.”</w: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after seven days had passed, the king of heaven laid his commands upon Matali the charioteer, and he seated Guttila in the chariot and sent him to Benares. And when he came to Benares, he told the people what he had seen with his own eyes in heaven. From that time the people resolved to do good deeds with all their might.</w:t>
            </w:r>
          </w:p>
          <w:p w:rsidR="00F82ECF" w:rsidRDefault="005F4225">
            <w:pPr>
              <w:spacing w:before="360" w:after="360" w:line="276" w:lineRule="auto"/>
              <w:rPr>
                <w:rFonts w:ascii="Times New Roman" w:eastAsia="Times New Roman" w:hAnsi="Times New Roman" w:cs="Times New Roman"/>
              </w:rPr>
            </w:pPr>
            <w:r>
              <w:lastRenderedPageBreak/>
              <w:pict>
                <v:rect id="_x0000_i1049" style="width:0;height:1.5pt" o:hralign="center" o:hrstd="t" o:hr="t" fillcolor="#a0a0a0" stroked="f"/>
              </w:pict>
            </w:r>
          </w:p>
          <w:p w:rsidR="00F82ECF" w:rsidRDefault="00BC375B">
            <w:pPr>
              <w:pBdr>
                <w:top w:val="nil"/>
                <w:left w:val="nil"/>
                <w:bottom w:val="nil"/>
                <w:right w:val="nil"/>
                <w:between w:val="nil"/>
              </w:pBdr>
              <w:spacing w:before="180" w:line="27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this discourse was ended, the Master identified the Birth: “In those days Devadatta was Musila, Anuruddha was Sakka, Amanda was the king, and I was Guttila the Musician.”</w:t>
            </w:r>
          </w:p>
          <w:p w:rsidR="00F82ECF" w:rsidRDefault="00F82ECF">
            <w:pPr>
              <w:spacing w:line="276" w:lineRule="auto"/>
              <w:rPr>
                <w:rFonts w:ascii="Times New Roman" w:eastAsia="Times New Roman" w:hAnsi="Times New Roman" w:cs="Times New Roman"/>
                <w:sz w:val="26"/>
                <w:szCs w:val="26"/>
              </w:rPr>
            </w:pPr>
          </w:p>
        </w:tc>
      </w:tr>
    </w:tbl>
    <w:p w:rsidR="00F82ECF" w:rsidRDefault="00F82ECF">
      <w:pPr>
        <w:rPr>
          <w:rFonts w:ascii="Times New Roman" w:eastAsia="Times New Roman" w:hAnsi="Times New Roman" w:cs="Times New Roman"/>
          <w:sz w:val="26"/>
          <w:szCs w:val="26"/>
        </w:rPr>
      </w:pPr>
    </w:p>
    <w:p w:rsidR="00F82ECF" w:rsidRDefault="00BC375B">
      <w:pPr>
        <w:rPr>
          <w:rFonts w:ascii="Times New Roman" w:eastAsia="Times New Roman" w:hAnsi="Times New Roman" w:cs="Times New Roman"/>
          <w:sz w:val="26"/>
          <w:szCs w:val="26"/>
        </w:rPr>
      </w:pPr>
      <w:r>
        <w:br w:type="page"/>
      </w:r>
    </w:p>
    <w:p w:rsidR="00F82ECF" w:rsidRDefault="00F82ECF">
      <w:pPr>
        <w:rPr>
          <w:rFonts w:ascii="Times New Roman" w:eastAsia="Times New Roman" w:hAnsi="Times New Roman" w:cs="Times New Roman"/>
          <w:sz w:val="26"/>
          <w:szCs w:val="26"/>
        </w:rPr>
      </w:pPr>
    </w:p>
    <w:tbl>
      <w:tblPr>
        <w:tblStyle w:val="ad"/>
        <w:tblW w:w="7766" w:type="dxa"/>
        <w:tblInd w:w="0" w:type="dxa"/>
        <w:tblBorders>
          <w:top w:val="nil"/>
          <w:left w:val="nil"/>
          <w:bottom w:val="nil"/>
          <w:right w:val="nil"/>
          <w:insideH w:val="single" w:sz="4" w:space="0" w:color="000000"/>
          <w:insideV w:val="dotted" w:sz="4" w:space="0" w:color="000000"/>
        </w:tblBorders>
        <w:tblLayout w:type="fixed"/>
        <w:tblLook w:val="0400" w:firstRow="0" w:lastRow="0" w:firstColumn="0" w:lastColumn="0" w:noHBand="0" w:noVBand="1"/>
      </w:tblPr>
      <w:tblGrid>
        <w:gridCol w:w="4253"/>
        <w:gridCol w:w="3513"/>
      </w:tblGrid>
      <w:tr w:rsidR="00F82ECF">
        <w:tc>
          <w:tcPr>
            <w:tcW w:w="4253" w:type="dxa"/>
          </w:tcPr>
          <w:p w:rsidR="00F82ECF" w:rsidRDefault="00BC375B">
            <w:pPr>
              <w:spacing w:before="120" w:after="240" w:line="312"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316. Sasa Jātaka</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七条红鱼」等等——这个故事是世尊在祇园精舍时讲述的，讲述了他布施一切佛事用品的故事。据说，舍卫城的一位地主，为以佛陀为首的僧团提供了一切所需，并在自家门口搭起一座凉亭，邀请所有僧众和他们的首领佛陀，让他们坐在为他们准备的雅座上，并为他们提供各种精选的美味佳肴。他说：「明天再来。」地主款待了他们整整一周，第七天，他把佛陀和他手下的五百名僧众都供奉上了一切所需。宴席结束时，世尊回谢道：「居士兄弟，您布施给人们快乐和满足，真是太对了。因为这是古代智者的传统，他们为遇到的乞丐牺牲自己的生命，甚至把自己的肉给他们吃。」应主人的要求，他讲述了这个古老的传说。</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很久很久以前，梵天统治贝拿勒斯城，菩萨化身为一只年轻的野兔，住在一片森林中。森林的一边是山麓，另一边是河流，第三边是一个边境村庄。野兔有三个朋友──猴子、豺狼和水獭。这四个聪明的动物生活在一起，各自在自己的猎场觅食，傍晚时分，它们又会聚在一起。智慧的野兔以劝诫的方式，向他的三个同伴宣讲真理，教导他们要布施，要遵守道德律，要守斋戒。他们接受了他的劝诫，各自回到丛林中属于自己的那一片区域，在那里居住。</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久而久之，菩萨有一天观察天空，看到月亮，知道第二天是斋戒日，便对三位同伴说道：「明天是斋戒日。你们三位都应持戒，守斋戒。坚守戒律的人，施舍的果报丰厚。因此，你们应当用自己的餐桌，施舍食物给乞丐。」 三位同伴应允，各自回到自己的同处。</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第二天一大早，水獭就出发去寻找猎物，来到恒河岸边。一位渔</w:t>
            </w:r>
            <w:r>
              <w:rPr>
                <w:rFonts w:ascii="Gungsuh" w:eastAsia="Gungsuh" w:hAnsi="Gungsuh" w:cs="Gungsuh"/>
                <w:color w:val="201B13"/>
                <w:sz w:val="27"/>
                <w:szCs w:val="27"/>
              </w:rPr>
              <w:lastRenderedPageBreak/>
              <w:t>夫捕到了七条红鱼，他把它们用藤条串起来，埋在河岸的沙地里。然后他顺流而下，又捕到了更多的鱼。水獭闻到被埋的鱼的气味，便挖开沙子，直到找到它们，把它们捞出来，大声喊了三次：「这些鱼有主人吗？」水獭没看到任何主人，便用牙齿咬住藤条，把鱼放在自己居住的丛林里，打算在适当的时候吃掉它们。然后他躺了下来，心想自己是多么高贵！豺狼也出发去寻找食物，在一个田野观察员的小屋里找到了两根烤肉叉、一只蜥蜴和一罐乳凝乳。他三次高声呼喊：「这些东西是谁的？」不见主人，便把提锅的绳子套在脖子上，用牙齿咬住烤肉叉和蜥蜴，把它们放在自己的洞穴里，心想：「到了适当的时候，我要把它们吃掉。」说完便躺下，回想着自己是多么的有德行。</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猴子也进入了树丛，采摘了一串芒果，存放在自己那一带，打算到时候吃，然后躺下，心想自己真是个德行高尚的人。菩萨适时出现，打算去吃苦伽草。躺在丛</w:t>
            </w:r>
            <w:r>
              <w:rPr>
                <w:rFonts w:ascii="Gungsuh" w:eastAsia="Gungsuh" w:hAnsi="Gungsuh" w:cs="Gungsuh"/>
                <w:color w:val="201B13"/>
                <w:sz w:val="27"/>
                <w:szCs w:val="27"/>
              </w:rPr>
              <w:lastRenderedPageBreak/>
              <w:t>林中，他突然想到：「我不可能给偶然出现的乞丐施舍草，而且我没有油、米之类的东西。如果有乞丐向我乞讨，我就得把自己的肉给他吃。」看到这番光辉的德行，帝释天的白色大理石宝座显露出热气。帝释天深思熟虑后，找到了原因，决定考验这只皇家野兔。他首先来到水獭的住处，伪装成婆罗门。有人问他为什么站在那里，他回答说：「智者，如果我斋戒之后能得到一些吃的，我就会履行我所有的僧侣职责。」水獭回答说：「好吧，我会给你一些食物。」他一边和水獭交谈，一边重复了第一首偈语——</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我从恒河洪水中安全地将七条红鱼带到陆地上，</w:t>
            </w:r>
            <w:r>
              <w:rPr>
                <w:rFonts w:ascii="Gungsuh" w:eastAsia="Gungsuh" w:hAnsi="Gungsuh" w:cs="Gungsuh"/>
                <w:color w:val="201B13"/>
                <w:sz w:val="27"/>
                <w:szCs w:val="27"/>
              </w:rPr>
              <w:br/>
              <w:t>婆罗门啊，请你吃饱，然后留在这片树林里。</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婆罗门说：「等明天再说吧，我一会儿再处理。」他接着走到豺狼跟前，豺狼问他为什么站在那里，他同样回答。豺狼也爽快地</w:t>
            </w:r>
            <w:r>
              <w:rPr>
                <w:rFonts w:ascii="Gungsuh" w:eastAsia="Gungsuh" w:hAnsi="Gungsuh" w:cs="Gungsuh"/>
                <w:color w:val="201B13"/>
                <w:sz w:val="27"/>
                <w:szCs w:val="27"/>
              </w:rPr>
              <w:lastRenderedPageBreak/>
              <w:t>答应给他一些食物，并在与他交谈时重复了第二首偈语——</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一只蜥蜴和一罐凝乳，这是看守人的晚餐，</w:t>
            </w:r>
            <w:r>
              <w:rPr>
                <w:rFonts w:ascii="Gungsuh" w:eastAsia="Gungsuh" w:hAnsi="Gungsuh" w:cs="Gungsuh"/>
                <w:color w:val="201B13"/>
                <w:sz w:val="27"/>
                <w:szCs w:val="27"/>
              </w:rPr>
              <w:br/>
              <w:t>还有两根烤肉的烤肉叉，这些都是我非法偷窃的：我把我所有的都给你：婆罗门啊，请吃吧，如果你愿意在这片树林里和我们待一会儿。</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婆罗门说：「等明天再说吧，我一会儿再处理。」说完，他走到猴子跟前，问他站在那里是什么意思，他还是照旧回答。猴子欣然给了他一些食物，并在交谈中吟诵了第三首偈语——</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一条冰冷的小溪，一棵成熟的芒果，以及宜人的绿林荫凉，</w:t>
            </w:r>
            <w:r>
              <w:rPr>
                <w:rFonts w:ascii="Gungsuh" w:eastAsia="Gungsuh" w:hAnsi="Gungsuh" w:cs="Gungsuh"/>
                <w:color w:val="201B13"/>
                <w:sz w:val="27"/>
                <w:szCs w:val="27"/>
              </w:rPr>
              <w:br/>
              <w:t>如果你能心满意足地居住在森林空地上，这些都可以由你来享受。</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婆罗门说：「等明天再说吧，我一会儿再处理。」他去见智者，智者问他为何站在那里，他也作了同样的回答。菩萨听了他的请求，非常高兴，说：「婆罗门，</w:t>
            </w:r>
            <w:r>
              <w:rPr>
                <w:rFonts w:ascii="Gungsuh" w:eastAsia="Gungsuh" w:hAnsi="Gungsuh" w:cs="Gungsuh"/>
                <w:color w:val="201B13"/>
                <w:sz w:val="27"/>
                <w:szCs w:val="27"/>
              </w:rPr>
              <w:lastRenderedPageBreak/>
              <w:t>你来向我求食，真是太好了。今天我将赐予你一个从未赐予过的恩惠，但你不可破坏戒律，杀害动物。朋友，你去吧，等你堆好木柴，生好火，来告诉我，我将坠入火中牺牲自己，等我的身体被烤熟后，你就可以吃我的肉，履行你所有的僧侣职责。</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我没有芝麻、豆子或米饭作为食物给你，</w:t>
            </w:r>
            <w:r>
              <w:rPr>
                <w:rFonts w:ascii="Gungsuh" w:eastAsia="Gungsuh" w:hAnsi="Gungsuh" w:cs="Gungsuh"/>
                <w:color w:val="201B13"/>
                <w:sz w:val="27"/>
                <w:szCs w:val="27"/>
              </w:rPr>
              <w:br/>
              <w:t>但如果你想和我们一起生活，我就会用火烤我的肉。</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帝释天听闻此言，即以神通变出一堆燃烧的炭火，前来禀告菩萨。帝释天从苦迦草床起身，来到菩萨面前，抖了抖身子三次，祈求若有虫子藏于其衣中，它们便可免于一死。随后，帝释天将整个身躯奉上，跃起如天鹅般落在莲花丛中，欣喜若狂地落在燃烧的炭火堆上。但火焰却无法温暖菩萨身上的毛孔，他仿佛进入了冰霜之地。于是帝释天对帝释天说道： “婆罗门，你所点的火冰冷无比，甚至无法灼烧我身上的毛孔。这是什么意思呢？” 「明智</w:t>
            </w:r>
            <w:r>
              <w:rPr>
                <w:rFonts w:ascii="Gungsuh" w:eastAsia="Gungsuh" w:hAnsi="Gungsuh" w:cs="Gungsuh"/>
                <w:color w:val="201B13"/>
                <w:sz w:val="27"/>
                <w:szCs w:val="27"/>
              </w:rPr>
              <w:lastRenderedPageBreak/>
              <w:t>的先生，」他回答说，「我不是婆罗门。我是萨迦，我来考验您的美德。」菩萨说：「如果不仅是萨迦，还有世间所有的人都来考验我施舍的功德，他们就不会发现我有任何不愿施舍的地方。」说完，菩萨发出一声如狮般的吼叫。然后萨迦对菩萨说：「哦，明智的兔子，您的美德闻名于世，他赢了。」他用挤压山体提取的精华，在月亮上涂抹了一个兔子的标志。然后，他把兔子放在丛林中一片嫩草上，萨迦回到了他自己的天庭。这四个聪明的生物幸福而和谐地生活在一起，履行道德律并遵守圣日，直到他们根据自己的行为离开这个世界。</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师在结束教导时，揭示了真理并确定了诞生——在真理结束时，这位居士免费赠送了所有佛教必需品，获得了第一道的成果——“当时阿难是水獭，马哈摩嘎喇那是豺狼，舍利弗是猴子，而我自己是聪明的兔子。 ”</w:t>
            </w:r>
          </w:p>
          <w:p w:rsidR="00F82ECF" w:rsidRDefault="00F82ECF">
            <w:pPr>
              <w:spacing w:before="120" w:after="240" w:line="312" w:lineRule="auto"/>
              <w:rPr>
                <w:rFonts w:ascii="Times New Roman" w:eastAsia="Times New Roman" w:hAnsi="Times New Roman" w:cs="Times New Roman"/>
                <w:sz w:val="26"/>
                <w:szCs w:val="26"/>
              </w:rPr>
            </w:pPr>
          </w:p>
        </w:tc>
        <w:tc>
          <w:tcPr>
            <w:tcW w:w="3513" w:type="dxa"/>
          </w:tcPr>
          <w:p w:rsidR="00F82ECF" w:rsidRDefault="00BC375B">
            <w:pPr>
              <w:spacing w:after="280"/>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316. Sasa Jātaka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“Seven red fish,” etc.—This story was told by the Master while living at Jetavana, about a gift of all the Buddhist requisites. A certain landowner at Savatthi, they say, provided all the requisites for the Brotherhood with Buddha at its head, and setting up a pavilion at his house door, he invited all the company of priests with their chief Buddha, seated them on elegant seats prepared for them, and offered them a variety of choice and dainty food. And saying, “Come again to-morrow,” he entertained them for a whole week, and on the seventh day he presented Buddha and the five hundred priests under him with all the requisites. At the end of the feast the Master, in returning thanks, said, “Lay Brother, you are right in giving pleasure and satisfaction by this charity. For this is a tradition of wise men of old, who sacrificed their lives for any beggars they met with, and gave them even their own flesh to eat.” </w:t>
            </w:r>
            <w:r>
              <w:rPr>
                <w:rFonts w:ascii="Times New Roman" w:eastAsia="Times New Roman" w:hAnsi="Times New Roman" w:cs="Times New Roman"/>
                <w:color w:val="201B13"/>
                <w:sz w:val="27"/>
                <w:szCs w:val="27"/>
              </w:rPr>
              <w:lastRenderedPageBreak/>
              <w:t>And at the request of his host he related this old-world legend.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Once upon a time when Brahmadatta was reigning in Benares, the Bodhisatta came to life as a young hare and lived in a wood. On one side of this wood was the foot of a mountain, on another side a river, and on the third side a border-village. The hare had three friends—a monkey, a jackal and an otter. These four wise creatures lived together and each of them got his food on his own hunting-ground, and in the evening they again came together. The hare in his wisdom by way of admonition preached the Truth to his three companions, teaching that alms are to be given, the moral law to be observed, and holy days to be kept. They accepted his admonition and went each to his own part of the jungle and dwelt there.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And so in the course of time the Bodhisatta one day observing the sky, and looking at the moon knew that the next day would be a fast-day, and addressing his three companions he said, “To-morrow is a fast-day. Let all three of you take upon you the moral precepts, and </w:t>
            </w:r>
            <w:r>
              <w:rPr>
                <w:rFonts w:ascii="Times New Roman" w:eastAsia="Times New Roman" w:hAnsi="Times New Roman" w:cs="Times New Roman"/>
                <w:color w:val="201B13"/>
                <w:sz w:val="27"/>
                <w:szCs w:val="27"/>
              </w:rPr>
              <w:lastRenderedPageBreak/>
              <w:t>observe the holy day. To one that stands fast in moral practice, almsgiving brings a great reward. Therefore feed any beggars that come to you by giving them food from your own table.” They readily assented, and abode each in his own place of dwelling.</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 the morrow quite early in the morning, the otter sallied forth to seek his prey and went down to the bank of the Ganges. Now it came to pass that a fisherman had landed seven red fish, and stringing them together on a withe, he had taken and buried them in the sand on the river's bank. And then he dropped down the stream, catching more fish. The otter scenting the buried fish, dug up the sand till he came upon them, and pulling them out cried aloud thrice, “Does any one own these fish?” And not seeing any owner he took hold of the withe with his teeth and laid the fish in the jungle where he dwelt, intending to eat them at a fitting time. And then he lay down, thinking how virtuous he was! The jackal too sallied forth in quest of food and found in the hut of a field-watcher two spits, a lizard and a pot of milk-curd. And after thrice crying aloud, “To </w:t>
            </w:r>
            <w:r>
              <w:rPr>
                <w:rFonts w:ascii="Times New Roman" w:eastAsia="Times New Roman" w:hAnsi="Times New Roman" w:cs="Times New Roman"/>
                <w:color w:val="201B13"/>
                <w:sz w:val="27"/>
                <w:szCs w:val="27"/>
              </w:rPr>
              <w:lastRenderedPageBreak/>
              <w:t>whom do these belong?” and not finding an owner, he put on his neck the rope for lifting the pot, and grasping the spits and the lizard with his teeth, he brought and laid them in his own lair, thinking, “In due season I will devour them,” and so lay down, reflecting how virtuous he had been.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monkey also entered the clump of trees, and gathering a bunch of mangoes laid them up in his part of the jungle, meaning to eat them in due season, and then lay down, thinking how virtuous he was. But the Bodhisatta in due time came out, intending to browse on the kuca grass, and as he lay in the jungle, the thought occurred to him, “It is impossible for me to offer grass to any beggars that may chance to appear, and I have no oil or rice and such like. If any beggar shall appeal to me, I shall have to give him my own flesh to eat.” At this splendid display of virtue, Sakka's white marble throne manifested signs of heat. Sakka on reflection discovered the cause and resolved to put this royal hare to the test. First of all he went and stood by the otter's dwelling-place, disguised as a brahmin, and being asked </w:t>
            </w:r>
            <w:r>
              <w:rPr>
                <w:rFonts w:ascii="Times New Roman" w:eastAsia="Times New Roman" w:hAnsi="Times New Roman" w:cs="Times New Roman"/>
                <w:color w:val="201B13"/>
                <w:sz w:val="27"/>
                <w:szCs w:val="27"/>
              </w:rPr>
              <w:lastRenderedPageBreak/>
              <w:t>why he stood there, he replied, “Wise Sir, if I could get something to eat, after keeping the fast, I would perform all my priestly duties.” The otter replied, “Very well, I will give you some food,” and as he conversed with him he repeated the first stanza—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Seven red fish I safely brought to land from Ganges flood, </w:t>
            </w:r>
            <w:r>
              <w:rPr>
                <w:rFonts w:ascii="Times New Roman" w:eastAsia="Times New Roman" w:hAnsi="Times New Roman" w:cs="Times New Roman"/>
                <w:color w:val="201B13"/>
                <w:sz w:val="27"/>
                <w:szCs w:val="27"/>
              </w:rPr>
              <w:br/>
              <w:t>O brahmin, eat thy fill, I pray, and stay within this wood.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brahmin said, “Let be till to-morrow. I will see to it by and bye.” Next he went to the jackal, and when asked by him why he stood there, he made the same answer. The jackal, too, readily promised him some food, and in talking with him repeated the second stanza—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 lizard and a jar of curds, the keeper's evening meal, </w:t>
            </w:r>
            <w:r>
              <w:rPr>
                <w:rFonts w:ascii="Times New Roman" w:eastAsia="Times New Roman" w:hAnsi="Times New Roman" w:cs="Times New Roman"/>
                <w:color w:val="201B13"/>
                <w:sz w:val="27"/>
                <w:szCs w:val="27"/>
              </w:rPr>
              <w:br/>
              <w:t>Two spits to roast the flesh withal I wrongfully did steal:Such as I have I give to thee: O brahmin, eat, I pray,If thou shouldst deign within this wood a while with us to stay.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Said the brahmin, “Let be till to-morrow. I will see to it by and bye.” Then he went to the monkey, and when asked </w:t>
            </w:r>
            <w:r>
              <w:rPr>
                <w:rFonts w:ascii="Times New Roman" w:eastAsia="Times New Roman" w:hAnsi="Times New Roman" w:cs="Times New Roman"/>
                <w:color w:val="201B13"/>
                <w:sz w:val="27"/>
                <w:szCs w:val="27"/>
              </w:rPr>
              <w:lastRenderedPageBreak/>
              <w:t>what he meant by standing there, he answered just as before. The monkey readily offered him some food, and in conversing with him gave utterance to the third stanza—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An icy stream, a mango ripe, and pleasant greenwood shade, </w:t>
            </w:r>
            <w:r>
              <w:rPr>
                <w:rFonts w:ascii="Times New Roman" w:eastAsia="Times New Roman" w:hAnsi="Times New Roman" w:cs="Times New Roman"/>
                <w:color w:val="201B13"/>
                <w:sz w:val="27"/>
                <w:szCs w:val="27"/>
              </w:rPr>
              <w:br/>
              <w:t>'Tis thine to enjoy, if thou canst dwell content in forest glade.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Said the brahmin, “Let be till to-morrow. I will see to it by and bye.” And he went to the wise bare, and on being asked by him why he stood there, he made the same reply. The Bodhisatta on hearing what he wanted was highly delighted, and said, “Brahmin, you have done well in coming to me for food. This day will I grant you a boon that I have never granted before, but you shall not break the moral law by taking animal life. Go, friend, and when you have piled together logs of wood, and kindled a fire, come and let me know, and I will sacrifice myself by falling into the midst of the flames, and when my body is roasted, you shall eat my flesh and fulfil all your priestly duties.” And in thus addressing him the hare uttered the fourth stanza—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Nor sesame, nor beans, nor rice have I as food to give, </w:t>
            </w:r>
            <w:r>
              <w:rPr>
                <w:rFonts w:ascii="Times New Roman" w:eastAsia="Times New Roman" w:hAnsi="Times New Roman" w:cs="Times New Roman"/>
                <w:color w:val="201B13"/>
                <w:sz w:val="27"/>
                <w:szCs w:val="27"/>
              </w:rPr>
              <w:br/>
              <w:t>But roast with fire my flesh I yield, if thou with us wouldst live.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Sakka, on hearing what he said, by his miraculous power caused a heap of burning coals to appear, and came and told the Bodhisatta. Rising from his bed of kuca grass and coming to the place, he thrice shook himself that if there were any insects within his coat, they might escape death. Then offering his whole body as a free gift he sprang up, and like a royal swan, alighting on a cluster of lotuses, in an ecstasy of joy he fell on the heap of live coals. But the flame failed even to heat the pores of the hair on the body of the Bodhisatta, and it was as if he had entered a region of frost. Then he addressed Sakka in these words: “Brahmin, the fire you have kindled is icy-cold: it fails to beat even the pores of the hair on my body. What is the meaning of this?” “Wise sir,” he replied, “I am no brahmin. I am Sakka, and I have come to put your virtue to the test.” The Bodhisatta said, “If not only thou, Sakka, but all the inhabitants of the world were to try me in this </w:t>
            </w:r>
            <w:r>
              <w:rPr>
                <w:rFonts w:ascii="Times New Roman" w:eastAsia="Times New Roman" w:hAnsi="Times New Roman" w:cs="Times New Roman"/>
                <w:color w:val="201B13"/>
                <w:sz w:val="27"/>
                <w:szCs w:val="27"/>
              </w:rPr>
              <w:lastRenderedPageBreak/>
              <w:t>matter of almsgiving, they would not find in me any unwillingness to give,” and with this the Bodhisatta uttered a cry of exultation like a lion roaring. Then said Sakka to the Bodhisatta, “O wise hare, he thy virtue known throughout a whole won.” And squeezing the mountain, with the essence thus extracted, he daubed the sign of a hare on the orb of the moon. And after depositing the hare on a bed of young kuca grass, in the same wooded part of the jungle, Sakka returned to his own place in heaven. And these four wise creatures dwelt happily and harmoniously together, fulfilling the moral law and observing holy days, till they departed to fare according to their deeds.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Master, when he had ended his lesson, revealed the Truths and identified the Birth—At the conclusion of the Truths the householder, who gave as a free-gift all the Buddhist requisites, attained fruition of the First Path—“ At that time Ananda was the otter, Moggallana was the jackal, Sariputta the monkey, and I myself was the wise hare.”</w:t>
            </w:r>
          </w:p>
        </w:tc>
      </w:tr>
    </w:tbl>
    <w:p w:rsidR="00F82ECF" w:rsidRDefault="00F82ECF">
      <w:pPr>
        <w:rPr>
          <w:rFonts w:ascii="Times New Roman" w:eastAsia="Times New Roman" w:hAnsi="Times New Roman" w:cs="Times New Roman"/>
          <w:sz w:val="26"/>
          <w:szCs w:val="26"/>
        </w:rPr>
      </w:pPr>
    </w:p>
    <w:tbl>
      <w:tblPr>
        <w:tblStyle w:val="ae"/>
        <w:tblW w:w="7765" w:type="dxa"/>
        <w:tblInd w:w="0" w:type="dxa"/>
        <w:tblBorders>
          <w:top w:val="nil"/>
          <w:left w:val="nil"/>
          <w:bottom w:val="nil"/>
          <w:right w:val="nil"/>
          <w:insideH w:val="single" w:sz="4" w:space="0" w:color="000000"/>
          <w:insideV w:val="dotted" w:sz="4" w:space="0" w:color="000000"/>
        </w:tblBorders>
        <w:tblLayout w:type="fixed"/>
        <w:tblLook w:val="0400" w:firstRow="0" w:lastRow="0" w:firstColumn="0" w:lastColumn="0" w:noHBand="0" w:noVBand="1"/>
      </w:tblPr>
      <w:tblGrid>
        <w:gridCol w:w="3544"/>
        <w:gridCol w:w="4221"/>
      </w:tblGrid>
      <w:tr w:rsidR="00F82ECF">
        <w:tc>
          <w:tcPr>
            <w:tcW w:w="3544" w:type="dxa"/>
          </w:tcPr>
          <w:p w:rsidR="00F82ECF" w:rsidRDefault="00BC375B">
            <w:pPr>
              <w:spacing w:before="120" w:after="120" w:line="312"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407.</w:t>
            </w:r>
          </w:p>
          <w:p w:rsidR="00F82ECF" w:rsidRDefault="00BC375B">
            <w:pPr>
              <w:spacing w:before="120" w:after="120" w:line="312"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Mahakapi Jātaka</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造就了你自己”，等等——世尊在祇园精舍时，讲到如何善待亲人。此事将出现在《跋陀萨拉诞生》中。他们在真理殿里开始交谈，说道：「无上佛陀善待亲人。」世尊询问后，得知他们的主题，便说道：「兄弟们，如来善待亲人并非第一次。」于是，他讲了一个古老的故事。</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从前，当梵天在波罗奈统治的时候，菩萨从猴子的子宫里出生。长大后，身材魁梧，体格健壮，精力充沛，与八万只猴子的眷属住在喜马拉雅山上。在恒河岸边，有一棵芒果树（一说是榕树），枝繁叶茂，浓荫蔽</w:t>
            </w:r>
            <w:r>
              <w:rPr>
                <w:rFonts w:ascii="Gungsuh" w:eastAsia="Gungsuh" w:hAnsi="Gungsuh" w:cs="Gungsuh"/>
                <w:color w:val="201B13"/>
                <w:sz w:val="27"/>
                <w:szCs w:val="27"/>
              </w:rPr>
              <w:lastRenderedPageBreak/>
              <w:t>日，像山顶一样。它的果实甜美，芳香四溢，味道鲜美，大如水罐：一根树枝上的果实掉在地上，一根掉进恒河水中，两根掉进树干上。当菩萨和一群猴子一起吃芒果时，心想：「有一天，这棵树的果实掉进水里，我们会有危险。」于是，为了不让水面上的树枝上留下一个果实，他让猴子从鹰嘴豆大小开始，在花朵成熟的季节吃掉或扔下它们。尽管如此，还是有一颗成熟的果实，被蚂蚁窝藏着，八万只猴子没看见，掉进了河里，卡在了贝拿勒斯国王头顶的网里。当时，国王正在沐浴玩乐，上铺一张网，下铺一张网。国王玩乐了一整天，当傍晚要离开时，正在拉网的渔夫们看到了这个果实，不知道是什么，就把它拿给国王看。国王问：「这是什么果实？」「我们不知道，大王。」「谁会知道呢？」护林员，</w:t>
            </w:r>
            <w:r>
              <w:rPr>
                <w:rFonts w:ascii="Gungsuh" w:eastAsia="Gungsuh" w:hAnsi="Gungsuh" w:cs="Gungsuh"/>
                <w:color w:val="201B13"/>
                <w:sz w:val="27"/>
                <w:szCs w:val="27"/>
              </w:rPr>
              <w:lastRenderedPageBreak/>
              <w:t>大王。 「他叫来护林员，从他们口中得知那是一颗芒果，便用刀切开，先让护林员吃下，自己也吃了一点，还分了一些给后宫和大臣们。熟透的芒果香味萦绕在国王的全身。国王渴望这种香味，便问护林员那棵树在问护林员那棵树在国王的全身。国王渴望这种香味，便问护林员那棵树在问护林员那棵树在国王的全身。哪里。 「国王停下木筏，带着一大群扈从步行而去。他在树下铺了一张床，吃完芒果，享受了各种美味之后，便躺了下来。他们在树的两边各派了一名守卫，并生了一堆火。当人们睡着后，菩萨带着他的扈从在半夜到来。 」弓箭手们遵从了，说：「好的。 」并在树周围架起了弓箭。猴子们看到他们，害怕死亡，因为它们无法逃脱，便来到菩萨面前，说道：「大王，弓箭手们站在树周围，说着『我们要射</w:t>
            </w:r>
            <w:r>
              <w:rPr>
                <w:rFonts w:ascii="Gungsuh" w:eastAsia="Gungsuh" w:hAnsi="Gungsuh" w:cs="Gungsuh"/>
                <w:color w:val="201B13"/>
                <w:sz w:val="27"/>
                <w:szCs w:val="27"/>
              </w:rPr>
              <w:lastRenderedPageBreak/>
              <w:t>杀这些流浪的猴子』：我们该怎么办？他就站在那里瑟瑟发抖。菩萨说：「不要害怕，我会给你生命。 「他安慰了猴群，然后顺着一根笔直的树枝往上爬，又沿着另一根伸向恒河的树枝往下走，从树枝的一头跳了出来，走过一百弓长的距离，落在河岸的一棵灌木上。他下来，算了一下距离，说道：「这就是我走过的距离。他砍断一根竹笋，剥去外皮，说：「树上会挂多少，空中会挂多少。 「就这样算了两段距离，却忘了系在自己腰上的那段。他拿起竹笋，一头系在恒河岸边的树上，另一头系在自己腰上的那段。他拿起竹笋，一头系在恒河岸边的树上，另一头系在自己的腰上，然后以风吹云散的速度，越过了一百弓长的距离。由于没有算上系在腰上的那段，他没有双手到达树上。八万只猴子向菩萨致敬并得到他的允许</w:t>
            </w:r>
            <w:r>
              <w:rPr>
                <w:rFonts w:ascii="Gungsuh" w:eastAsia="Gungsuh" w:hAnsi="Gungsuh" w:cs="Gungsuh"/>
                <w:color w:val="201B13"/>
                <w:sz w:val="27"/>
                <w:szCs w:val="27"/>
              </w:rPr>
              <w:lastRenderedPageBreak/>
              <w:t>后，就这样逃走了。提婆达多当时是猴子，在猴群中，他说：「这是我见识最后敌人的机会。」 于是他爬上一根树枝，一跃而上，掉在菩萨的背上。 菩萨心碎，剧痛袭上心头。提婆达多造成了这种令人发狂的痛苦后离开了，只剩下菩萨孤单一人。 国王醒了，看到了猴子和菩萨所做的一切：他躺下想：「这只动物不顾自己的生命，害死了他的队伍。」天亮的时候，菩萨高兴了，心想：「不应该毁掉这个猴王，我要用某种方法把他放下去，好好收拾他。」于是他把木筏调到恒河上去，在那里搭了一个平台，让菩萨轻轻地下来，给他穿上黄色的袈裟，用恒河水洗净，让他喝糖水，用千倍炼油给他擦身，然后把油布放在床上，让他躺下，自己坐在凳上，说了第一首矮偈语——</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你为自己搭建了一座桥梁，让他们可以安全地通过：</w:t>
            </w:r>
            <w:r>
              <w:rPr>
                <w:rFonts w:ascii="Gungsuh" w:eastAsia="Gungsuh" w:hAnsi="Gungsuh" w:cs="Gungsuh"/>
                <w:color w:val="201B13"/>
                <w:sz w:val="27"/>
                <w:szCs w:val="27"/>
              </w:rPr>
              <w:br/>
            </w:r>
            <w:r>
              <w:rPr>
                <w:rFonts w:ascii="Gungsuh" w:eastAsia="Gungsuh" w:hAnsi="Gungsuh" w:cs="Gungsuh"/>
                <w:color w:val="201B13"/>
                <w:sz w:val="27"/>
                <w:szCs w:val="27"/>
              </w:rPr>
              <w:lastRenderedPageBreak/>
              <w:t>那么，你对他们来说是什么呢，猴子？他们对你来说又是什么？</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菩萨听后，教导国王说了另外几首偈语——</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胜利之王，我守护着牛群，</w:t>
            </w:r>
            <w:r>
              <w:rPr>
                <w:rFonts w:ascii="Gungsuh" w:eastAsia="Gungsuh" w:hAnsi="Gungsuh" w:cs="Gungsuh"/>
                <w:color w:val="201B13"/>
                <w:sz w:val="27"/>
                <w:szCs w:val="27"/>
              </w:rPr>
              <w:br/>
              <w:t>当他们对你充满恐惧并悲痛欲绝时，我是他们的领主和首领。</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我跳了一百倍于弓的长度，</w:t>
            </w:r>
            <w:r>
              <w:rPr>
                <w:rFonts w:ascii="Gungsuh" w:eastAsia="Gungsuh" w:hAnsi="Gungsuh" w:cs="Gungsuh"/>
                <w:color w:val="201B13"/>
                <w:sz w:val="27"/>
                <w:szCs w:val="27"/>
              </w:rPr>
              <w:br/>
              <w:t>当我把一根竹笋牢牢地绑在腿上时：</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我到达树梢，就像被暴风雨吹散的雷云；</w:t>
            </w:r>
            <w:r>
              <w:rPr>
                <w:rFonts w:ascii="Gungsuh" w:eastAsia="Gungsuh" w:hAnsi="Gungsuh" w:cs="Gungsuh"/>
                <w:color w:val="201B13"/>
                <w:sz w:val="27"/>
                <w:szCs w:val="27"/>
              </w:rPr>
              <w:br/>
              <w:t>我失去了力气，但到达了一根树枝：我用手紧紧抓住它。</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当我悬挂在那里，被嫩枝和树枝紧紧抓住时，</w:t>
            </w:r>
            <w:r>
              <w:rPr>
                <w:rFonts w:ascii="Gungsuh" w:eastAsia="Gungsuh" w:hAnsi="Gungsuh" w:cs="Gungsuh"/>
                <w:color w:val="201B13"/>
                <w:sz w:val="27"/>
                <w:szCs w:val="27"/>
              </w:rPr>
              <w:br/>
              <w:t>我的猴子从我的背上爬过去，现在很安全。</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因此我不惧怕死亡的痛苦，枷锁不会带给我痛苦，</w:t>
            </w:r>
            <w:r>
              <w:rPr>
                <w:rFonts w:ascii="Gungsuh" w:eastAsia="Gungsuh" w:hAnsi="Gungsuh" w:cs="Gungsuh"/>
                <w:color w:val="201B13"/>
                <w:sz w:val="27"/>
                <w:szCs w:val="27"/>
              </w:rPr>
              <w:br/>
              <w:t>我所统治的人们赢得了幸福。</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国王啊，如果你愿意读懂真相，那么这则寓言就是给你的：</w:t>
            </w:r>
            <w:r>
              <w:rPr>
                <w:rFonts w:ascii="Gungsuh" w:eastAsia="Gungsuh" w:hAnsi="Gungsuh" w:cs="Gungsuh"/>
                <w:color w:val="201B13"/>
                <w:sz w:val="27"/>
                <w:szCs w:val="27"/>
              </w:rPr>
              <w:br/>
              <w:t>如果你真的想统治，那么王国、军队、战马和城市的幸福对你来说一定很重要。</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如此教导国王后便过世了。国王召集大臣，下令让孙悟空像国王一样举行白事，并派人到后宫吩咐说：「你们要身着红衣，披头散发，手拿火把，作为孙悟空的随从，来到墓地。」大臣们用一百车的木材堆砌了一座丧葬堆。他们为菩萨举行了隆重的白事后，取下他的头骨来觐见国王。国王下令在菩萨的墓地建造神龛，在那里点燃火把，并供奉香花；他把头骨镶嵌黄金，置于矛尖之上，置于身前。他焚香献花，敬奉头骨。当国王抵达贝拿勒斯时，他将其置于王门前，全城张灯结彩，供奉七天。之后，他将其奉为舍利，修建神龛，终生焚香献花；他秉持菩萨教</w:t>
            </w:r>
            <w:r>
              <w:rPr>
                <w:rFonts w:ascii="Gungsuh" w:eastAsia="Gungsuh" w:hAnsi="Gungsuh" w:cs="Gungsuh"/>
                <w:color w:val="201B13"/>
                <w:sz w:val="27"/>
                <w:szCs w:val="27"/>
              </w:rPr>
              <w:lastRenderedPageBreak/>
              <w:t>诲，布施行善，并以正义治理国家，最终得以升入天界。</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教诲已，世尊宣说真理，并指明诞生：“当时国王是阿难，猴子眷属是大众，猴子国王是我自己。 ”</w:t>
            </w:r>
          </w:p>
          <w:p w:rsidR="00F82ECF" w:rsidRDefault="00F82ECF">
            <w:pPr>
              <w:spacing w:before="120" w:after="120" w:line="312" w:lineRule="auto"/>
              <w:rPr>
                <w:rFonts w:ascii="Times New Roman" w:eastAsia="Times New Roman" w:hAnsi="Times New Roman" w:cs="Times New Roman"/>
                <w:sz w:val="26"/>
                <w:szCs w:val="26"/>
              </w:rPr>
            </w:pPr>
          </w:p>
        </w:tc>
        <w:tc>
          <w:tcPr>
            <w:tcW w:w="4222" w:type="dxa"/>
          </w:tcPr>
          <w:p w:rsidR="00F82ECF" w:rsidRDefault="00BC375B">
            <w:pPr>
              <w:spacing w:before="120" w:after="240" w:line="312"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407. Mahakapi Jātaka</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“You made yourself,” etc.—The Master told this while dwelling in Jetavana, concerning good works towards one's relatives. The occasion will appear in the Bhaddasala Birth. They began talking in the Hall of Truth, saying, “The supreme Buddha does good works towards his relatives.” When the Master had asked and been told their theme, he said, “Brethren, this is not the first time a Tathagata has done good works towards his relatives,” and so he told a tale of old time.</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Once upon a time when Brahmadatta was reigning in Benares, the Bodhisatta was born of a monkey's womb. When he grew up and attained stature and stoutness, he was strong and vigorous, and lived in the Himalaya with a retinue of eighty thousand monkeys. Near the </w:t>
            </w:r>
            <w:r>
              <w:rPr>
                <w:rFonts w:ascii="Times New Roman" w:eastAsia="Times New Roman" w:hAnsi="Times New Roman" w:cs="Times New Roman"/>
                <w:color w:val="201B13"/>
                <w:sz w:val="27"/>
                <w:szCs w:val="27"/>
              </w:rPr>
              <w:lastRenderedPageBreak/>
              <w:t xml:space="preserve">Ganges bank there was a mango tree (others say it was a banyan), with branches and forks, having a deep shade and thick leaves, like a mountaintop. Its sweet fruits, of divine fragrance and flavour, were as large as waterpots: from one branch the fruits fell on the ground, from one into the Ganges water, from two into the main trunk of the tree. The Bodhisatta, while eating the fruit with a troop of monkeys, thought, “Someday danger will come upon us owing to the fruit of this tree falling on the water”; and so, not to leave one fruit on the branch which grew over the water, he made them eat or throw down the flowers at their season from the time they were of the size of a chick-pea. But notwithstanding, one ripe fruit, unseen by the eighty thousand monkeys, hidden by an ant's nest, fell into the river, and stuck in the net above the king of Benares, who was bathing for amusement with a net above him and another below. When the king had amused himself all day and was going away in the evening, the fishermen, who were drawing the net, saw the fruit and </w:t>
            </w:r>
            <w:r>
              <w:rPr>
                <w:rFonts w:ascii="Times New Roman" w:eastAsia="Times New Roman" w:hAnsi="Times New Roman" w:cs="Times New Roman"/>
                <w:color w:val="201B13"/>
                <w:sz w:val="27"/>
                <w:szCs w:val="27"/>
              </w:rPr>
              <w:lastRenderedPageBreak/>
              <w:t xml:space="preserve">not knowing what it was, shewed it to the king. The king asked, “What is this fruit?” “We do not know, sire.” “Who will know?”The foresters, sire.” He had the foresters called, and learning from them that it was a mango, he cut it with a knife, and first making the foresters eat of it, he ate of it himself and had some of it given to his seraglio and his ministers. The flavour of the ripe mango remained pervading the king's whole body. Possessed by desire of the flavour, he asked the foresters where that tree stood, and hearing that it was on a river bank in the Himalaya quarter, he had many rafts joined together and sailed upstream by the route shewn by the foresters. The exact account of days is not given. In due course they came to the place, and the foresters said to the king, “Sire, there is the tree.” The king stopped the rafts and went on foot with a great retinue, and having a bed prepared at the foot of the tree, he lay down after eating the mango fruit and enjoying the various excellent flavours. At each side they set a guard and made a fire. When the men had fallen </w:t>
            </w:r>
            <w:r>
              <w:rPr>
                <w:rFonts w:ascii="Times New Roman" w:eastAsia="Times New Roman" w:hAnsi="Times New Roman" w:cs="Times New Roman"/>
                <w:color w:val="201B13"/>
                <w:sz w:val="27"/>
                <w:szCs w:val="27"/>
              </w:rPr>
              <w:lastRenderedPageBreak/>
              <w:t xml:space="preserve">asleep, the Bodhisatta came at midnight with his retinue. Eighty thousand monkeys moving from branch to branch ate the mangoes. The king, waking and seeing the herd of monkeys, roused his men and calling his archers said, “Surround these monkeys that eat the mangoes so that they may not escape, and shoot them: tomorrow we will eat mangoes with monkey's flesh.” The archers obeyed, saying, “Very well,” and surrounding the tree stood with arrows ready. The monkeys seeing them and fearing death, as they could not escape, came to the Bodhisatta and said, “Sire, the archers stand round the tree, saying, “We will shoot those vagrant monkeys:” what are we to do?” and so stood shivering. The Bodhisatta said, “Do not fear, I will give you life;” and so comforting the herd of monkeys, he ascended a branch that rose up straight, went along another branch that stretched towards the Ganges, and springing from the end of it, he passed a hundred bow-lengths and lighted on a bush on the bank. Coming down, he marked the distance, saying, </w:t>
            </w:r>
            <w:r>
              <w:rPr>
                <w:rFonts w:ascii="Times New Roman" w:eastAsia="Times New Roman" w:hAnsi="Times New Roman" w:cs="Times New Roman"/>
                <w:color w:val="201B13"/>
                <w:sz w:val="27"/>
                <w:szCs w:val="27"/>
              </w:rPr>
              <w:lastRenderedPageBreak/>
              <w:t xml:space="preserve">“That will be the distance I have come:” and cutting a bamboo shoot at the root and stripping it, he said, “So much will be fastened to the tree, and so much will stay in the air,” and so reckoned the two lengths, forgetting the part fastened on his own waist. Taking the shoot he fastened one end of it to the tree on the Ganges bank and the other to his own waist, and then cleared the space of a hundred bow-lengths with the speed of a cloud torn by the wind. From not reckoning the part fastened to his waist, he failed to reach the tree: so seizing a branch firmly with both hands he gave signal to the troop of monkeys, “Go quickly with good luck, treading on my back along the bamboo shoot.” The eighty thousand monkeys escaped thus, after saluting the Bodhisatta and getting his leave. Devadatta was then a Monkey and among that herd: he said, “This is a chance for me to see the last of my enemy,” so climbing up a branch he made a spring and fell on the Bodhisatta's back. The Bodhisatta's heart broke and great pain came on him. Devadatta having caused that </w:t>
            </w:r>
            <w:r>
              <w:rPr>
                <w:rFonts w:ascii="Times New Roman" w:eastAsia="Times New Roman" w:hAnsi="Times New Roman" w:cs="Times New Roman"/>
                <w:color w:val="201B13"/>
                <w:sz w:val="27"/>
                <w:szCs w:val="27"/>
              </w:rPr>
              <w:lastRenderedPageBreak/>
              <w:t>maddening pain went away: and the Bodhisatta was alone. The king being awake saw all that was done by the monkeys and the Bodhisatta: and he lay down thinking, “This animal, not reckoning his own life, has caused the safety of his troop.” When day broke, being pleased with the Bodhisatta, he thought, “It is not right to destroy this king of the monkeys: I will bring him down by some means and take care of him:” so turning the raft down the Ganges and building a platform there, he made the Bodhisatta come down gently, and had him clothed with a yellow robe on his back and washed in Ganges water, made him drink sugared water, and had his body cleansed and anointed with oil refined a thousand times; then he put an oiled skin on a bed and making him lie there, he set himself on a low seat, and spoke the first stanza—</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You made yourself a bridge for them to pass in safety through: </w:t>
            </w:r>
            <w:r>
              <w:rPr>
                <w:rFonts w:ascii="Times New Roman" w:eastAsia="Times New Roman" w:hAnsi="Times New Roman" w:cs="Times New Roman"/>
                <w:color w:val="201B13"/>
                <w:sz w:val="27"/>
                <w:szCs w:val="27"/>
              </w:rPr>
              <w:br/>
              <w:t>What are you then to them, monkey, and what are they to you?</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Hearing him, the Bodhisatta instructing the king spoke the other stanzas—</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Victorious king, I guard the herd, I am their lord and chief, </w:t>
            </w:r>
            <w:r>
              <w:rPr>
                <w:rFonts w:ascii="Times New Roman" w:eastAsia="Times New Roman" w:hAnsi="Times New Roman" w:cs="Times New Roman"/>
                <w:color w:val="201B13"/>
                <w:sz w:val="27"/>
                <w:szCs w:val="27"/>
              </w:rPr>
              <w:br/>
              <w:t>When they were filled with fear of thee and stricken sore with grief.</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leapt a hundred times the length of bow outstretched that lies, </w:t>
            </w:r>
            <w:r>
              <w:rPr>
                <w:rFonts w:ascii="Times New Roman" w:eastAsia="Times New Roman" w:hAnsi="Times New Roman" w:cs="Times New Roman"/>
                <w:color w:val="201B13"/>
                <w:sz w:val="27"/>
                <w:szCs w:val="27"/>
              </w:rPr>
              <w:br/>
              <w:t>When I had bound a bamboo-shoot firmly around my thighs:</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reached the tree like thunder-cloud sped by the tempest's blast; </w:t>
            </w:r>
            <w:r>
              <w:rPr>
                <w:rFonts w:ascii="Times New Roman" w:eastAsia="Times New Roman" w:hAnsi="Times New Roman" w:cs="Times New Roman"/>
                <w:color w:val="201B13"/>
                <w:sz w:val="27"/>
                <w:szCs w:val="27"/>
              </w:rPr>
              <w:br/>
              <w:t>I lost my strength, but reached a bough: with hands I held it fast.</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And as I hung extended there held fast by shoot and bough, </w:t>
            </w:r>
            <w:r>
              <w:rPr>
                <w:rFonts w:ascii="Times New Roman" w:eastAsia="Times New Roman" w:hAnsi="Times New Roman" w:cs="Times New Roman"/>
                <w:color w:val="201B13"/>
                <w:sz w:val="27"/>
                <w:szCs w:val="27"/>
              </w:rPr>
              <w:br/>
              <w:t>My monkeys passed across my back and are in safety now.</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Therefore I fear no pain of death, bonds do not give me pain, </w:t>
            </w:r>
            <w:r>
              <w:rPr>
                <w:rFonts w:ascii="Times New Roman" w:eastAsia="Times New Roman" w:hAnsi="Times New Roman" w:cs="Times New Roman"/>
                <w:color w:val="201B13"/>
                <w:sz w:val="27"/>
                <w:szCs w:val="27"/>
              </w:rPr>
              <w:br/>
              <w:t>The happiness of those was won o'er whom I used to reign.</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 parable for thee, O king, if thou the truth would'st read: </w:t>
            </w:r>
            <w:r>
              <w:rPr>
                <w:rFonts w:ascii="Times New Roman" w:eastAsia="Times New Roman" w:hAnsi="Times New Roman" w:cs="Times New Roman"/>
                <w:color w:val="201B13"/>
                <w:sz w:val="27"/>
                <w:szCs w:val="27"/>
              </w:rPr>
              <w:br/>
              <w:t xml:space="preserve">The happiness of kingdom and of army and of steed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And city must be dear to thee, if thou would'st rule indeed.</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Bodhisatta, thus instructing and teaching the king, died. The king, calling his ministers, gave orders that the monkey-king should have obsequies like a king, and he sent to the seraglio, saying, “Come to the cemetery, as retinue for the monkey-king, with red garments, and dishevelled hair, and torches in your hands.” The ministers made a funeral pile with a hundred waggon loads of timber. Having prepared the Bodhisatta's obsequies in a royal manner, they took his skull, and came to the king. The king caused a shrine to be built at the Bodhisatta's burial-place, torches to be burnt there and offerings of incense and flowers to be made; he had the skull inlaid with gold, and put in front raised on a spear-point: honouring it with incense and flowers, he put it at the king's gate when he came to Benares, and having the whole city decked out he paid honour to it for seven days. Then taking it as a relic and raising a shrine, he honoured it with incense and garlands all his </w:t>
            </w:r>
            <w:r>
              <w:rPr>
                <w:rFonts w:ascii="Times New Roman" w:eastAsia="Times New Roman" w:hAnsi="Times New Roman" w:cs="Times New Roman"/>
                <w:color w:val="201B13"/>
                <w:sz w:val="27"/>
                <w:szCs w:val="27"/>
              </w:rPr>
              <w:lastRenderedPageBreak/>
              <w:t>life; and established in the Bodhisatta's teaching he did alms and other good deeds, and ruling his kingdom righteously became destined for heaven.</w:t>
            </w:r>
          </w:p>
          <w:p w:rsidR="00F82ECF" w:rsidRDefault="00BC375B">
            <w:pPr>
              <w:pBdr>
                <w:top w:val="nil"/>
                <w:left w:val="nil"/>
                <w:bottom w:val="nil"/>
                <w:right w:val="nil"/>
                <w:between w:val="nil"/>
              </w:pBdr>
              <w:spacing w:before="120" w:after="240" w:line="312"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After the lesson, the Master declared the Truths and identified the Birth: “At that time the king was Ananda, the monkey's retinue the assembly, and the monkey-king myself.”</w:t>
            </w:r>
          </w:p>
          <w:p w:rsidR="00F82ECF" w:rsidRDefault="00F82ECF">
            <w:pPr>
              <w:spacing w:before="120" w:after="240" w:line="312" w:lineRule="auto"/>
              <w:rPr>
                <w:rFonts w:ascii="Times New Roman" w:eastAsia="Times New Roman" w:hAnsi="Times New Roman" w:cs="Times New Roman"/>
                <w:sz w:val="26"/>
                <w:szCs w:val="26"/>
              </w:rPr>
            </w:pPr>
          </w:p>
        </w:tc>
      </w:tr>
    </w:tbl>
    <w:p w:rsidR="00F82ECF" w:rsidRDefault="00F82ECF">
      <w:pPr>
        <w:rPr>
          <w:rFonts w:ascii="Times New Roman" w:eastAsia="Times New Roman" w:hAnsi="Times New Roman" w:cs="Times New Roman"/>
        </w:rPr>
      </w:pPr>
    </w:p>
    <w:p w:rsidR="00F82ECF" w:rsidRDefault="00F82ECF">
      <w:pPr>
        <w:rPr>
          <w:rFonts w:ascii="Times New Roman" w:eastAsia="Times New Roman" w:hAnsi="Times New Roman" w:cs="Times New Roman"/>
        </w:rPr>
      </w:pPr>
    </w:p>
    <w:p w:rsidR="00F82ECF" w:rsidRDefault="00BC375B">
      <w:pPr>
        <w:rPr>
          <w:rFonts w:ascii="Times New Roman" w:eastAsia="Times New Roman" w:hAnsi="Times New Roman" w:cs="Times New Roman"/>
        </w:rPr>
      </w:pPr>
      <w:r>
        <w:br w:type="page"/>
      </w:r>
    </w:p>
    <w:tbl>
      <w:tblPr>
        <w:tblStyle w:val="af"/>
        <w:tblW w:w="7766" w:type="dxa"/>
        <w:tblInd w:w="0" w:type="dxa"/>
        <w:tblBorders>
          <w:top w:val="nil"/>
          <w:left w:val="nil"/>
          <w:bottom w:val="nil"/>
          <w:right w:val="nil"/>
          <w:insideH w:val="single" w:sz="4" w:space="0" w:color="000000"/>
          <w:insideV w:val="dotted" w:sz="4" w:space="0" w:color="000000"/>
        </w:tblBorders>
        <w:tblLayout w:type="fixed"/>
        <w:tblLook w:val="0400" w:firstRow="0" w:lastRow="0" w:firstColumn="0" w:lastColumn="0" w:noHBand="0" w:noVBand="1"/>
      </w:tblPr>
      <w:tblGrid>
        <w:gridCol w:w="3828"/>
        <w:gridCol w:w="3938"/>
      </w:tblGrid>
      <w:tr w:rsidR="00F82ECF">
        <w:tc>
          <w:tcPr>
            <w:tcW w:w="3828" w:type="dxa"/>
          </w:tcPr>
          <w:p w:rsidR="00F82ECF" w:rsidRDefault="00BC375B">
            <w:pPr>
              <w:spacing w:before="120" w:after="120" w:line="360"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451. Cakka-Vaka Jātaka</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真是色泽艳丽啊！」等等－－这是世尊在祗园精舍时讲的，讲的是一位贪婪的僧侣。据说，这个人对自己的乞丐装束等等感到不满，常常四处游荡，询问：「僧团哪里有饭菜？哪里有请帖？」听到有肉吃，他便大为高兴。后来，一些好心的僧侣出于对他的仁慈，把这件事告诉了世尊。世尊召见他，问：「僧侣，我听说你贪婪，是真的吗？」「是的，世尊，的确如此。」他说。 「僧侣，」世尊说，「你既然信奉了像我们这样能带来解脱的信仰，为什么还贪婪呢？贪婪是罪恶的；很久以前，因为贪婪，你在贝拿勒斯吃了大象的尸体和其他内脏还</w:t>
            </w:r>
            <w:r>
              <w:rPr>
                <w:rFonts w:ascii="Gungsuh" w:eastAsia="Gungsuh" w:hAnsi="Gungsuh" w:cs="Gungsuh"/>
                <w:color w:val="201B13"/>
                <w:sz w:val="27"/>
                <w:szCs w:val="27"/>
              </w:rPr>
              <w:lastRenderedPageBreak/>
              <w:t>不满足，就逃进了大森林。」说着，他讲起了过去的事情。</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从前，梵天王（Brahmadatta）是贝拿勒斯（Benares）的国王。一只贪婪的乌鸦对贝拿勒斯的大象尸体和其他杂碎还不满足。他心想：「现在我想知道森林会是什么样子？」 于是他就去了森林；但他对在那里找到的野果并不满足，于是继续前往恒河。当他沿着恒河岸边行走时，他瞥见了一对红雁，便想：「那边的鸟儿真漂亮；我想它们在这恒河岸边一定能找到很多肉吃。我要问它们，如果我也能吃到它们的食物，我的肤色肯定也会像它们一样漂亮。」于是，他栖息在那边对红雁，了不远处，唱着红雁，在那两语。</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「你真是色泽艳丽，身材丰腴，肤色红润，</w:t>
            </w:r>
            <w:r>
              <w:rPr>
                <w:rFonts w:ascii="Gungsuh" w:eastAsia="Gungsuh" w:hAnsi="Gungsuh" w:cs="Gungsuh"/>
                <w:color w:val="201B13"/>
                <w:sz w:val="27"/>
                <w:szCs w:val="27"/>
              </w:rPr>
              <w:br/>
              <w:t>哦，鹅！我发誓你真是绝色，</w:t>
            </w:r>
            <w:r>
              <w:rPr>
                <w:rFonts w:ascii="Gungsuh" w:eastAsia="Gungsuh" w:hAnsi="Gungsuh" w:cs="Gungsuh"/>
                <w:color w:val="201B13"/>
                <w:sz w:val="27"/>
                <w:szCs w:val="27"/>
              </w:rPr>
              <w:lastRenderedPageBreak/>
              <w:t>你的容貌和五官都清澈而真诚！”</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「你坐在恒河岸边，吃着梭子鱼、鲷鱼、</w:t>
            </w:r>
            <w:r>
              <w:rPr>
                <w:rFonts w:ascii="Gungsuh" w:eastAsia="Gungsuh" w:hAnsi="Gungsuh" w:cs="Gungsuh"/>
                <w:color w:val="201B13"/>
                <w:sz w:val="27"/>
                <w:szCs w:val="27"/>
              </w:rPr>
              <w:br/>
              <w:t>斜齿鲽、鲤鱼，以及恒河里游动的所有其他鱼类！”</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红鹅反驳了他的话，朗诵了第三节：</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“我不吃潮水中的尸体，也不吃树林里的尸体：</w:t>
            </w:r>
            <w:r>
              <w:rPr>
                <w:rFonts w:ascii="Gungsuh" w:eastAsia="Gungsuh" w:hAnsi="Gungsuh" w:cs="Gungsuh"/>
                <w:color w:val="201B13"/>
                <w:sz w:val="27"/>
                <w:szCs w:val="27"/>
              </w:rPr>
              <w:br/>
              <w:t>我吃各种水草；朋友，这就是我全部的食物。”</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然后乌鸦朗诵了两首诗：</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「我真不敢相信鹅说的那些肉。</w:t>
            </w:r>
            <w:r>
              <w:rPr>
                <w:rFonts w:ascii="Gungsuh" w:eastAsia="Gungsuh" w:hAnsi="Gungsuh" w:cs="Gungsuh"/>
                <w:color w:val="201B13"/>
                <w:sz w:val="27"/>
                <w:szCs w:val="27"/>
              </w:rPr>
              <w:br/>
              <w:t>我吃的是村里那些用盐和油腌制的东西，</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“一堆干净又美味的米饭，一个人把它煮好，倒</w:t>
            </w:r>
            <w:r>
              <w:rPr>
                <w:rFonts w:ascii="Gungsuh" w:eastAsia="Gungsuh" w:hAnsi="Gungsuh" w:cs="Gungsuh"/>
                <w:color w:val="201B13"/>
                <w:sz w:val="27"/>
                <w:szCs w:val="27"/>
              </w:rPr>
              <w:br/>
              <w:t>在他的肉上；但是，我的颜色，鹅，和你的不一样。”</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于是红雁向他朗诵了剩下的诗节，解释了他脸色难看的原因，并宣告了正义：</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「你心中怀着罪恶，毁灭人类，</w:t>
            </w:r>
            <w:r>
              <w:rPr>
                <w:rFonts w:ascii="Gungsuh" w:eastAsia="Gungsuh" w:hAnsi="Gungsuh" w:cs="Gungsuh"/>
                <w:color w:val="201B13"/>
                <w:sz w:val="27"/>
                <w:szCs w:val="27"/>
              </w:rPr>
              <w:br/>
              <w:t>你在恐惧和惊吓中吃下食物；因此你发现了这种颜色。</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「乌鸦，你因前世的罪孽而在世间犯下过错，</w:t>
            </w:r>
            <w:r>
              <w:rPr>
                <w:rFonts w:ascii="Gungsuh" w:eastAsia="Gungsuh" w:hAnsi="Gungsuh" w:cs="Gungsuh"/>
                <w:color w:val="201B13"/>
                <w:sz w:val="27"/>
                <w:szCs w:val="27"/>
              </w:rPr>
              <w:br/>
              <w:t>你对食物毫无乐趣；这是你的颜色所致。</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「但是，朋友，我吃东西，不做伤害的事情，不焦虑，很自在，</w:t>
            </w:r>
            <w:r>
              <w:rPr>
                <w:rFonts w:ascii="Gungsuh" w:eastAsia="Gungsuh" w:hAnsi="Gungsuh" w:cs="Gungsuh"/>
                <w:color w:val="201B13"/>
                <w:sz w:val="27"/>
                <w:szCs w:val="27"/>
              </w:rPr>
              <w:br/>
              <w:t>没有麻烦，也不怕任何敌人。</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「你应该这样做，并且强大成长，放弃你的邪恶之路，</w:t>
            </w:r>
            <w:r>
              <w:rPr>
                <w:rFonts w:ascii="Gungsuh" w:eastAsia="Gungsuh" w:hAnsi="Gungsuh" w:cs="Gungsuh"/>
                <w:color w:val="201B13"/>
                <w:sz w:val="27"/>
                <w:szCs w:val="27"/>
              </w:rPr>
              <w:br/>
              <w:t>行走在世界上，不要伤害；那么所有人都会爱和赞美。</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“善待一切生灵，不伤害他人，也不使他人受伤</w:t>
            </w:r>
            <w:r>
              <w:rPr>
                <w:rFonts w:ascii="Gungsuh" w:eastAsia="Gungsuh" w:hAnsi="Gungsuh" w:cs="Gungsuh"/>
                <w:color w:val="201B13"/>
                <w:sz w:val="27"/>
                <w:szCs w:val="27"/>
              </w:rPr>
              <w:br/>
            </w:r>
            <w:r>
              <w:rPr>
                <w:rFonts w:ascii="Gungsuh" w:eastAsia="Gungsuh" w:hAnsi="Gungsuh" w:cs="Gungsuh"/>
                <w:color w:val="201B13"/>
                <w:sz w:val="27"/>
                <w:szCs w:val="27"/>
              </w:rPr>
              <w:lastRenderedPageBreak/>
              <w:t>，不骚扰他人，无人能对他怀有仇恨。”</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「因此，如果你想被世人爱戴，就必须戒除一切邪恶的激情。」红雁如此说道，宣示着正义。乌鸦回答：「别跟我胡扯你吃的方式！」说完，便呱呱叫了一声，飞向贝拿勒斯的粪堆。</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当佛陀结束这段说法时，他宣说了以下的真理：（现在，在真理的结论中，贪婪的兄弟已证得第三道果）：“当时，贪婪的兄弟是乌鸦，罗睺罗的母亲是红雁的配偶，我自己是红雁。 ”</w:t>
            </w:r>
          </w:p>
          <w:p w:rsidR="00F82ECF" w:rsidRDefault="00F82ECF">
            <w:pPr>
              <w:spacing w:before="120" w:after="120" w:line="360" w:lineRule="auto"/>
              <w:rPr>
                <w:rFonts w:ascii="Times New Roman" w:eastAsia="Times New Roman" w:hAnsi="Times New Roman" w:cs="Times New Roman"/>
                <w:i/>
                <w:color w:val="000000"/>
                <w:sz w:val="27"/>
                <w:szCs w:val="27"/>
                <w:highlight w:val="white"/>
              </w:rPr>
            </w:pPr>
          </w:p>
        </w:tc>
        <w:tc>
          <w:tcPr>
            <w:tcW w:w="3938" w:type="dxa"/>
          </w:tcPr>
          <w:p w:rsidR="00F82ECF" w:rsidRDefault="00BC375B">
            <w:pPr>
              <w:spacing w:after="280" w:line="336"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451. Cakka-Vaka Jātaka</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“Fine-coloured art thou,” etc.—This story the Master told while dwelling in Jetavana, about a greedy Brother. This man, it is said, dissatisfied with his mendicant's garb and so forth, used to march about asking, “Where is there a meal for the Order? where is there an invitation?” and when he heard mention of meat, he showed great delight. Then some well-meaning Brethren, from kindness towards him, told the Master about it. The Master summoning him, asked, “Is it true, Brother, as I hear, that you are greedy?” “Yes, my lord, it is true,” said he. “Brother,” said the Master, “why are you greedy, after embracing a faith like ours, that leads to salvation? The state of greed is sinful; long ago, by reason of greed, you were not </w:t>
            </w:r>
            <w:r>
              <w:rPr>
                <w:rFonts w:ascii="Times New Roman" w:eastAsia="Times New Roman" w:hAnsi="Times New Roman" w:cs="Times New Roman"/>
                <w:color w:val="201B13"/>
                <w:sz w:val="27"/>
                <w:szCs w:val="27"/>
              </w:rPr>
              <w:lastRenderedPageBreak/>
              <w:t>satisfied with the dead bodies of elephants and other offal in Benares, and went away into the mighty forest.” So saying, he told a story of the past.</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Once upon a time, when Brahmadatta was king of Benares, a greedy Crow was not content with the corpses of elephants in Benares, and all the other offal. “Now I wonder,” thought he, “what the forests may be like?” So to the forest he went; but neither was he satisfied with the wild fruits that he found there, and proceeded to the Ganges. As he passed along the bank of the Ganges, spying a pair of Ruddy Geese, he thought, “Yonder birds are very beautiful; I suppose they find plenty of meat to eat on this Ganges bank. I will question them, and if I too can eat their food doubtless I shall have a fine colour like them.” So perching not far from the pair, he put his question to the Ruddy Goose by reciting two stanzas:</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“Fine-coloured art thou, fair of form, all plump in body, red of hue, </w:t>
            </w:r>
            <w:r>
              <w:rPr>
                <w:rFonts w:ascii="Times New Roman" w:eastAsia="Times New Roman" w:hAnsi="Times New Roman" w:cs="Times New Roman"/>
                <w:color w:val="201B13"/>
                <w:sz w:val="27"/>
                <w:szCs w:val="27"/>
              </w:rPr>
              <w:br/>
              <w:t>O Goose! I swear thou art most fair, thy face and senses clear and true!</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“A-sitting on the Ganges' bank thou feedest on the pike and bream, </w:t>
            </w:r>
            <w:r>
              <w:rPr>
                <w:rFonts w:ascii="Times New Roman" w:eastAsia="Times New Roman" w:hAnsi="Times New Roman" w:cs="Times New Roman"/>
                <w:color w:val="201B13"/>
                <w:sz w:val="27"/>
                <w:szCs w:val="27"/>
              </w:rPr>
              <w:br/>
              <w:t>Roach, carp, and all the other fish that swim along the Ganges' stream !”</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Red Goose contradicted him by reciting the third stanza:</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 bodies from the tide I eat, nor lying in the wood: </w:t>
            </w:r>
            <w:r>
              <w:rPr>
                <w:rFonts w:ascii="Times New Roman" w:eastAsia="Times New Roman" w:hAnsi="Times New Roman" w:cs="Times New Roman"/>
                <w:color w:val="201B13"/>
                <w:sz w:val="27"/>
                <w:szCs w:val="27"/>
              </w:rPr>
              <w:br/>
              <w:t>All kinds of weed—on them I feed; that, friend, is all my food.”</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 Crow recited two stanzas:</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cannot credit what the Goose avers about his meat. </w:t>
            </w:r>
            <w:r>
              <w:rPr>
                <w:rFonts w:ascii="Times New Roman" w:eastAsia="Times New Roman" w:hAnsi="Times New Roman" w:cs="Times New Roman"/>
                <w:color w:val="201B13"/>
                <w:sz w:val="27"/>
                <w:szCs w:val="27"/>
              </w:rPr>
              <w:br/>
              <w:t>Things in the village soused with salt and oil are what I eat,</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 mess of rice, all clean and nice, which a man makes and </w:t>
            </w:r>
            <w:r>
              <w:rPr>
                <w:rFonts w:ascii="Times New Roman" w:eastAsia="Times New Roman" w:hAnsi="Times New Roman" w:cs="Times New Roman"/>
                <w:color w:val="201B13"/>
                <w:sz w:val="27"/>
                <w:szCs w:val="27"/>
              </w:rPr>
              <w:lastRenderedPageBreak/>
              <w:t xml:space="preserve">pours </w:t>
            </w:r>
            <w:r>
              <w:rPr>
                <w:rFonts w:ascii="Times New Roman" w:eastAsia="Times New Roman" w:hAnsi="Times New Roman" w:cs="Times New Roman"/>
                <w:color w:val="201B13"/>
                <w:sz w:val="27"/>
                <w:szCs w:val="27"/>
              </w:rPr>
              <w:br/>
              <w:t>Upon his meat; but yet, my colour, Goose, is not like yours.”</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Thereupon the Ruddy Goose recited to him the remaining stanzas showing forth the reason of his ugly colour, and declaring righteousness:</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“Beholding sin your heart within, destroying humankind, </w:t>
            </w:r>
            <w:r>
              <w:rPr>
                <w:rFonts w:ascii="Times New Roman" w:eastAsia="Times New Roman" w:hAnsi="Times New Roman" w:cs="Times New Roman"/>
                <w:color w:val="201B13"/>
                <w:sz w:val="27"/>
                <w:szCs w:val="27"/>
              </w:rPr>
              <w:br/>
              <w:t>In fear and fright your food you eat; therefore this hue you find.</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“Crow, you have erred in all the world by sins of former lives, </w:t>
            </w:r>
            <w:r>
              <w:rPr>
                <w:rFonts w:ascii="Times New Roman" w:eastAsia="Times New Roman" w:hAnsi="Times New Roman" w:cs="Times New Roman"/>
                <w:color w:val="201B13"/>
                <w:sz w:val="27"/>
                <w:szCs w:val="27"/>
              </w:rPr>
              <w:br/>
              <w:t>You have no pleasure in your food; 'Tis this your colour gives.</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“But, friend, I eat and do no hurt, not anxious, at my ease, </w:t>
            </w:r>
            <w:r>
              <w:rPr>
                <w:rFonts w:ascii="Times New Roman" w:eastAsia="Times New Roman" w:hAnsi="Times New Roman" w:cs="Times New Roman"/>
                <w:color w:val="201B13"/>
                <w:sz w:val="27"/>
                <w:szCs w:val="27"/>
              </w:rPr>
              <w:br/>
              <w:t>Having no trouble, fearing nought from any enemies.</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“Thus you should do, and mighty grow, renounce your evil ways, </w:t>
            </w:r>
            <w:r>
              <w:rPr>
                <w:rFonts w:ascii="Times New Roman" w:eastAsia="Times New Roman" w:hAnsi="Times New Roman" w:cs="Times New Roman"/>
                <w:color w:val="201B13"/>
                <w:sz w:val="27"/>
                <w:szCs w:val="27"/>
              </w:rPr>
              <w:br/>
              <w:t>Walk in the world and do no hurt; then all will love and praise.</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“Who to all creatures kindly is, nor wounds nor makes to wound,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Who harries not, none harry him, gainst him no hate is found.”</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“Therefore if you wish to be beloved by the world, abstain from all evil passions;” so said the Ruddy Goose, declaring righteousness. The Crow replied, “Don't prate to me of your manner of feeding!” and crying “Caw! Caw!” flew away through the air to the dunghill of Benares.</w:t>
            </w:r>
          </w:p>
          <w:p w:rsidR="00F82ECF" w:rsidRDefault="00BC375B">
            <w:pPr>
              <w:pBdr>
                <w:top w:val="nil"/>
                <w:left w:val="nil"/>
                <w:bottom w:val="nil"/>
                <w:right w:val="nil"/>
                <w:between w:val="nil"/>
              </w:pBdr>
              <w:spacing w:before="180" w:line="336"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the Master had ended this discourse, he declared the Truths: (now at the conclusion of the Truths, the greedy Brother was established in the fruit of the Third Path): “At that time, the greedy Brother was the Crow, Rahula's mother was the mate of the Ruddy Goose, and I was the Ruddy Goose myself.”</w:t>
            </w:r>
          </w:p>
          <w:p w:rsidR="00F82ECF" w:rsidRDefault="00F82ECF">
            <w:pPr>
              <w:spacing w:line="336" w:lineRule="auto"/>
              <w:rPr>
                <w:rFonts w:ascii="Times New Roman" w:eastAsia="Times New Roman" w:hAnsi="Times New Roman" w:cs="Times New Roman"/>
                <w:sz w:val="26"/>
                <w:szCs w:val="26"/>
              </w:rPr>
            </w:pPr>
          </w:p>
        </w:tc>
      </w:tr>
    </w:tbl>
    <w:p w:rsidR="00F82ECF" w:rsidRDefault="00F82ECF">
      <w:pPr>
        <w:rPr>
          <w:rFonts w:ascii="Times New Roman" w:eastAsia="Times New Roman" w:hAnsi="Times New Roman" w:cs="Times New Roman"/>
          <w:sz w:val="26"/>
          <w:szCs w:val="26"/>
        </w:rPr>
      </w:pPr>
    </w:p>
    <w:p w:rsidR="00F82ECF" w:rsidRDefault="00F82ECF">
      <w:pPr>
        <w:rPr>
          <w:rFonts w:ascii="Times New Roman" w:eastAsia="Times New Roman" w:hAnsi="Times New Roman" w:cs="Times New Roman"/>
          <w:sz w:val="26"/>
          <w:szCs w:val="26"/>
        </w:rPr>
      </w:pPr>
    </w:p>
    <w:tbl>
      <w:tblPr>
        <w:tblStyle w:val="af0"/>
        <w:tblW w:w="7766" w:type="dxa"/>
        <w:tblInd w:w="0" w:type="dxa"/>
        <w:tblBorders>
          <w:top w:val="nil"/>
          <w:left w:val="nil"/>
          <w:bottom w:val="nil"/>
          <w:right w:val="nil"/>
          <w:insideH w:val="single" w:sz="4" w:space="0" w:color="000000"/>
          <w:insideV w:val="dotted" w:sz="4" w:space="0" w:color="000000"/>
        </w:tblBorders>
        <w:tblLayout w:type="fixed"/>
        <w:tblLook w:val="0400" w:firstRow="0" w:lastRow="0" w:firstColumn="0" w:lastColumn="0" w:noHBand="0" w:noVBand="1"/>
      </w:tblPr>
      <w:tblGrid>
        <w:gridCol w:w="3828"/>
        <w:gridCol w:w="3938"/>
      </w:tblGrid>
      <w:tr w:rsidR="00F82ECF" w:rsidTr="00BC375B">
        <w:tc>
          <w:tcPr>
            <w:tcW w:w="3828" w:type="dxa"/>
          </w:tcPr>
          <w:p w:rsidR="00F82ECF" w:rsidRDefault="00BC375B">
            <w:pPr>
              <w:spacing w:before="120" w:after="120" w:line="324"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538. Muga-Pakkha Jātaka</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不显露智慧”等等。这是世尊在贾塔瓦纳讲述的有关大出离心的故事。有一天，比丘们坐在真理堂里，正在赞颂世尊的大出离心。世尊来问比丘们，他们坐在那里所讨论的是什么话题，听完之后，世尊说道：“不，比丘们，我离开王国后出家，在我已充分修持波罗蜜的时候，这并不奇怪；因为以前，当我的智慧还不成熟，还在获得波罗蜜的时候，我就离开王国，出家了。”应给他们的要求世。</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从前，贝拿勒斯有一位国王，卡西拉贾（Kasiraja）统治贝拿勒斯，他秉公执法。他有一万六千个妻子，但她们无一能生儿育女。民众聚集起来，如同</w:t>
            </w:r>
            <w:r>
              <w:rPr>
                <w:rFonts w:ascii="Gungsuh" w:eastAsia="Gungsuh" w:hAnsi="Gungsuh" w:cs="Gungsuh"/>
                <w:color w:val="201B13"/>
                <w:sz w:val="27"/>
                <w:szCs w:val="27"/>
              </w:rPr>
              <w:lastRenderedPageBreak/>
              <w:t>《库萨本生经》（Kusa Jataka）中所述，说道：「我们的国王没有儿子来延续他的血脉。」于是，他们恳求国王祈求能生个儿子。国王命令他的一万六千个妻子祈求能生个儿子；然而，尽管她们崇拜月亮和其他神祇，并为此祈祷，却一无所获。这时，他的王后坎达黛薇（Candadevi），玛达斯国王的女儿，一心行善，国王也请求她祈求能生个儿子。于是，在月圆之日，她受持了布萨戒，躺在小床上，反思自己高尚的品德，并立下真言：「如果我从未违反戒律，凭着我的真实誓言，愿我生一个儿子。」萨迦凭借虔诚的力量，住所变得温暖起来。萨迦思索并找出原因后说：「旃陀德维求子，我就给她一个。」于是，他正在寻找合适的儿子，却遇见了菩萨。菩萨在贝拿勒斯统治了二十年之后，投生于乌萨达地狱，在那里受了八万年的苦，之后又投生到三十三</w:t>
            </w:r>
            <w:r>
              <w:rPr>
                <w:rFonts w:ascii="Gungsuh" w:eastAsia="Gungsuh" w:hAnsi="Gungsuh" w:cs="Gungsuh"/>
                <w:color w:val="201B13"/>
                <w:sz w:val="27"/>
                <w:szCs w:val="27"/>
              </w:rPr>
              <w:lastRenderedPageBreak/>
              <w:t>天界，在那里待满了期限后便圆寂了，他渴望去往更高层次的天界。萨迦走到他面前，说：「朋友，如果你生在人间，你将充分修行，造福大众；现在，卡西拉贾的这位王后旃陀正在祈求一个儿子，愿你生在她的子宫里吗？」他同意了，在五百位神灵的陪伴下前受孕，自己也在她的子宫里受孕，而其他神灵在国王的子宫里受孕的子宫里。王后的子宫似乎充满了钻石；当她意识到这一点时，她告诉了国王，国王下令尽一切努力确保未出生婴儿的安全；最后，她生下一个拥有吉祥标记的儿子。同一天，五百名年轻贵族在大臣家中出生。此刻，国王正坐在皇家讲台上，周围是他的大臣，这时有人宣布：「国王啊，您有了一个儿子。」听到这个消息，父爱油然而生，穿透他的皮肤，直达骨髓；喜悦在他心中涌起，他的心也变得舒畅起来。他问大臣们：「你</w:t>
            </w:r>
            <w:r>
              <w:rPr>
                <w:rFonts w:ascii="Gungsuh" w:eastAsia="Gungsuh" w:hAnsi="Gungsuh" w:cs="Gungsuh"/>
                <w:color w:val="201B13"/>
                <w:sz w:val="27"/>
                <w:szCs w:val="27"/>
              </w:rPr>
              <w:lastRenderedPageBreak/>
              <w:t>们为我儿子的出生感到高兴吗？」「陛下，你们说什么？」他们回答说：「我们以前无助，现在有人帮忙，我们有了领主。」国王命令他的大将：「为我儿子准备扈从，打听一下今天大臣家里有多少年轻贵族出生。」他看到这对国王五百人，就报告去报告。国王为这五百名年轻贵族送去了王子般的荣誉礼服，还派了五百名保母。他还为菩萨安排了六十四名保姆，她们都没有太高等等的缺点[3]，胸部不下垂，充满了甜美的奶水。如果孩子喝奶时坐在太高的保姆的臀部上，脖子就会太长；坐在太矮的保姆的臀部上，肩胛骨就会被挤压；如果保姆太瘦，婴儿大腿就会酸痛；如果太胖，婴儿就会罗圈腿；肤色黝黑的保姆，肤色白皙的保姆太热；因此，为了避免所有这些缺点，他提供了六十四位保姆，她们的奶水都甜美，没有这些缺点；在向菩萨致以崇高</w:t>
            </w:r>
            <w:r>
              <w:rPr>
                <w:rFonts w:ascii="Gungsuh" w:eastAsia="Gungsuh" w:hAnsi="Gungsuh" w:cs="Gungsuh"/>
                <w:color w:val="201B13"/>
                <w:sz w:val="27"/>
                <w:szCs w:val="27"/>
              </w:rPr>
              <w:lastRenderedPageBreak/>
              <w:t>的敬意后，他还赐予了王后恩惠。王后接受了并铭记在心。在为孩子命名的那天，他们向读到不同标记的婆罗门们致以崇高的敬意，并询问是否有任何危险在威胁着他。他们看到他标记的卓越之处，回答道：「哦，国王，王子拥有未来福报的一切标记，他不仅能够统治一个大陆，而且能够统治所有四个大陆——没有任何可见的危险。」国王很高兴，在给男孩取名时，给他取名为手宫麻吕，因为他出生那天，迦尸国上下了，他出生时全身都是湿的大雨。</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他满月时，人们为他打扮一番，把他带到国王面前。国王看着他亲爱的孩子，便将他抱在怀里，放在自己的腰上，一起玩耍。这时，四个强盗被带到国王面前；国王判处其中一个强盗用带刺的鞭子抽打一千下，另一个强盗用铁链囚禁，第三个强盗用长矛刺杀，第四个强盗用刺穿他的身体。菩萨</w:t>
            </w:r>
            <w:r>
              <w:rPr>
                <w:rFonts w:ascii="Gungsuh" w:eastAsia="Gungsuh" w:hAnsi="Gungsuh" w:cs="Gungsuh"/>
                <w:color w:val="201B13"/>
                <w:sz w:val="27"/>
                <w:szCs w:val="27"/>
              </w:rPr>
              <w:lastRenderedPageBreak/>
              <w:t>听到父亲的话，大为震惊，心想：「啊！我的父亲身为国王，却犯下了将人类带入地狱的滔天罪行。」第二天，他们把他安置在一张豪华的床上，床下是一把白色的伞。他睡了一会儿就醒了，睁开眼睛，看到白色的伞和皇家的盛况，他的恐惧感更加强烈；他心想：「我从哪里来到这座宫殿？」他忆起前世，记得自己曾经来自天界，之后在地狱受苦，后来又在那个城市当过国王。他心里想着：「我当了二十年的国王，又在乌萨达地狱受了八万年的苦，现在我又投生到这个强盗窝里。我的父亲在四个强盗面前说了一句恶语，一定会让我堕入地狱。如果我当了国王，我又会投生到地狱，在那里他想如何逃离他大惊小怪，他想知道金色的身体变得苍白。这时，一位住在伞里的女神，也是他前世的母亲，安慰他说： “我的孩子手宫，别害怕；如果你真的想逃脱，那</w:t>
            </w:r>
            <w:r>
              <w:rPr>
                <w:rFonts w:ascii="Gungsuh" w:eastAsia="Gungsuh" w:hAnsi="Gungsuh" w:cs="Gungsuh"/>
                <w:color w:val="201B13"/>
                <w:sz w:val="27"/>
                <w:szCs w:val="27"/>
              </w:rPr>
              <w:lastRenderedPageBreak/>
              <w:t>就装瘸子，虽然你不是瘸子；虽然你不是聋子，也装聋作哑；虽然你不是哑巴，也装哑作哑。装出这些样子，不要表现出任何智慧。 ” 于是，她吟诵了一首：”</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“我的孩子，不要表现出任何智慧，在所有人眼中做一个傻瓜，</w:t>
            </w:r>
            <w:r>
              <w:rPr>
                <w:rFonts w:ascii="Gungsuh" w:eastAsia="Gungsuh" w:hAnsi="Gungsuh" w:cs="Gungsuh"/>
                <w:color w:val="201B13"/>
                <w:sz w:val="27"/>
                <w:szCs w:val="27"/>
              </w:rPr>
              <w:br/>
              <w:t>满足于被所有人嘲笑，这样你最终将获得奖赏。”</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她的话语安慰了他，他吟诵了第二首诗：</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“女神啊，我将遵从您的旨意，您所吩咐的都是最好的，</w:t>
            </w:r>
            <w:r>
              <w:rPr>
                <w:rFonts w:ascii="Gungsuh" w:eastAsia="Gungsuh" w:hAnsi="Gungsuh" w:cs="Gungsuh"/>
                <w:color w:val="201B13"/>
                <w:sz w:val="27"/>
                <w:szCs w:val="27"/>
              </w:rPr>
              <w:br/>
              <w:t>母亲，您为我祈求幸福，您只希望看到我幸福。”</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他修行了这三种特质。国王为了让儿子摆脱忧郁，派人把五百名年轻的贵族带到身边；孩子们哭喊着要奶，但菩萨害怕地狱，心想宁可渴死也比当政好，便没有哭。乳母们把此事告诉了旃陀王后，王后又告诉了国王；国王派人去请</w:t>
            </w:r>
            <w:r>
              <w:rPr>
                <w:rFonts w:ascii="Gungsuh" w:eastAsia="Gungsuh" w:hAnsi="Gungsuh" w:cs="Gungsuh"/>
                <w:color w:val="201B13"/>
                <w:sz w:val="27"/>
                <w:szCs w:val="27"/>
              </w:rPr>
              <w:lastRenderedPageBreak/>
              <w:t>教一些精通征兆的婆罗门。他们回答说：「大王，你必须在规定的时间过去后才给王子喂奶；那时他会哭喊着，急切地抓住乳房，自愿地喝奶。」于是，他们等过了规定的时间才给他喂奶，有时只是等一次，有时一整天都不喂。但王子害怕地狱，即使口渴，也不会哭喊着要奶。于是，母亲或乳母给他喂奶，尽管他没有哭喊，说：「这孩子饿坏了。」其他孩子没有奶喝就哭，而他既不哭也不睡，手脚也不蜷缩，也听不到任何声音。他的保母们想：「瘸子的手脚和他不一样，哑巴的颚骨和他不一样，聋子的耳朵也不和他一样；这其中一定有原因，让我们来研究一下。」于是她们决定用牛奶试试他，于是一整天都没有给他喂奶；但是，尽管他口干舌燥，他却没有发出要奶燥的声音。这时他的母亲说：「我的孩子饿了，给他牛奶吧。」她就让他们给他牛奶。她们就</w:t>
            </w:r>
            <w:r>
              <w:rPr>
                <w:rFonts w:ascii="Gungsuh" w:eastAsia="Gungsuh" w:hAnsi="Gungsuh" w:cs="Gungsuh"/>
                <w:color w:val="201B13"/>
                <w:sz w:val="27"/>
                <w:szCs w:val="27"/>
              </w:rPr>
              <w:lastRenderedPageBreak/>
              <w:t>这样断断续续地给他喂奶，试了一年，还是没发现他的弱点。于是她们说：「其他孩子喜欢吃糕点和小吃，我们就用这些试试他。」他们把五百个孩子安置在他身边，并拿来各种美味佳肴，放在他身边，告诉他们想吃什么就吃什么，然后他们就躲了起来。其他孩子争吵、互相打架，抢夺糕点吃掉。菩萨心想：「手宫啊，如果你想下地狱，就吃糕点和美味佳肴吧。」因此，他害怕地狱，看也不看它们。因此，尽管他们用糕点和美味考验他一年，却找不到他的弱点。然后他们说：「孩子们喜欢不同的水果。」他们拿来各种水果考验他；其他孩子争抢并吃了它们，但他不看它们一眼，就这样他们用各种水果考验他一年。然后他们说：「其他孩子喜欢玩具。」于是他们在他的身边摆放了金像和其他大像等雕像；其余的孩子都抢来如同抢劫财物，但菩萨不看他们一</w:t>
            </w:r>
            <w:r>
              <w:rPr>
                <w:rFonts w:ascii="Gungsuh" w:eastAsia="Gungsuh" w:hAnsi="Gungsuh" w:cs="Gungsuh"/>
                <w:color w:val="201B13"/>
                <w:sz w:val="27"/>
                <w:szCs w:val="27"/>
              </w:rPr>
              <w:lastRenderedPageBreak/>
              <w:t>眼，就这样他们用玩具考验他整整一年。然后他们说：「有一种专门给四岁孩子吃的食物，我们要用它考验他。」于是他们拿来各种食物；其他孩子把食物掰碎吃掉；但菩萨心想：「噢，手宫，你过去几世没有得到食物是无法计算的。」因为害怕地狱，他看都不看他们一眼；直到最后，他的母亲心如刀，亲手喂他吃。然后他们说：「五岁的孩子怕火，我们要用它考验他。」于是，他们造了一个有很多门的大房子，用棕榈叶盖住，把他放在中间，周围都是其他孩子，然后点火烧了房子。其余的孩子尖叫着逃跑了，但菩萨心想这比地狱的折磨好，一动也不动，仿佛完全无动于衷。当火靠近他时，他们把他带走了。然后他们说：「六岁的孩子都怕野象。」于是他们教了一头训练有素的大象，当他们让菩萨和其他孩子坐在宫廷里时，他们放开了它。大象冲过</w:t>
            </w:r>
            <w:r>
              <w:rPr>
                <w:rFonts w:ascii="Gungsuh" w:eastAsia="Gungsuh" w:hAnsi="Gungsuh" w:cs="Gungsuh"/>
                <w:color w:val="201B13"/>
                <w:sz w:val="27"/>
                <w:szCs w:val="27"/>
              </w:rPr>
              <w:lastRenderedPageBreak/>
              <w:t>来，发出号角声，用鼻子击打地面，引起恐慌；其他孩子害怕自己的生命，四处逃窜，但菩萨害怕地狱，坐在原地，训练有素的动物抱起他，把他抬起来放走，没有伤害他。当他七岁的时候，当他坐在同伴们的周围时，他们放出了一些蛇，它们的牙齿被拔掉，嘴巴被绑住；其他孩子尖叫着逃跑了，但菩萨想起地狱的恐怖，一动不动，说道：「死于猛蛇之口还好。」于是蛇群缠住了他的全身，并将蛇罩在他的头上，但他仍然一动不动。尽管他们一次又一次地试探他，但仍然找不到他的弱点。于是他们说：「男孩喜欢社交聚会。」于是，他们把他和五百个男孩一起放在宫廷里，并召集了一群哑剧演员；其他男孩看到哑剧演员，大喊“好样的”，大笑起来，但菩萨心想，如果他生在地狱，就永远不会有片刻的欢笑或快乐，他一动不动地思考着地狱，从不</w:t>
            </w:r>
            <w:r>
              <w:rPr>
                <w:rFonts w:ascii="Gungsuh" w:eastAsia="Gungsuh" w:hAnsi="Gungsuh" w:cs="Gungsuh"/>
                <w:color w:val="201B13"/>
                <w:sz w:val="27"/>
                <w:szCs w:val="27"/>
              </w:rPr>
              <w:lastRenderedPageBreak/>
              <w:t>看舞蹈。就这样，他们一次又一次地试探他，没有发现他的弱点。然后他们说：「我们要用剑试试他。」于是他们把他和其他男孩放在宫廷里，当他们正在玩耍时，一个人冲向他们，挥舞着一把水晶般的剑，喊叫着，跳跃着，说道：「迦尸王的这个恶魔之子在哪里？我要砍下他的头。」其他人一看到他就吓得着逃跑了，但恐惧地逃跑了，但不考虑到地狱。那人虽然用剑摩擦他的头并威胁要砍掉它，但无法吓倒他，最后还是走了。就这样，虽然他们一次又一次地试探他，但找不到他的弱点。在他十岁的时候，为了测试他是否真的聋了，他们在床周围挂了一块窗帘，在四周打了几个洞，在下面放了吹螺器，不让他看见。突然，他们吹响了螺号，一声巨响；但大臣们虽然站在四边，从帘子缝隙处观察，一整天都见不到他有任何思维混乱、手脚不稳或惊跳的</w:t>
            </w:r>
            <w:r>
              <w:rPr>
                <w:rFonts w:ascii="Gungsuh" w:eastAsia="Gungsuh" w:hAnsi="Gungsuh" w:cs="Gungsuh"/>
                <w:color w:val="201B13"/>
                <w:sz w:val="27"/>
                <w:szCs w:val="27"/>
              </w:rPr>
              <w:lastRenderedPageBreak/>
              <w:t>迹象。一年后，他们又用鼓试验了他一年，但即使这样，他们一次又一次地试验他，也找不到他的弱点。于是他们说：「我们用灯试验他。」于是在夜间，为了看他在黑暗中是否会动手动脚，他们点亮了一些放在罐子里的灯，把其他灯都熄灭后，把这些灯放在黑暗中一会儿，然后突然把罐子里的灯举起来，一下子燃起他一年又惊动了；尽管他们这样一举一很好；于是他们说：「我们用糖蜜试验他。」于是他们用糖蜜涂抹他的全身，把他放在苍蝇成灾的地方，并搅动苍蝇。苍蝇爬满他的全身，像针扎一样叮咬他，但他却一动不动，仿佛毫无知觉。他们就这样试验了他一年，却没有发现他有任何弱点。等他十四岁时，他们说：「这孩子如今长大了，喜爱洁净，厌恶不洁净，我们要用不洁净的东西试验他。」从此，他们不让他洗澡漱口，也不让他进行任何身</w:t>
            </w:r>
            <w:r>
              <w:rPr>
                <w:rFonts w:ascii="Gungsuh" w:eastAsia="Gungsuh" w:hAnsi="Gungsuh" w:cs="Gungsuh"/>
                <w:color w:val="201B13"/>
                <w:sz w:val="27"/>
                <w:szCs w:val="27"/>
              </w:rPr>
              <w:lastRenderedPageBreak/>
              <w:t>体上的沐浴，直到他变得惨不忍睹，看起来像个被释放的囚犯。他躺在地上，苍蝇成灾，人们围上来辱骂他，说：「手宫，你已经长大了，谁来伺候你？你不害羞吗？你为什么躺在那里？起来洗净自己吧。」但他想起地狱苦海的痛苦，便静静地躺在肮脏的泥泞中。一年来，他们反覆拷问他，却找不到他任何弱点。于是，他们把火盆放在他身下的床上，说道：「当他被热浪折磨时，也许会忍受不住痛苦，扭动身体。」他的身上似乎冒出了脓疱，但菩萨听天由命，说道：「地狱阿鼻火烧百里，比这热度好百倍、千倍。」于是他一动不动。于是，他的父母悲痛欲绝，只好让那些人回来，把他从火中救出来，恳求他说：「手弥王子啊，我们知道你并非生来残疾，因为残疾人没有你这样的脚、脸或耳朵；我们经过多次祈祷才得到你这个孩子，现在请不要毁灭我们，请</w:t>
            </w:r>
            <w:r>
              <w:rPr>
                <w:rFonts w:ascii="Gungsuh" w:eastAsia="Gungsuh" w:hAnsi="Gungsuh" w:cs="Gungsuh"/>
                <w:color w:val="201B13"/>
                <w:sz w:val="27"/>
                <w:szCs w:val="27"/>
              </w:rPr>
              <w:lastRenderedPageBreak/>
              <w:t>恳求我们脱离阎浮提所有国王的声音。然后他的父母哭着走了；有时他的父亲或母亲独自回来恳求他；就这样，他们一次又一次地考验他，整整一年，但他们没有发现他有任何弱点。等他十六岁的时候，他们商议道：「无论是瘸子还是聋哑人，长大后都不会不喜欢快乐，不喜欢不快乐。这就像花儿开放一样，在适当的时候都是自然的。我们要在他面前表演戏剧，以此来考验他。」于是，他们召集了一些风度女王的女王，上帝之女的女人，并坚持谁之女的女人，并承诺谁的女王。然后，他们让王子在香水中沐浴，打扮得像神子一样，然后把他安放在一间如同神居般的皇家寝宫中准备的御床上。之后，他们又让王子的内室充满了香环、花环、薰香、药膏、酒精等等混合的香气，然后他们就寝了。同时，女人们围着他，用歌舞和各种甜言蜜语竭力取悦他；但他却</w:t>
            </w:r>
            <w:r>
              <w:rPr>
                <w:rFonts w:ascii="Gungsuh" w:eastAsia="Gungsuh" w:hAnsi="Gungsuh" w:cs="Gungsuh"/>
                <w:color w:val="201B13"/>
                <w:sz w:val="27"/>
                <w:szCs w:val="27"/>
              </w:rPr>
              <w:lastRenderedPageBreak/>
              <w:t>以圆满的智慧看着她们，唯恐她们触碰到自己的身体，屏住呼吸，身体变得僵硬。她们碰不到他，便对他的父母说：「他身体僵硬，不是人，一定是妖怪。」于是，他的父母反覆试验，却找不到他的弱点。他们用十六道大试和许多小试，试了十六年，却没能找出他的弱点。国王恼怒不已，召集算命先生，说道：“太子出生时，你们说他有吉兆，没有险阻；但他生来残疾，又聋又哑；你们的话与事实不符。 ” 「伟大的国王，」他们回答说，「您的老师们都看在眼里，但我们知道，如果我们告诉您，这位国王无数次祈祷的孩子会不吉利，您会多么伤心；所以我们没有说出口。」「现在该怎么办？」「国王啊，如果这位王子继续留在这所房子里，将面临三种危险：您的生命、您的王权，以及王后；因此，最好是找几匹不吉利的马套上一辆不吉利的战</w:t>
            </w:r>
            <w:r>
              <w:rPr>
                <w:rFonts w:ascii="Gungsuh" w:eastAsia="Gungsuh" w:hAnsi="Gungsuh" w:cs="Gungsuh"/>
                <w:color w:val="201B13"/>
                <w:sz w:val="27"/>
                <w:szCs w:val="27"/>
              </w:rPr>
              <w:lastRenderedPageBreak/>
              <w:t>车，把他放在里面，从西门送他去，埋葬在尸骨堆里。王后坎达德维听到这个消息，来到国王面前，“陛下，您赐予我一份恩惠，我一直没领，现在就给我吧。 ”“拿去吧，王后。 ”“把王国给我儿子吧。 ”“王后啊，我不能；您的儿子不吉利。 ” 「如果你不肯饶恕他的性命，就给他七年吧。」「王后啊，我不能。」「那就给他六年，五年、四年、三年、两年、一年。给他七个月，六个月、五年、四个月、三个月、两个月、一个月、半个月。」「王后啊，我不能。」「那就给他七天吧。等他归来，躺在王床上时，她整夜哀求道：「哦，我的孩子，手宫太子，为了你，我十六年来一直哭泣不眠，双眼干涩，心如刀绞。我知道你并非真的残疾，也不是聋哑人，请不要让我沦为一贫如洗的人。」她就这样日复一日地哀求了五天。第六天，国王召来</w:t>
            </w:r>
            <w:r>
              <w:rPr>
                <w:rFonts w:ascii="Gungsuh" w:eastAsia="Gungsuh" w:hAnsi="Gungsuh" w:cs="Gungsuh"/>
                <w:color w:val="201B13"/>
                <w:sz w:val="27"/>
                <w:szCs w:val="27"/>
              </w:rPr>
              <w:lastRenderedPageBreak/>
              <w:t>车夫苏南达，对他说：「明日清晨，用几匹不祥的马套上一辆不祥的车，把太子安置在车上，然后把他抬出西门，在尸骨堆上挖一个四面的坑，把他扔进去，用铲背敲碎他的头，把他杀死，再在他身上撒上尘土，再洗土，你漱完毕再来。他仍然不愿与母亲说话，唯恐他的愿望无法实现。那天晚上，清晨，车夫苏南达套上车，停在门口，走进王宫，说道：「王后啊，不要生气，这是国王的命令。」说完，王后抱着儿子躺着，他用手背推开她，像抱一束鲜花一样抱起王子，走出了宫殿。王后被留在房间里，捶胸顿足，放声大哭。菩萨看着她，心想：「如果我不说话，她会伤心而死的。」尽管他很想说话，但他又想：「如果我说话，我十六年的努力将付诸东流；但如果我不说话，我又想拯救我自己和我的父母。」于是，车夫把他抬进车外，说：「我要把车</w:t>
            </w:r>
            <w:r>
              <w:rPr>
                <w:rFonts w:ascii="Gungsuh" w:eastAsia="Gungsuh" w:hAnsi="Gungsuh" w:cs="Gungsuh"/>
                <w:color w:val="201B13"/>
                <w:sz w:val="27"/>
                <w:szCs w:val="27"/>
              </w:rPr>
              <w:lastRenderedPageBreak/>
              <w:t>开到西门门槛到西门门槛上。菩萨听到声音说：「我的愿望实现了。」他心里更加高兴。车子出了城，靠着天神的力量，走了三里格，车夫看到一片森林的尽头，仿佛是一片尸骨场；他觉得这是一个合适的地方，便将车子调离道路，停在路边，下车，取下菩萨的所有装饰品，捆成一捆放在地上，然后拿起铁锹开始挖坑。菩萨心想：「现在是我精进的时候了，十六年来我从未动过手脚，它们在我的掌握之中吗？」于是他起身，用左手摩挲右手，用右手摩挲左手，用双手摩挲双脚，决心下车。他的脚一落，地面像一个充满空气的皮袋一样鼓了起来，碰到了车尾。他下车后，来回走了几圈，感觉自己有能力这样一天走一百里路。于是他想：「如果御者与我对抗，我有能力与他较量吗？」于是他抓住车尾，像儿童车一样举了起来，心想他有能力与他较量；</w:t>
            </w:r>
            <w:r>
              <w:rPr>
                <w:rFonts w:ascii="Gungsuh" w:eastAsia="Gungsuh" w:hAnsi="Gungsuh" w:cs="Gungsuh"/>
                <w:color w:val="201B13"/>
                <w:sz w:val="27"/>
                <w:szCs w:val="27"/>
              </w:rPr>
              <w:lastRenderedPageBreak/>
              <w:t>他意识到这一点，便生起了一个想要装饰自己的愿望。这时，帝释天的宫殿变得滚烫。帝释天明白其中缘由，说：「手宫太子的愿望已成，他想要庄严华丽，何须人间装饰？」于是他命令毗沙迦摩取天上的饰物去装饰迦尸王的儿子。毗沙迦摩便去用一万块布裹住太子，像帝释天一样，用天人间的饰物来装饰他。太子带着天王的英勇，在御夫挖掘洞穴时走到洞边，站在洞边，吟诵了第三首偈语：</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「车夫啊，你为什么这么着急？你为什么要挖这个坑？</w:t>
            </w:r>
            <w:r>
              <w:rPr>
                <w:rFonts w:ascii="Gungsuh" w:eastAsia="Gungsuh" w:hAnsi="Gungsuh" w:cs="Gungsuh"/>
                <w:color w:val="201B13"/>
                <w:sz w:val="27"/>
                <w:szCs w:val="27"/>
              </w:rPr>
              <w:br/>
              <w:t>如实回答我的问题——你想用它做什么？”</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车夫头也不抬地继续挖洞，并吟诵了第四首偈语：</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「我们的国王发现他的独生子残疾了，哑巴了，简直就是一个白痴；</w:t>
            </w:r>
            <w:r>
              <w:rPr>
                <w:rFonts w:ascii="Gungsuh" w:eastAsia="Gungsuh" w:hAnsi="Gungsuh" w:cs="Gungsuh"/>
                <w:color w:val="201B13"/>
                <w:sz w:val="27"/>
                <w:szCs w:val="27"/>
              </w:rPr>
              <w:br/>
              <w:t>我奉命来挖这个坑，把他埋到远远的地方。”</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菩萨回答：</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「我的朋友，我不聋也不哑，不残也不瘸；</w:t>
            </w:r>
            <w:r>
              <w:rPr>
                <w:rFonts w:ascii="Gungsuh" w:eastAsia="Gungsuh" w:hAnsi="Gungsuh" w:cs="Gungsuh"/>
                <w:color w:val="201B13"/>
                <w:sz w:val="27"/>
                <w:szCs w:val="27"/>
              </w:rPr>
              <w:br/>
              <w:t>如果你把我埋在这片树林里，你将因此承担巨大的罪孽。</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看看我的手臂和腿，听听我的声音和我说的话；</w:t>
            </w:r>
            <w:r>
              <w:rPr>
                <w:rFonts w:ascii="Gungsuh" w:eastAsia="Gungsuh" w:hAnsi="Gungsuh" w:cs="Gungsuh"/>
                <w:color w:val="201B13"/>
                <w:sz w:val="27"/>
                <w:szCs w:val="27"/>
              </w:rPr>
              <w:br/>
              <w:t>如果你把我埋在这片树林里，你今天就罪大恶极了。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车夫说：「这是谁？自从我来到这里，他才变成他所描述的那个样子。」于是他停止挖洞，抬头仰望，看到他那光辉灿烂的容貌，不知道他是神还是人，便吟诵了这首偈语：</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「您是天上的吟游诗人，还是神明？又或者，您是帝释天，万物之主？</w:t>
            </w:r>
            <w:r>
              <w:rPr>
                <w:rFonts w:ascii="Gungsuh" w:eastAsia="Gungsuh" w:hAnsi="Gungsuh" w:cs="Gungsuh"/>
                <w:color w:val="201B13"/>
                <w:sz w:val="27"/>
                <w:szCs w:val="27"/>
              </w:rPr>
              <w:br/>
              <w:t>请问，您是谁？您是谁的儿子？我们召唤您时，该给您起什么名字？”</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这时菩萨现身说法，宣说佛法：</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「我不是天上的吟游诗人，也不是神，也不是万物之主萨</w:t>
            </w:r>
            <w:r>
              <w:rPr>
                <w:rFonts w:ascii="Gungsuh" w:eastAsia="Gungsuh" w:hAnsi="Gungsuh" w:cs="Gungsuh"/>
                <w:color w:val="201B13"/>
                <w:sz w:val="27"/>
                <w:szCs w:val="27"/>
              </w:rPr>
              <w:lastRenderedPageBreak/>
              <w:t>卡；</w:t>
            </w:r>
            <w:r>
              <w:rPr>
                <w:rFonts w:ascii="Gungsuh" w:eastAsia="Gungsuh" w:hAnsi="Gungsuh" w:cs="Gungsuh"/>
                <w:color w:val="201B13"/>
                <w:sz w:val="27"/>
                <w:szCs w:val="27"/>
              </w:rPr>
              <w:br/>
              <w:t>我是迦尸王的儿子，你们会无情地将我埋葬。</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我就是你所侍奉和发展的一个国王的儿子，</w:t>
            </w:r>
            <w:r>
              <w:rPr>
                <w:rFonts w:ascii="Gungsuh" w:eastAsia="Gungsuh" w:hAnsi="Gungsuh" w:cs="Gungsuh"/>
                <w:color w:val="201B13"/>
                <w:sz w:val="27"/>
                <w:szCs w:val="27"/>
              </w:rPr>
              <w:br/>
              <w:t>如果你今天在这里将我活埋，你将承担巨大的罪孽。</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如果我坐在一棵树下休息，享受树荫和庇护，</w:t>
            </w:r>
            <w:r>
              <w:rPr>
                <w:rFonts w:ascii="Gungsuh" w:eastAsia="Gungsuh" w:hAnsi="Gungsuh" w:cs="Gungsuh"/>
                <w:color w:val="201B13"/>
                <w:sz w:val="27"/>
                <w:szCs w:val="27"/>
              </w:rPr>
              <w:br/>
              <w:t>我不会折断一根树枝——只有罪人才会伤害他的朋友。</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那棵庇荫之树──它是国王──；我是那棵树所伸展的枝条；</w:t>
            </w:r>
            <w:r>
              <w:rPr>
                <w:rFonts w:ascii="Gungsuh" w:eastAsia="Gungsuh" w:hAnsi="Gungsuh" w:cs="Gungsuh"/>
                <w:color w:val="201B13"/>
                <w:sz w:val="27"/>
                <w:szCs w:val="27"/>
              </w:rPr>
              <w:br/>
              <w:t>而你是旅人，是车夫，坐在它的荫凉下休息；如果你将我埋葬在这片树林里，你将承担巨大的罪孽。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菩萨虽如此说，那人却不信。于是菩萨决心要说服他，便吟诵了这十首赞歌，赞颂朋友，令树林中回荡着他的声音和众神的喝采。</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「对朋友忠诚的人，即使走遍天下，也会有</w:t>
            </w:r>
            <w:r>
              <w:rPr>
                <w:rFonts w:ascii="Gungsuh" w:eastAsia="Gungsuh" w:hAnsi="Gungsuh" w:cs="Gungsuh"/>
                <w:color w:val="201B13"/>
                <w:sz w:val="27"/>
                <w:szCs w:val="27"/>
              </w:rPr>
              <w:br/>
            </w:r>
            <w:r>
              <w:rPr>
                <w:rFonts w:ascii="Gungsuh" w:eastAsia="Gungsuh" w:hAnsi="Gungsuh" w:cs="Gungsuh"/>
                <w:color w:val="201B13"/>
                <w:sz w:val="27"/>
                <w:szCs w:val="27"/>
              </w:rPr>
              <w:lastRenderedPageBreak/>
              <w:t>许多人乐意侍奉他，他的食物也会得到供应。</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无论他流浪到哪里，在城市或城镇，</w:t>
            </w:r>
            <w:r>
              <w:rPr>
                <w:rFonts w:ascii="Gungsuh" w:eastAsia="Gungsuh" w:hAnsi="Gungsuh" w:cs="Gungsuh"/>
                <w:color w:val="201B13"/>
                <w:sz w:val="27"/>
                <w:szCs w:val="27"/>
              </w:rPr>
              <w:br/>
              <w:t>对朋友忠诚的人都会获得荣誉和名声。</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没有强盗敢伤害他，没有战士敢轻视他；</w:t>
            </w:r>
            <w:r>
              <w:rPr>
                <w:rFonts w:ascii="Gungsuh" w:eastAsia="Gungsuh" w:hAnsi="Gungsuh" w:cs="Gungsuh"/>
                <w:color w:val="201B13"/>
                <w:sz w:val="27"/>
                <w:szCs w:val="27"/>
              </w:rPr>
              <w:br/>
              <w:t>对朋友忠诚的人会逃脱所有敌人。</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回家后，他受到大家的欢迎──没有烦恼侵蚀他的心，</w:t>
            </w:r>
            <w:r>
              <w:rPr>
                <w:rFonts w:ascii="Gungsuh" w:eastAsia="Gungsuh" w:hAnsi="Gungsuh" w:cs="Gungsuh"/>
                <w:color w:val="201B13"/>
                <w:sz w:val="27"/>
                <w:szCs w:val="27"/>
              </w:rPr>
              <w:br/>
              <w:t>对朋友忠诚的人是所有亲戚中最好的。</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他尊敬别人，也被别人尊敬──他接受别人的尊敬，也给予别人尊敬；</w:t>
            </w:r>
            <w:r>
              <w:rPr>
                <w:rFonts w:ascii="Gungsuh" w:eastAsia="Gungsuh" w:hAnsi="Gungsuh" w:cs="Gungsuh"/>
                <w:color w:val="201B13"/>
                <w:sz w:val="27"/>
                <w:szCs w:val="27"/>
              </w:rPr>
              <w:br/>
              <w:t>对朋友忠诚的人，会得到所有人的充分回报。</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凡对别人表示应有尊敬的人，都会受到别人的尊敬；</w:t>
            </w:r>
            <w:r>
              <w:rPr>
                <w:rFonts w:ascii="Gungsuh" w:eastAsia="Gungsuh" w:hAnsi="Gungsuh" w:cs="Gungsuh"/>
                <w:color w:val="201B13"/>
                <w:sz w:val="27"/>
                <w:szCs w:val="27"/>
              </w:rPr>
              <w:br/>
              <w:t>对朋友忠诚的人，会为自己赢得名声和赞美。</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他像火焰一样明亮地燃烧，散发出神圣的光芒，</w:t>
            </w:r>
            <w:r>
              <w:rPr>
                <w:rFonts w:ascii="Gungsuh" w:eastAsia="Gungsuh" w:hAnsi="Gungsuh" w:cs="Gungsuh"/>
                <w:color w:val="201B13"/>
                <w:sz w:val="27"/>
                <w:szCs w:val="27"/>
              </w:rPr>
              <w:br/>
            </w:r>
            <w:r>
              <w:rPr>
                <w:rFonts w:ascii="Gungsuh" w:eastAsia="Gungsuh" w:hAnsi="Gungsuh" w:cs="Gungsuh"/>
                <w:color w:val="201B13"/>
                <w:sz w:val="27"/>
                <w:szCs w:val="27"/>
              </w:rPr>
              <w:lastRenderedPageBreak/>
              <w:t>对朋友忠诚的人将焕发出新的光彩。</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他的牛必然繁殖，他的种子必然生长，</w:t>
            </w:r>
            <w:r>
              <w:rPr>
                <w:rFonts w:ascii="Gungsuh" w:eastAsia="Gungsuh" w:hAnsi="Gungsuh" w:cs="Gungsuh"/>
                <w:color w:val="201B13"/>
                <w:sz w:val="27"/>
                <w:szCs w:val="27"/>
              </w:rPr>
              <w:br/>
              <w:t>忠诚于朋友的人必然收获他所播种的一切。</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如果他从山顶、树上或洞穴中跌落，那么</w:t>
            </w:r>
            <w:r>
              <w:rPr>
                <w:rFonts w:ascii="Gungsuh" w:eastAsia="Gungsuh" w:hAnsi="Gungsuh" w:cs="Gungsuh"/>
                <w:color w:val="201B13"/>
                <w:sz w:val="27"/>
                <w:szCs w:val="27"/>
              </w:rPr>
              <w:br/>
              <w:t>对朋友忠诚的人就会找到一个安全的安息之地。</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榕树不畏风雨，枝条扎根环绕，</w:t>
            </w:r>
            <w:r>
              <w:rPr>
                <w:rFonts w:ascii="Gungsuh" w:eastAsia="Gungsuh" w:hAnsi="Gungsuh" w:cs="Gungsuh"/>
                <w:color w:val="201B13"/>
                <w:sz w:val="27"/>
                <w:szCs w:val="27"/>
              </w:rPr>
              <w:br/>
              <w:t>对朋友忠诚的人，可以克服一切敌人的愤怒。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尽管他如此说教，苏南达还是没能认出他来，并问他是谁；但当他走近战车时，甚至在他看到战车和王子佩戴的饰品之前，他一看就认出了他，便跪倒在王子脚下，双手合十，吟诵了这首偈语：</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「来吧，王子，我将带你回到你自己的家；</w:t>
            </w:r>
            <w:r>
              <w:rPr>
                <w:rFonts w:ascii="Gungsuh" w:eastAsia="Gungsuh" w:hAnsi="Gungsuh" w:cs="Gungsuh"/>
                <w:color w:val="201B13"/>
                <w:sz w:val="27"/>
                <w:szCs w:val="27"/>
              </w:rPr>
              <w:br/>
              <w:t>坐在王座上，扮演国王的角色</w:t>
            </w:r>
            <w:r>
              <w:rPr>
                <w:rFonts w:ascii="Gungsuh" w:eastAsia="Gungsuh" w:hAnsi="Gungsuh" w:cs="Gungsuh"/>
                <w:color w:val="201B13"/>
                <w:sz w:val="27"/>
                <w:szCs w:val="27"/>
              </w:rPr>
              <w:lastRenderedPageBreak/>
              <w:t>——为什么要在这片森林里徘徊？”</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大圣人回覆:</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“我不要王位或财富，我不要朋友或亲人，</w:t>
            </w:r>
            <w:r>
              <w:rPr>
                <w:rFonts w:ascii="Gungsuh" w:eastAsia="Gungsuh" w:hAnsi="Gungsuh" w:cs="Gungsuh"/>
                <w:color w:val="201B13"/>
                <w:sz w:val="27"/>
                <w:szCs w:val="27"/>
              </w:rPr>
              <w:br/>
              <w:t>因为只有通过邪恶的行为我才能赢得王位。”</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车夫说：</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「王子，我们将为你准备一杯满满的欢迎酒；</w:t>
            </w:r>
            <w:r>
              <w:rPr>
                <w:rFonts w:ascii="Gungsuh" w:eastAsia="Gungsuh" w:hAnsi="Gungsuh" w:cs="Gungsuh"/>
                <w:color w:val="201B13"/>
                <w:sz w:val="27"/>
                <w:szCs w:val="27"/>
              </w:rPr>
              <w:br/>
              <w:t>你的父母也将欣喜地送给我丰厚的礼物。</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王室的妻子、王子们、毗湿奴和婆罗门们，</w:t>
            </w:r>
            <w:r>
              <w:rPr>
                <w:rFonts w:ascii="Gungsuh" w:eastAsia="Gungsuh" w:hAnsi="Gungsuh" w:cs="Gungsuh"/>
                <w:color w:val="201B13"/>
                <w:sz w:val="27"/>
                <w:szCs w:val="27"/>
              </w:rPr>
              <w:br/>
              <w:t>都会给我丰盛的礼物，我毫无怨言。</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那些骑象、搭车、步兵、禁卫军，</w:t>
            </w:r>
            <w:r>
              <w:rPr>
                <w:rFonts w:ascii="Gungsuh" w:eastAsia="Gungsuh" w:hAnsi="Gungsuh" w:cs="Gungsuh"/>
                <w:color w:val="201B13"/>
                <w:sz w:val="27"/>
                <w:szCs w:val="27"/>
              </w:rPr>
              <w:br/>
              <w:t>当你回家时，会给我真正的回报。</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乡下人和城里人都会高兴地聚集在一起，</w:t>
            </w:r>
            <w:r>
              <w:rPr>
                <w:rFonts w:ascii="Gungsuh" w:eastAsia="Gungsuh" w:hAnsi="Gungsuh" w:cs="Gungsuh"/>
                <w:color w:val="201B13"/>
                <w:sz w:val="27"/>
                <w:szCs w:val="27"/>
              </w:rPr>
              <w:br/>
              <w:t>当他们看到他们的王子回来时，会给我礼物。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伟大的存在说：</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「我的父母抛弃了我，把我抛弃在城市和城镇，</w:t>
            </w:r>
            <w:r>
              <w:rPr>
                <w:rFonts w:ascii="Gungsuh" w:eastAsia="Gungsuh" w:hAnsi="Gungsuh" w:cs="Gungsuh"/>
                <w:color w:val="201B13"/>
                <w:sz w:val="27"/>
                <w:szCs w:val="27"/>
              </w:rPr>
              <w:br/>
              <w:t>王子们把我抛弃，让我自生自灭——我没有自己的家。</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母亲允许我离开，父亲却抛弃了我──</w:t>
            </w:r>
            <w:r>
              <w:rPr>
                <w:rFonts w:ascii="Gungsuh" w:eastAsia="Gungsuh" w:hAnsi="Gungsuh" w:cs="Gungsuh"/>
                <w:color w:val="201B13"/>
                <w:sz w:val="27"/>
                <w:szCs w:val="27"/>
              </w:rPr>
              <w:br/>
              <w:t>在这片荒野森林里，我独自立下了苦行誓言。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当这位伟人回想起自己的美德时，心中升起喜悦，狂喜不已，他唱出了一首胜利的赞歌：</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「即使对于那些不着急的人来说，内心的渴望也会赢得成功；</w:t>
            </w:r>
            <w:r>
              <w:rPr>
                <w:rFonts w:ascii="Gungsuh" w:eastAsia="Gungsuh" w:hAnsi="Gungsuh" w:cs="Gungsuh"/>
                <w:color w:val="201B13"/>
                <w:sz w:val="27"/>
                <w:szCs w:val="27"/>
              </w:rPr>
              <w:br/>
              <w:t>要知道，车夫，我今天已经获得了成熟的圣洁。</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即使那些不慌不忙的人，也能获得最高的结局；</w:t>
            </w:r>
            <w:r>
              <w:rPr>
                <w:rFonts w:ascii="Gungsuh" w:eastAsia="Gungsuh" w:hAnsi="Gungsuh" w:cs="Gungsuh"/>
                <w:color w:val="201B13"/>
                <w:sz w:val="27"/>
                <w:szCs w:val="27"/>
              </w:rPr>
              <w:br/>
              <w:t>我头戴成熟的圣洁之冠，完美无缺，无所畏惧。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车夫回答：</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“大人，您的话语真动听，您的言语清晰明了；</w:t>
            </w:r>
            <w:r>
              <w:rPr>
                <w:rFonts w:ascii="Gungsuh" w:eastAsia="Gungsuh" w:hAnsi="Gungsuh" w:cs="Gungsuh"/>
                <w:color w:val="201B13"/>
                <w:sz w:val="27"/>
                <w:szCs w:val="27"/>
              </w:rPr>
              <w:br/>
              <w:t>您看见父母就在附近，为什么哑口无言？”</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伟大的存在说：</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「我不会因为没有关节而残废，也不会因为没有耳朵而聋，</w:t>
            </w:r>
            <w:r>
              <w:rPr>
                <w:rFonts w:ascii="Gungsuh" w:eastAsia="Gungsuh" w:hAnsi="Gungsuh" w:cs="Gungsuh"/>
                <w:color w:val="201B13"/>
                <w:sz w:val="27"/>
                <w:szCs w:val="27"/>
              </w:rPr>
              <w:br/>
              <w:t>也不会像现在所看到的那样，因为没有舌头而哑巴。</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我清楚地记得，在很久以前，我扮演过国王，</w:t>
            </w:r>
            <w:r>
              <w:rPr>
                <w:rFonts w:ascii="Gungsuh" w:eastAsia="Gungsuh" w:hAnsi="Gungsuh" w:cs="Gungsuh"/>
                <w:color w:val="201B13"/>
                <w:sz w:val="27"/>
                <w:szCs w:val="27"/>
              </w:rPr>
              <w:br/>
              <w:t>但当我从那个地位跌落时，我发现自己身处地狱。</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我在王位上度过了二十年的奢华生活，</w:t>
            </w:r>
            <w:r>
              <w:rPr>
                <w:rFonts w:ascii="Gungsuh" w:eastAsia="Gungsuh" w:hAnsi="Gungsuh" w:cs="Gungsuh"/>
                <w:color w:val="201B13"/>
                <w:sz w:val="27"/>
                <w:szCs w:val="27"/>
              </w:rPr>
              <w:br/>
              <w:t>但在地狱里度过了八万年才弥补了我的罪孽。</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我以前尝过皇室的滋味，心里充满了恐惧；</w:t>
            </w:r>
            <w:r>
              <w:rPr>
                <w:rFonts w:ascii="Gungsuh" w:eastAsia="Gungsuh" w:hAnsi="Gungsuh" w:cs="Gungsuh"/>
                <w:color w:val="201B13"/>
                <w:sz w:val="27"/>
                <w:szCs w:val="27"/>
              </w:rPr>
              <w:br/>
              <w:t>因此，尽管我看见父母就在我身边，但我还是哑口无言。</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父亲把我抱在膝上，但在他爱抚的过程中，</w:t>
            </w:r>
            <w:r>
              <w:rPr>
                <w:rFonts w:ascii="Gungsuh" w:eastAsia="Gungsuh" w:hAnsi="Gungsuh" w:cs="Gungsuh"/>
                <w:color w:val="201B13"/>
                <w:sz w:val="27"/>
                <w:szCs w:val="27"/>
              </w:rPr>
              <w:br/>
              <w:t>我听到他发出严厉的命令，</w:t>
            </w:r>
            <w:r>
              <w:rPr>
                <w:rFonts w:ascii="Gungsuh" w:eastAsia="Gungsuh" w:hAnsi="Gungsuh" w:cs="Gungsuh"/>
                <w:color w:val="201B13"/>
                <w:sz w:val="27"/>
                <w:szCs w:val="27"/>
              </w:rPr>
              <w:lastRenderedPageBreak/>
              <w:t>“立即杀死这个恶棍，把他撕成碎片，去吧，那个恶棍，毫不迟疑地被刺穿。”</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听到这样的威胁，我可能会试着变得残废和愚蠢，</w:t>
            </w:r>
            <w:r>
              <w:rPr>
                <w:rFonts w:ascii="Gungsuh" w:eastAsia="Gungsuh" w:hAnsi="Gungsuh" w:cs="Gungsuh"/>
                <w:color w:val="201B13"/>
                <w:sz w:val="27"/>
                <w:szCs w:val="27"/>
              </w:rPr>
              <w:br/>
              <w:t>并无助地在污秽中打滚，心甘情愿地成为一个白痴。</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知道生命充其量是短暂的，充满痛苦，</w:t>
            </w:r>
            <w:r>
              <w:rPr>
                <w:rFonts w:ascii="Gungsuh" w:eastAsia="Gungsuh" w:hAnsi="Gungsuh" w:cs="Gungsuh"/>
                <w:color w:val="201B13"/>
                <w:sz w:val="27"/>
                <w:szCs w:val="27"/>
              </w:rPr>
              <w:br/>
              <w:t>谁会为了生命而对别人发怒呢？</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由于缺乏掌握真相的力量和对正义的盲目性，谁会为了复仇而对他人施以报复？</w:t>
            </w:r>
            <w:r>
              <w:rPr>
                <w:rFonts w:ascii="Gungsuh" w:eastAsia="Gungsuh" w:hAnsi="Gungsuh" w:cs="Gungsuh"/>
                <w:color w:val="201B13"/>
                <w:sz w:val="27"/>
                <w:szCs w:val="27"/>
              </w:rPr>
              <w:br/>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苏南达心想：「这位王子抛弃一切王室盛况，如同抛弃腐尸，进入森林，坚定地决心出家。 ——我与这悲惨的生活有何相干？我也要和他一起出家。」于是，他说出了如下的偈语：</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“我也愿意和你一起选择苦行僧的生活；</w:t>
            </w:r>
            <w:r>
              <w:rPr>
                <w:rFonts w:ascii="Gungsuh" w:eastAsia="Gungsuh" w:hAnsi="Gungsuh" w:cs="Gungsuh"/>
                <w:color w:val="201B13"/>
                <w:sz w:val="27"/>
                <w:szCs w:val="27"/>
              </w:rPr>
              <w:br/>
            </w:r>
            <w:r>
              <w:rPr>
                <w:rFonts w:ascii="Gungsuh" w:eastAsia="Gungsuh" w:hAnsi="Gungsuh" w:cs="Gungsuh"/>
                <w:color w:val="201B13"/>
                <w:sz w:val="27"/>
                <w:szCs w:val="27"/>
              </w:rPr>
              <w:lastRenderedPageBreak/>
              <w:t>王子啊，呼唤我吧，因为我和你一样。”</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世尊闻此请，心想：「若我即令其出家，父母不得来，则父母将受损失，车马华饰亦将毁坏，而我亦将受责难，人言其为妖，食其车夫，莫不如此。」世尊为免责，又为父母安康，便将车马华托托付给他，并说了：如下偈语</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「先把战车修好，你现在还不是自由人；</w:t>
            </w:r>
            <w:r>
              <w:rPr>
                <w:rFonts w:ascii="Gungsuh" w:eastAsia="Gungsuh" w:hAnsi="Gungsuh" w:cs="Gungsuh"/>
                <w:color w:val="201B13"/>
                <w:sz w:val="27"/>
                <w:szCs w:val="27"/>
              </w:rPr>
              <w:br/>
              <w:t>先还清债务，他们说，——然后再立下苦行誓言。”</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车夫心里想：「如果我进城，而他却去了别处，他的父母听到他的消息，就会跟我回来看他；如果找不到他，他们就会惩罚我；所以我要告诉他我的处境，让他答应留在这里。」于是他说了两首偈语：</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「既然我已经照您的吩咐去做了，王子，我请求您，</w:t>
            </w:r>
            <w:r>
              <w:rPr>
                <w:rFonts w:ascii="Gungsuh" w:eastAsia="Gungsuh" w:hAnsi="Gungsuh" w:cs="Gungsuh"/>
                <w:color w:val="201B13"/>
                <w:sz w:val="27"/>
                <w:szCs w:val="27"/>
              </w:rPr>
              <w:br/>
              <w:t>请您照我说的去做。</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等我去接国王，请你留在这里，</w:t>
            </w:r>
            <w:r>
              <w:rPr>
                <w:rFonts w:ascii="Gungsuh" w:eastAsia="Gungsuh" w:hAnsi="Gungsuh" w:cs="Gungsuh"/>
                <w:color w:val="201B13"/>
                <w:sz w:val="27"/>
                <w:szCs w:val="27"/>
              </w:rPr>
              <w:br/>
              <w:t>因为他见到你的脸会很开心。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大圣人回覆:</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「好吧，就照你说的做吧，车夫；</w:t>
            </w:r>
            <w:r>
              <w:rPr>
                <w:rFonts w:ascii="Gungsuh" w:eastAsia="Gungsuh" w:hAnsi="Gungsuh" w:cs="Gungsuh"/>
                <w:color w:val="201B13"/>
                <w:sz w:val="27"/>
                <w:szCs w:val="27"/>
              </w:rPr>
              <w:br/>
              <w:t>我也很高兴在这里见到我的父亲。</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去问候我的各位亲属，并为</w:t>
            </w:r>
            <w:r>
              <w:rPr>
                <w:rFonts w:ascii="Gungsuh" w:eastAsia="Gungsuh" w:hAnsi="Gungsuh" w:cs="Gungsuh"/>
                <w:color w:val="201B13"/>
                <w:sz w:val="27"/>
                <w:szCs w:val="27"/>
              </w:rPr>
              <w:br/>
              <w:t>我的父母带去一份特别的口信。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该男子接受了命令：</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他双脚紧握，行了应有的礼节，</w:t>
            </w:r>
            <w:r>
              <w:rPr>
                <w:rFonts w:ascii="Gungsuh" w:eastAsia="Gungsuh" w:hAnsi="Gungsuh" w:cs="Gungsuh"/>
                <w:color w:val="201B13"/>
                <w:sz w:val="27"/>
                <w:szCs w:val="27"/>
              </w:rPr>
              <w:br/>
              <w:t>按照主人的吩咐开始上路。</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就在这时，坎达德维打开了窗子，她想知道儿子是否有任何消息，并向车夫返回的道路望去，看到他独自一人回来，她不禁潇泪下。</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大师如此描述：</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「看到空荡荡的车子和孤独的驾驭手，</w:t>
            </w:r>
            <w:r>
              <w:rPr>
                <w:rFonts w:ascii="Gungsuh" w:eastAsia="Gungsuh" w:hAnsi="Gungsuh" w:cs="Gungsuh"/>
                <w:color w:val="201B13"/>
                <w:sz w:val="27"/>
                <w:szCs w:val="27"/>
              </w:rPr>
              <w:br/>
            </w:r>
            <w:r>
              <w:rPr>
                <w:rFonts w:ascii="Gungsuh" w:eastAsia="Gungsuh" w:hAnsi="Gungsuh" w:cs="Gungsuh"/>
                <w:color w:val="201B13"/>
                <w:sz w:val="27"/>
                <w:szCs w:val="27"/>
              </w:rPr>
              <w:lastRenderedPageBreak/>
              <w:t>母亲的眼里噙满了泪水，心里充满了恐惧：</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「车夫回来了——我的儿子被杀了；</w:t>
            </w:r>
            <w:r>
              <w:rPr>
                <w:rFonts w:ascii="Gungsuh" w:eastAsia="Gungsuh" w:hAnsi="Gungsuh" w:cs="Gungsuh"/>
                <w:color w:val="201B13"/>
                <w:sz w:val="27"/>
                <w:szCs w:val="27"/>
              </w:rPr>
              <w:br/>
              <w:t>他躺在那里，泥土与泥土再次混合在一起。</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唉，我们最凶恶的敌人</w:t>
            </w:r>
            <w:r>
              <w:rPr>
                <w:rFonts w:ascii="Gungsuh" w:eastAsia="Gungsuh" w:hAnsi="Gungsuh" w:cs="Gungsuh"/>
                <w:color w:val="201B13"/>
                <w:sz w:val="27"/>
                <w:szCs w:val="27"/>
              </w:rPr>
              <w:br/>
              <w:t>看到凶手平安归来，或许会感到庆幸。</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哑巴，残废－－说吧，他不能发出一声叫喊吗，</w:t>
            </w:r>
            <w:r>
              <w:rPr>
                <w:rFonts w:ascii="Gungsuh" w:eastAsia="Gungsuh" w:hAnsi="Gungsuh" w:cs="Gungsuh"/>
                <w:color w:val="201B13"/>
                <w:sz w:val="27"/>
                <w:szCs w:val="27"/>
              </w:rPr>
              <w:br/>
              <w:t>因为他在地上无助地挣扎？</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他躺在地上，虽然哑巴又残废，他的手脚不能把你逼走吗？ 」</w:t>
            </w:r>
            <w:r>
              <w:rPr>
                <w:rFonts w:ascii="Gungsuh" w:eastAsia="Gungsuh" w:hAnsi="Gungsuh" w:cs="Gungsuh"/>
                <w:color w:val="201B13"/>
                <w:sz w:val="27"/>
                <w:szCs w:val="27"/>
              </w:rPr>
              <w:br/>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车夫说：</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“女士，请原谅我的话，</w:t>
            </w:r>
            <w:r>
              <w:rPr>
                <w:rFonts w:ascii="Gungsuh" w:eastAsia="Gungsuh" w:hAnsi="Gungsuh" w:cs="Gungsuh"/>
                <w:color w:val="201B13"/>
                <w:sz w:val="27"/>
                <w:szCs w:val="27"/>
              </w:rPr>
              <w:br/>
              <w:t>我会告诉你我所看到和听到的一切。”</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女王回答：</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“我向你保证，原谅你的每一个字；</w:t>
            </w:r>
            <w:r>
              <w:rPr>
                <w:rFonts w:ascii="Gungsuh" w:eastAsia="Gungsuh" w:hAnsi="Gungsuh" w:cs="Gungsuh"/>
                <w:color w:val="201B13"/>
                <w:sz w:val="27"/>
                <w:szCs w:val="27"/>
              </w:rPr>
              <w:br/>
            </w:r>
            <w:r>
              <w:rPr>
                <w:rFonts w:ascii="Gungsuh" w:eastAsia="Gungsuh" w:hAnsi="Gungsuh" w:cs="Gungsuh"/>
                <w:color w:val="201B13"/>
                <w:sz w:val="27"/>
                <w:szCs w:val="27"/>
              </w:rPr>
              <w:lastRenderedPageBreak/>
              <w:t>请完整地告诉我你所看到或听到的一切。”</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这时，车夫开口说：</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「他既不残废，也不聋——他的言语清晰而自由；</w:t>
            </w:r>
            <w:r>
              <w:rPr>
                <w:rFonts w:ascii="Gungsuh" w:eastAsia="Gungsuh" w:hAnsi="Gungsuh" w:cs="Gungsuh"/>
                <w:color w:val="201B13"/>
                <w:sz w:val="27"/>
                <w:szCs w:val="27"/>
              </w:rPr>
              <w:br/>
              <w:t>由于害怕皇室，他在家里扮演虚构的角色。</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他清楚地记得，在古老的诞生中，他扮演了国王的角色，</w:t>
            </w:r>
            <w:r>
              <w:rPr>
                <w:rFonts w:ascii="Gungsuh" w:eastAsia="Gungsuh" w:hAnsi="Gungsuh" w:cs="Gungsuh"/>
                <w:color w:val="201B13"/>
                <w:sz w:val="27"/>
                <w:szCs w:val="27"/>
              </w:rPr>
              <w:br/>
              <w:t>但当他从那个庄园跌落时，他发现自己身处地狱。</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他在王位上度过了二十年的奢华生活，</w:t>
            </w:r>
            <w:r>
              <w:rPr>
                <w:rFonts w:ascii="Gungsuh" w:eastAsia="Gungsuh" w:hAnsi="Gungsuh" w:cs="Gungsuh"/>
                <w:color w:val="201B13"/>
                <w:sz w:val="27"/>
                <w:szCs w:val="27"/>
              </w:rPr>
              <w:br/>
              <w:t>但在地狱里度过了八万年才赎清了他的罪。</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昔日王侯之位，心生惶恐，</w:t>
            </w:r>
            <w:r>
              <w:rPr>
                <w:rFonts w:ascii="Gungsuh" w:eastAsia="Gungsuh" w:hAnsi="Gungsuh" w:cs="Gungsuh"/>
                <w:color w:val="201B13"/>
                <w:sz w:val="27"/>
                <w:szCs w:val="27"/>
              </w:rPr>
              <w:br/>
              <w:t>故虽见父母在侧，却默然不语。</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他四肢健全，身材高大宽阔，</w:t>
            </w:r>
            <w:r>
              <w:rPr>
                <w:rFonts w:ascii="Gungsuh" w:eastAsia="Gungsuh" w:hAnsi="Gungsuh" w:cs="Gungsuh"/>
                <w:color w:val="201B13"/>
                <w:sz w:val="27"/>
                <w:szCs w:val="27"/>
              </w:rPr>
              <w:br/>
              <w:t>言语清晰，思维敏捷，他走在救赎之路上。</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如果你想见你的儿子，那就马上跟我来，</w:t>
            </w:r>
            <w:r>
              <w:rPr>
                <w:rFonts w:ascii="Gungsuh" w:eastAsia="Gungsuh" w:hAnsi="Gungsuh" w:cs="Gungsuh"/>
                <w:color w:val="201B13"/>
                <w:sz w:val="27"/>
                <w:szCs w:val="27"/>
              </w:rPr>
              <w:br/>
            </w:r>
            <w:r>
              <w:rPr>
                <w:rFonts w:ascii="Gungsuh" w:eastAsia="Gungsuh" w:hAnsi="Gungsuh" w:cs="Gungsuh"/>
                <w:color w:val="201B13"/>
                <w:sz w:val="27"/>
                <w:szCs w:val="27"/>
              </w:rPr>
              <w:lastRenderedPageBreak/>
              <w:t>你会看到手宫王子，他非常平静和自由。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王子送走御夫后，便想受苦行戒。帝释天知道他的愿望，便派毗沙迦摩去，说道：「手弥王子想受苦行戒，你去用树叶为他造一间茅屋，并准备好苦行所需的一切用品。」毗沙迦摩急忙去，在一片三里格宽的树林中，造了一座美丽屋，内有昼夜、各池、水池、水坑菩萨一见，便知是帝释天的布施；于是他进入茅屋，脱去衣服，穿上红色树皮衣服，上下都穿上，将黑色羚羊皮披在一侧肩膀上，扎起乱蓬蓬的头发，扛起扁担，手里拿着拐杖，走出了茅屋。然后他来回踱步，展示着苦行僧的盛装，得意地高呼“哦，极乐，哦，极乐”，回到茅屋，坐在破烂的垫子上，进入了五种超越根基。然后在傍晚出去，从附近的一棵卡拉树上采了一些叶子，把它们浸泡在帝释天供养的器皿里，里面没有盐、酪乳</w:t>
            </w:r>
            <w:r>
              <w:rPr>
                <w:rFonts w:ascii="Gungsuh" w:eastAsia="Gungsuh" w:hAnsi="Gungsuh" w:cs="Gungsuh"/>
                <w:color w:val="201B13"/>
                <w:sz w:val="27"/>
                <w:szCs w:val="27"/>
              </w:rPr>
              <w:lastRenderedPageBreak/>
              <w:t>或香料，然后像吃仙馔密酒一样吃下去，然后，一边思考四种完美状态，一边决定在那里定居。</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同时，迦尸国国王听到苏南达的话后，召集了他的大将，命令他准备出发，说：</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「把马匹套上车轭，给大象系上肚带，赶来；</w:t>
            </w:r>
            <w:r>
              <w:rPr>
                <w:rFonts w:ascii="Gungsuh" w:eastAsia="Gungsuh" w:hAnsi="Gungsuh" w:cs="Gungsuh"/>
                <w:color w:val="201B13"/>
                <w:sz w:val="27"/>
                <w:szCs w:val="27"/>
              </w:rPr>
              <w:br/>
              <w:t>把海螺和小鼓吹得远近闻名，把响亮的铜鼓唤醒。</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让沙哑的喇叭声响彻云霄，让震耳欲聋的鼓声发出甜美的回声，－－</w:t>
            </w:r>
            <w:r>
              <w:rPr>
                <w:rFonts w:ascii="Gungsuh" w:eastAsia="Gungsuh" w:hAnsi="Gungsuh" w:cs="Gungsuh"/>
                <w:color w:val="201B13"/>
                <w:sz w:val="27"/>
                <w:szCs w:val="27"/>
              </w:rPr>
              <w:br/>
              <w:t>让这座城里的所有人都跟着我，－－我的儿子，我再一次去迎接他们。</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宫女们、诸侯王爷、婆罗门们，都</w:t>
            </w:r>
            <w:r>
              <w:rPr>
                <w:rFonts w:ascii="Gungsuh" w:eastAsia="Gungsuh" w:hAnsi="Gungsuh" w:cs="Gungsuh"/>
                <w:color w:val="201B13"/>
                <w:sz w:val="27"/>
                <w:szCs w:val="27"/>
              </w:rPr>
              <w:br/>
              <w:t>驾着马车，去迎接我的儿子回来。</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让象骑士、皇家卫队、马兵和步兵都</w:t>
            </w:r>
            <w:r>
              <w:rPr>
                <w:rFonts w:ascii="Gungsuh" w:eastAsia="Gungsuh" w:hAnsi="Gungsuh" w:cs="Gungsuh"/>
                <w:color w:val="201B13"/>
                <w:sz w:val="27"/>
                <w:szCs w:val="27"/>
              </w:rPr>
              <w:br/>
              <w:t>做好准备，我去迎接我的儿子回来。</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让乡下人和城里人聚集在每条街道上，</w:t>
            </w:r>
            <w:r>
              <w:rPr>
                <w:rFonts w:ascii="Gungsuh" w:eastAsia="Gungsuh" w:hAnsi="Gungsuh" w:cs="Gungsuh"/>
                <w:color w:val="201B13"/>
                <w:sz w:val="27"/>
                <w:szCs w:val="27"/>
              </w:rPr>
              <w:br/>
              <w:t>让所有人都准备好出发，我再去迎接我的儿子。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车夫们便吩咐套上马，把车开到宫门口，禀告国王。</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大师如此描述：</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「最尊贵的信德马匹套在宫殿门口，</w:t>
            </w:r>
            <w:r>
              <w:rPr>
                <w:rFonts w:ascii="Gungsuh" w:eastAsia="Gungsuh" w:hAnsi="Gungsuh" w:cs="Gungsuh"/>
                <w:color w:val="201B13"/>
                <w:sz w:val="27"/>
                <w:szCs w:val="27"/>
              </w:rPr>
              <w:br/>
              <w:t>车夫们带来好消息，「大人，您的车队已在等候。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国王说：</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 xml:space="preserve">「把所有笨重的马都留下来，我们的车队里不要有弱马，」 </w:t>
            </w:r>
            <w:r>
              <w:rPr>
                <w:rFonts w:ascii="Gungsuh" w:eastAsia="Gungsuh" w:hAnsi="Gungsuh" w:cs="Gungsuh"/>
                <w:color w:val="201B13"/>
                <w:sz w:val="27"/>
                <w:szCs w:val="27"/>
              </w:rPr>
              <w:br/>
              <w:t>（他们告诉车夫，「一定不要带这种马，」）这是国王的命令，车夫们都服从了。</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当国王去见儿子时，召集了四个种姓、十八个行会以及他的全部军队，花了三天时间才集结完毕。第四天，他带走了所有需要带走的物品，前往隐居处，在那里受到了儿子的欢迎，并给予了应有的回礼。</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大师如此描述：</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「他的皇家战车已准备好，国王毫不迟疑地</w:t>
            </w:r>
            <w:r>
              <w:rPr>
                <w:rFonts w:ascii="Gungsuh" w:eastAsia="Gungsuh" w:hAnsi="Gungsuh" w:cs="Gungsuh"/>
                <w:color w:val="201B13"/>
                <w:sz w:val="27"/>
                <w:szCs w:val="27"/>
              </w:rPr>
              <w:br/>
              <w:t>走了进去，向他的妻子们喊道——「跟我走吧！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手持牦牛尾扇，头戴头巾，手持白色皇家遮阳伞，</w:t>
            </w:r>
            <w:r>
              <w:rPr>
                <w:rFonts w:ascii="Gungsuh" w:eastAsia="Gungsuh" w:hAnsi="Gungsuh" w:cs="Gungsuh"/>
                <w:color w:val="201B13"/>
                <w:sz w:val="27"/>
                <w:szCs w:val="27"/>
              </w:rPr>
              <w:br/>
              <w:t>乘坐装饰着精美金饰的皇家轿车。</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于是国王立刻出发，他的车夫</w:t>
            </w:r>
            <w:r>
              <w:rPr>
                <w:rFonts w:ascii="Gungsuh" w:eastAsia="Gungsuh" w:hAnsi="Gungsuh" w:cs="Gungsuh"/>
                <w:color w:val="201B13"/>
                <w:sz w:val="27"/>
                <w:szCs w:val="27"/>
              </w:rPr>
              <w:br/>
              <w:t>也随即赶来，很快来到了手宫平静居住的地方。</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当手宫看到他身披光芒、光芒四射，</w:t>
            </w:r>
            <w:r>
              <w:rPr>
                <w:rFonts w:ascii="Gungsuh" w:eastAsia="Gungsuh" w:hAnsi="Gungsuh" w:cs="Gungsuh"/>
                <w:color w:val="201B13"/>
                <w:sz w:val="27"/>
                <w:szCs w:val="27"/>
              </w:rPr>
              <w:br/>
              <w:t>周围环绕着一队武士时，他说：</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“父亲，我希望您一切都好，您有好消息要告诉您，</w:t>
            </w:r>
            <w:r>
              <w:rPr>
                <w:rFonts w:ascii="Gungsuh" w:eastAsia="Gungsuh" w:hAnsi="Gungsuh" w:cs="Gungsuh"/>
                <w:color w:val="201B13"/>
                <w:sz w:val="27"/>
                <w:szCs w:val="27"/>
              </w:rPr>
              <w:br/>
              <w:t>我希望所有的王后，我的母亲们，也都安好？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“是的，我很好，我的儿子，我有好消息要告诉你，</w:t>
            </w:r>
            <w:r>
              <w:rPr>
                <w:rFonts w:ascii="Gungsuh" w:eastAsia="Gungsuh" w:hAnsi="Gungsuh" w:cs="Gungsuh"/>
                <w:color w:val="201B13"/>
                <w:sz w:val="27"/>
                <w:szCs w:val="27"/>
              </w:rPr>
              <w:br/>
              <w:t>所有的王后，你的母亲们，都很好。”</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“我希望你不喝烈酒，远离一切精神，</w:t>
            </w:r>
            <w:r>
              <w:rPr>
                <w:rFonts w:ascii="Gungsuh" w:eastAsia="Gungsuh" w:hAnsi="Gungsuh" w:cs="Gungsuh"/>
                <w:color w:val="201B13"/>
                <w:sz w:val="27"/>
                <w:szCs w:val="27"/>
              </w:rPr>
              <w:br/>
              <w:t>你的心永远忠于正义的行为和施舍？”</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“是的，我从不喝烈酒，我戒除一切烈酒，</w:t>
            </w:r>
            <w:r>
              <w:rPr>
                <w:rFonts w:ascii="Gungsuh" w:eastAsia="Gungsuh" w:hAnsi="Gungsuh" w:cs="Gungsuh"/>
                <w:color w:val="201B13"/>
                <w:sz w:val="27"/>
                <w:szCs w:val="27"/>
              </w:rPr>
              <w:br/>
              <w:t>我始终忠于正义的行为和施舍。”</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“我希望马和大像都健康强壮，</w:t>
            </w:r>
            <w:r>
              <w:rPr>
                <w:rFonts w:ascii="Gungsuh" w:eastAsia="Gungsuh" w:hAnsi="Gungsuh" w:cs="Gungsuh"/>
                <w:color w:val="201B13"/>
                <w:sz w:val="27"/>
                <w:szCs w:val="27"/>
              </w:rPr>
              <w:br/>
              <w:t>没有痛苦的身体疾病，没有虚弱，没有任何问题？”</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“哦，是的，大像都很好，马也健康强壮，</w:t>
            </w:r>
            <w:r>
              <w:rPr>
                <w:rFonts w:ascii="Gungsuh" w:eastAsia="Gungsuh" w:hAnsi="Gungsuh" w:cs="Gungsuh"/>
                <w:color w:val="201B13"/>
                <w:sz w:val="27"/>
                <w:szCs w:val="27"/>
              </w:rPr>
              <w:br/>
              <w:t>没有痛苦的身体疾病，没有虚弱，没有任何问题。”</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「边境作为中心地区，人口稠密，和平相处，</w:t>
            </w:r>
            <w:r>
              <w:rPr>
                <w:rFonts w:ascii="Gungsuh" w:eastAsia="Gungsuh" w:hAnsi="Gungsuh" w:cs="Gungsuh"/>
                <w:color w:val="201B13"/>
                <w:sz w:val="27"/>
                <w:szCs w:val="27"/>
              </w:rPr>
              <w:br/>
              <w:t>宝藏和国库都十分充裕——说说看，这些是什么？</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现在欢迎您，陛下，欢迎您！</w:t>
            </w:r>
            <w:r>
              <w:rPr>
                <w:rFonts w:ascii="Gungsuh" w:eastAsia="Gungsuh" w:hAnsi="Gungsuh" w:cs="Gungsuh"/>
                <w:color w:val="201B13"/>
                <w:sz w:val="27"/>
                <w:szCs w:val="27"/>
              </w:rPr>
              <w:br/>
              <w:t>让他们摆一张榻，让国王坐在这里。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国王出于对大神的尊重，不愿坐在沙发上。</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大人说：「不坐王座，就用树叶铺床给他。」于是说了一首偈语：</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“坐在这张为你铺好的树叶床上，</w:t>
            </w:r>
            <w:r>
              <w:rPr>
                <w:rFonts w:ascii="Gungsuh" w:eastAsia="Gungsuh" w:hAnsi="Gungsuh" w:cs="Gungsuh"/>
                <w:color w:val="201B13"/>
                <w:sz w:val="27"/>
                <w:szCs w:val="27"/>
              </w:rPr>
              <w:br/>
              <w:t>他们会从这里取水，为你洗脚。”</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国王对他毕恭毕敬，甚至不愿接受叶座，而是席地而坐。菩萨于是进入叶屋，取出一片迦罗叶，邀请国王，并吟诵了一首偈语：</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「我没有盐，国王啊，只有这片叶子是我赖以生存的；</w:t>
            </w:r>
            <w:r>
              <w:rPr>
                <w:rFonts w:ascii="Gungsuh" w:eastAsia="Gungsuh" w:hAnsi="Gungsuh" w:cs="Gungsuh"/>
                <w:color w:val="201B13"/>
                <w:sz w:val="27"/>
                <w:szCs w:val="27"/>
              </w:rPr>
              <w:br/>
              <w:t>你是我的客人，请接受我带来的食物。”</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国王回答：</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“不要叶子，那不是我的饭；给我一碗纯正的山米，</w:t>
            </w:r>
            <w:r>
              <w:rPr>
                <w:rFonts w:ascii="Gungsuh" w:eastAsia="Gungsuh" w:hAnsi="Gungsuh" w:cs="Gungsuh"/>
                <w:color w:val="201B13"/>
                <w:sz w:val="27"/>
                <w:szCs w:val="27"/>
              </w:rPr>
              <w:br/>
              <w:t>用微妙的肉味烹制，使浓汤更美味。”</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就在这时，坎达德维王后在宫女们的簇拥下走了过来，她抱住爱子双脚行礼，然后侧身坐下，眼里噙满泪水。国王对她说：「夫人，看看你儿子吃的是什么。」他把一些叶子放在她手里，又递给其他宫女一些。宫女们接过，说：「哦，我的大人，你真的吃这样的食物吗？你真是吃尽了苦头。」说完便坐了下来。国王说：「哦，我的儿子，这对我来说真是太奇妙了。」他吟诵了一节偈语：</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“我觉得非常奇怪的是，你就这样孤身一人，靠着</w:t>
            </w:r>
            <w:r>
              <w:rPr>
                <w:rFonts w:ascii="Gungsuh" w:eastAsia="Gungsuh" w:hAnsi="Gungsuh" w:cs="Gungsuh"/>
                <w:color w:val="201B13"/>
                <w:sz w:val="27"/>
                <w:szCs w:val="27"/>
              </w:rPr>
              <w:br/>
              <w:t>如此简陋的食物活着，但脸色却丝毫没有变色。”</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王子如此回答：</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「我确实独自躺在这张散落的落叶床上，——</w:t>
            </w:r>
            <w:r>
              <w:rPr>
                <w:rFonts w:ascii="Gungsuh" w:eastAsia="Gungsuh" w:hAnsi="Gungsuh" w:cs="Gungsuh"/>
                <w:color w:val="201B13"/>
                <w:sz w:val="27"/>
                <w:szCs w:val="27"/>
              </w:rPr>
              <w:br/>
              <w:t>这是一张舒适的床，所以我的颜色没有消失；</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没有残忍的卫兵佩剑严阵以待，－－</w:t>
            </w:r>
            <w:r>
              <w:rPr>
                <w:rFonts w:ascii="Gungsuh" w:eastAsia="Gungsuh" w:hAnsi="Gungsuh" w:cs="Gungsuh"/>
                <w:color w:val="201B13"/>
                <w:sz w:val="27"/>
                <w:szCs w:val="27"/>
              </w:rPr>
              <w:br/>
            </w:r>
            <w:r>
              <w:rPr>
                <w:rFonts w:ascii="Gungsuh" w:eastAsia="Gungsuh" w:hAnsi="Gungsuh" w:cs="Gungsuh"/>
                <w:color w:val="201B13"/>
                <w:sz w:val="27"/>
                <w:szCs w:val="27"/>
              </w:rPr>
              <w:lastRenderedPageBreak/>
              <w:t>这是一张舒适的床，所以我的颜色没有消失；</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我不为过去哀悼，也不为未来哭泣，──</w:t>
            </w:r>
            <w:r>
              <w:rPr>
                <w:rFonts w:ascii="Gungsuh" w:eastAsia="Gungsuh" w:hAnsi="Gungsuh" w:cs="Gungsuh"/>
                <w:color w:val="201B13"/>
                <w:sz w:val="27"/>
                <w:szCs w:val="27"/>
              </w:rPr>
              <w:br/>
              <w:t>我接受现在，所以我的色彩依然存在。</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为无望的过去或不确定的未来而哀悼——</w:t>
            </w:r>
            <w:r>
              <w:rPr>
                <w:rFonts w:ascii="Gungsuh" w:eastAsia="Gungsuh" w:hAnsi="Gungsuh" w:cs="Gungsuh"/>
                <w:color w:val="201B13"/>
                <w:sz w:val="27"/>
                <w:szCs w:val="27"/>
              </w:rPr>
              <w:br/>
              <w:t>这会让年轻人的活力枯竭，就像你砍掉一根新鲜的绿色芦苇一样。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国王心想：「我要立他为王，带他一起走。」于是，他吟诵了以下偈语，邀请他分享王位：</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「我的大象、我的战车、骑兵和步兵，</w:t>
            </w:r>
            <w:r>
              <w:rPr>
                <w:rFonts w:ascii="Gungsuh" w:eastAsia="Gungsuh" w:hAnsi="Gungsuh" w:cs="Gungsuh"/>
                <w:color w:val="201B13"/>
                <w:sz w:val="27"/>
                <w:szCs w:val="27"/>
              </w:rPr>
              <w:br/>
              <w:t>以及我所有舒适的宫殿，我都给你，我亲爱的儿子。</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我还将女王的房间连同其所有的辉煌和骄傲一起赠予您，</w:t>
            </w:r>
            <w:r>
              <w:rPr>
                <w:rFonts w:ascii="Gungsuh" w:eastAsia="Gungsuh" w:hAnsi="Gungsuh" w:cs="Gungsuh"/>
                <w:color w:val="201B13"/>
                <w:sz w:val="27"/>
                <w:szCs w:val="27"/>
              </w:rPr>
              <w:br/>
              <w:t>您将是我们唯一的国王——除您之外没有其他人。</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美丽的女人精于歌舞，训练有素，能适应各种情绪，</w:t>
            </w:r>
            <w:r>
              <w:rPr>
                <w:rFonts w:ascii="Gungsuh" w:eastAsia="Gungsuh" w:hAnsi="Gungsuh" w:cs="Gungsuh"/>
                <w:color w:val="201B13"/>
                <w:sz w:val="27"/>
                <w:szCs w:val="27"/>
              </w:rPr>
              <w:br/>
            </w:r>
            <w:r>
              <w:rPr>
                <w:rFonts w:ascii="Gungsuh" w:eastAsia="Gungsuh" w:hAnsi="Gungsuh" w:cs="Gungsuh"/>
                <w:color w:val="201B13"/>
                <w:sz w:val="27"/>
                <w:szCs w:val="27"/>
              </w:rPr>
              <w:lastRenderedPageBreak/>
              <w:t>她们将让你的灵魂沉浸在轻松和欢乐之中——你为何还要在这片树林里逗留？</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你仇敌的女儿必骄傲地来服事你；</w:t>
            </w:r>
            <w:r>
              <w:rPr>
                <w:rFonts w:ascii="Gungsuh" w:eastAsia="Gungsuh" w:hAnsi="Gungsuh" w:cs="Gungsuh"/>
                <w:color w:val="201B13"/>
                <w:sz w:val="27"/>
                <w:szCs w:val="27"/>
              </w:rPr>
              <w:br/>
              <w:t>她们为你生了儿子，你就去隐居。</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来吧，我的长子和我的继承人，在你年龄的第一个荣耀中，</w:t>
            </w:r>
            <w:r>
              <w:rPr>
                <w:rFonts w:ascii="Gungsuh" w:eastAsia="Gungsuh" w:hAnsi="Gungsuh" w:cs="Gungsuh"/>
                <w:color w:val="201B13"/>
                <w:sz w:val="27"/>
                <w:szCs w:val="27"/>
              </w:rPr>
              <w:br/>
              <w:t>分享受你的王国，－－你在这个隐居处做什么？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菩萨说道：</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「不，让年轻人离开这个世界，逃避它的虚荣，</w:t>
            </w:r>
            <w:r>
              <w:rPr>
                <w:rFonts w:ascii="Gungsuh" w:eastAsia="Gungsuh" w:hAnsi="Gungsuh" w:cs="Gungsuh"/>
                <w:color w:val="201B13"/>
                <w:sz w:val="27"/>
                <w:szCs w:val="27"/>
              </w:rPr>
              <w:br/>
              <w:t>苦行僧的生活最适合年轻人，——所有明智的人都如此劝告。</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不，让这个年轻人独自隐居，离开这个世界吧；</w:t>
            </w:r>
            <w:r>
              <w:rPr>
                <w:rFonts w:ascii="Gungsuh" w:eastAsia="Gungsuh" w:hAnsi="Gungsuh" w:cs="Gungsuh"/>
                <w:color w:val="201B13"/>
                <w:sz w:val="27"/>
                <w:szCs w:val="27"/>
              </w:rPr>
              <w:br/>
              <w:t>我将过着隐士的生活，我不需要浮华，也不需要王位。</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我看着这个男孩，他用稚嫩的嘴唇呼喊着“爸爸”“妈妈”，</w:t>
            </w:r>
            <w:r>
              <w:rPr>
                <w:rFonts w:ascii="Gungsuh" w:eastAsia="Gungsuh" w:hAnsi="Gungsuh" w:cs="Gungsuh"/>
                <w:color w:val="201B13"/>
                <w:sz w:val="27"/>
                <w:szCs w:val="27"/>
              </w:rPr>
              <w:br/>
            </w:r>
            <w:r>
              <w:rPr>
                <w:rFonts w:ascii="Gungsuh" w:eastAsia="Gungsuh" w:hAnsi="Gungsuh" w:cs="Gungsuh"/>
                <w:color w:val="201B13"/>
                <w:sz w:val="27"/>
                <w:szCs w:val="27"/>
              </w:rPr>
              <w:lastRenderedPageBreak/>
              <w:t>他自己生了一个儿子，然后他也变老并死去。</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因此，年轻的女儿在花季时看起来快乐而美丽，</w:t>
            </w:r>
            <w:r>
              <w:rPr>
                <w:rFonts w:ascii="Gungsuh" w:eastAsia="Gungsuh" w:hAnsi="Gungsuh" w:cs="Gungsuh"/>
                <w:color w:val="201B13"/>
                <w:sz w:val="27"/>
                <w:szCs w:val="27"/>
              </w:rPr>
              <w:br/>
              <w:t>但她很快就会像绿竹一样被死亡砍倒。</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男人、女人，无论多么年轻，都很快就会死去──</w:t>
            </w:r>
            <w:r>
              <w:rPr>
                <w:rFonts w:ascii="Gungsuh" w:eastAsia="Gungsuh" w:hAnsi="Gungsuh" w:cs="Gungsuh"/>
                <w:color w:val="201B13"/>
                <w:sz w:val="27"/>
                <w:szCs w:val="27"/>
              </w:rPr>
              <w:br/>
              <w:t>谁会真的相信被幻想的青春所欺骗的凡人生命呢？</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当黑夜逐渐让位给黎明，生命仍在缩短它的寿命；</w:t>
            </w:r>
            <w:r>
              <w:rPr>
                <w:rFonts w:ascii="Gungsuh" w:eastAsia="Gungsuh" w:hAnsi="Gungsuh" w:cs="Gungsuh"/>
                <w:color w:val="201B13"/>
                <w:sz w:val="27"/>
                <w:szCs w:val="27"/>
              </w:rPr>
              <w:br/>
              <w:t>就像鱼在干涸的水中一样，人类的青春还有什么意义呢？</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我们的世界遭受痛苦的打击，总是被一个人注视着，</w:t>
            </w:r>
            <w:r>
              <w:rPr>
                <w:rFonts w:ascii="Gungsuh" w:eastAsia="Gungsuh" w:hAnsi="Gungsuh" w:cs="Gungsuh"/>
                <w:color w:val="201B13"/>
                <w:sz w:val="27"/>
                <w:szCs w:val="27"/>
              </w:rPr>
              <w:br/>
              <w:t>他们来来往往，带着目的而堕落——为什么要谈论王冠或宝座？</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是谁狠狠地击垮了我们这个世界？是谁阴森地看着这一切？</w:t>
            </w:r>
            <w:r>
              <w:rPr>
                <w:rFonts w:ascii="Gungsuh" w:eastAsia="Gungsuh" w:hAnsi="Gungsuh" w:cs="Gungsuh"/>
                <w:color w:val="201B13"/>
                <w:sz w:val="27"/>
                <w:szCs w:val="27"/>
              </w:rPr>
              <w:br/>
              <w:t>又是谁如此故意堕落？告诉我其中的奥秘。</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是死亡袭击了这个世界，是衰老守护着我们的大门，</w:t>
            </w:r>
            <w:r>
              <w:rPr>
                <w:rFonts w:ascii="Gungsuh" w:eastAsia="Gungsuh" w:hAnsi="Gungsuh" w:cs="Gungsuh"/>
                <w:color w:val="201B13"/>
                <w:sz w:val="27"/>
                <w:szCs w:val="27"/>
              </w:rPr>
              <w:br/>
            </w:r>
            <w:r>
              <w:rPr>
                <w:rFonts w:ascii="Gungsuh" w:eastAsia="Gungsuh" w:hAnsi="Gungsuh" w:cs="Gungsuh"/>
                <w:color w:val="201B13"/>
                <w:sz w:val="27"/>
                <w:szCs w:val="27"/>
              </w:rPr>
              <w:lastRenderedPageBreak/>
              <w:t>是黑夜流逝，迟早都会达到目的。</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就像织布机旁的女士整天坐着织布，</w:t>
            </w:r>
            <w:r>
              <w:rPr>
                <w:rFonts w:ascii="Gungsuh" w:eastAsia="Gungsuh" w:hAnsi="Gungsuh" w:cs="Gungsuh"/>
                <w:color w:val="201B13"/>
                <w:sz w:val="27"/>
                <w:szCs w:val="27"/>
              </w:rPr>
              <w:br/>
              <w:t>她的任务越来越少──我们的生命就这样虚度了。</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正如奔腾的河水永远向前奔流，永不回头，</w:t>
            </w:r>
            <w:r>
              <w:rPr>
                <w:rFonts w:ascii="Gungsuh" w:eastAsia="Gungsuh" w:hAnsi="Gungsuh" w:cs="Gungsuh"/>
                <w:color w:val="201B13"/>
                <w:sz w:val="27"/>
                <w:szCs w:val="27"/>
              </w:rPr>
              <w:br/>
              <w:t>人类的生命也永远在它的进程中前进；</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正如河流将岸边的树木卷走，</w:t>
            </w:r>
            <w:r>
              <w:rPr>
                <w:rFonts w:ascii="Gungsuh" w:eastAsia="Gungsuh" w:hAnsi="Gungsuh" w:cs="Gungsuh"/>
                <w:color w:val="201B13"/>
                <w:sz w:val="27"/>
                <w:szCs w:val="27"/>
              </w:rPr>
              <w:br/>
              <w:t>我们人类也将因年龄和死亡而陷入毁灭之中。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听了大人的开示，对宅居的生活感到厌恶，渴望离开这个世界；他大声说道：「我不会回城里去，我要在这里成为一名苦行僧；如果我的儿子愿意去城里，我就给他一把白伞。」——为了考验他，他再次邀请他来继承他的王国：</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「我的大象、我的战车、骑兵和步兵，</w:t>
            </w:r>
            <w:r>
              <w:rPr>
                <w:rFonts w:ascii="Gungsuh" w:eastAsia="Gungsuh" w:hAnsi="Gungsuh" w:cs="Gungsuh"/>
                <w:color w:val="201B13"/>
                <w:sz w:val="27"/>
                <w:szCs w:val="27"/>
              </w:rPr>
              <w:br/>
              <w:t>以及我所有舒适的宫殿，我都给你，我亲爱的儿子。</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我还将女王的房间连同其所有的辉煌和骄傲一起赠予您，</w:t>
            </w:r>
            <w:r>
              <w:rPr>
                <w:rFonts w:ascii="Gungsuh" w:eastAsia="Gungsuh" w:hAnsi="Gungsuh" w:cs="Gungsuh"/>
                <w:color w:val="201B13"/>
                <w:sz w:val="27"/>
                <w:szCs w:val="27"/>
              </w:rPr>
              <w:br/>
              <w:t>您将是我们唯一的国王——除您之外没有其他人。</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美丽的女人精通歌舞，训练有素，能适应各种情绪，</w:t>
            </w:r>
            <w:r>
              <w:rPr>
                <w:rFonts w:ascii="Gungsuh" w:eastAsia="Gungsuh" w:hAnsi="Gungsuh" w:cs="Gungsuh"/>
                <w:color w:val="201B13"/>
                <w:sz w:val="27"/>
                <w:szCs w:val="27"/>
              </w:rPr>
              <w:br/>
              <w:t>她们将让你的灵魂沉浸在轻松和快乐之中，你为何还要在这片树林里逗留？</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你仇敌的女儿必骄傲地来服事你；</w:t>
            </w:r>
            <w:r>
              <w:rPr>
                <w:rFonts w:ascii="Gungsuh" w:eastAsia="Gungsuh" w:hAnsi="Gungsuh" w:cs="Gungsuh"/>
                <w:color w:val="201B13"/>
                <w:sz w:val="27"/>
                <w:szCs w:val="27"/>
              </w:rPr>
              <w:br/>
              <w:t>她们为你生了儿子，你就去隐居。</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我的财富、我的宝库、步兵和骑兵，</w:t>
            </w:r>
            <w:r>
              <w:rPr>
                <w:rFonts w:ascii="Gungsuh" w:eastAsia="Gungsuh" w:hAnsi="Gungsuh" w:cs="Gungsuh"/>
                <w:color w:val="201B13"/>
                <w:sz w:val="27"/>
                <w:szCs w:val="27"/>
              </w:rPr>
              <w:br/>
              <w:t>以及我所有舒适的宫殿，我亲爱的儿子，我都给你。</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有大批奴隶侍候你，有女王拥抱你，</w:t>
            </w:r>
            <w:r>
              <w:rPr>
                <w:rFonts w:ascii="Gungsuh" w:eastAsia="Gungsuh" w:hAnsi="Gungsuh" w:cs="Gungsuh"/>
                <w:color w:val="201B13"/>
                <w:sz w:val="27"/>
                <w:szCs w:val="27"/>
              </w:rPr>
              <w:br/>
              <w:t>享受你的王位，祝你健康，何必在这荒凉的地方逗留呢？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但伟大的存在却回答说他不要一个王国。</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「为什么要追求财富？财富不会长久；为什么要追求妻子</w:t>
            </w:r>
            <w:r>
              <w:rPr>
                <w:rFonts w:ascii="Gungsuh" w:eastAsia="Gungsuh" w:hAnsi="Gungsuh" w:cs="Gungsuh"/>
                <w:color w:val="201B13"/>
                <w:sz w:val="27"/>
                <w:szCs w:val="27"/>
              </w:rPr>
              <w:lastRenderedPageBreak/>
              <w:t>呢？她很快就会死去；</w:t>
            </w:r>
            <w:r>
              <w:rPr>
                <w:rFonts w:ascii="Gungsuh" w:eastAsia="Gungsuh" w:hAnsi="Gungsuh" w:cs="Gungsuh"/>
                <w:color w:val="201B13"/>
                <w:sz w:val="27"/>
                <w:szCs w:val="27"/>
              </w:rPr>
              <w:br/>
              <w:t>为什么要怀念青春呢？青春很快就会过去，衰老的威胁就在眼前。</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人生能带来什么快乐？美貌、运动、财富，还是皇室盛宴？</w:t>
            </w:r>
            <w:r>
              <w:rPr>
                <w:rFonts w:ascii="Gungsuh" w:eastAsia="Gungsuh" w:hAnsi="Gungsuh" w:cs="Gungsuh"/>
                <w:color w:val="201B13"/>
                <w:sz w:val="27"/>
                <w:szCs w:val="27"/>
              </w:rPr>
              <w:br/>
              <w:t>妻子和孩子对我来说算什么？我已摆脱一切束缚。</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我知道这一点——无论我去哪里，命运的守望从不打盹；</w:t>
            </w:r>
            <w:r>
              <w:rPr>
                <w:rFonts w:ascii="Gungsuh" w:eastAsia="Gungsuh" w:hAnsi="Gungsuh" w:cs="Gungsuh"/>
                <w:color w:val="201B13"/>
                <w:sz w:val="27"/>
                <w:szCs w:val="27"/>
              </w:rPr>
              <w:br/>
              <w:t>对于一个濒临死亡的人来说，财富和欢乐又有什么用呢？</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今天该做的事就做吧，谁能保证明天的太阳？</w:t>
            </w:r>
            <w:r>
              <w:rPr>
                <w:rFonts w:ascii="Gungsuh" w:eastAsia="Gungsuh" w:hAnsi="Gungsuh" w:cs="Gungsuh"/>
                <w:color w:val="201B13"/>
                <w:sz w:val="27"/>
                <w:szCs w:val="27"/>
              </w:rPr>
              <w:br/>
              <w:t>死亡是总司令，他不向任何人保证。</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盗贼总是在偷窃我们的财富，－－我已从一切锁链中解脱出来；</w:t>
            </w:r>
            <w:r>
              <w:rPr>
                <w:rFonts w:ascii="Gungsuh" w:eastAsia="Gungsuh" w:hAnsi="Gungsuh" w:cs="Gungsuh"/>
                <w:color w:val="201B13"/>
                <w:sz w:val="27"/>
                <w:szCs w:val="27"/>
              </w:rPr>
              <w:br/>
              <w:t>回去拿走你的王冠吧；我要国王的领土干什么？ 」</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大圣的开示及其应用结束了。听到这些，不只国王和王后旃陀，连一万六千名王后也都渴望出家。国王下令击鼓传令，</w:t>
            </w:r>
            <w:r>
              <w:rPr>
                <w:rFonts w:ascii="Gungsuh" w:eastAsia="Gungsuh" w:hAnsi="Gungsuh" w:cs="Gungsuh"/>
                <w:color w:val="201B13"/>
                <w:sz w:val="27"/>
                <w:szCs w:val="27"/>
              </w:rPr>
              <w:lastRenderedPageBreak/>
              <w:t>通告全城，凡愿与他儿子一同出家为僧者，一律照办；他下令打开宝库大门，在金盘上刻上铭文，并将其固定在一根大竹柱上，铭文内容是：他的宝罐将陈列在特定地点，任君取用。民众也敞开大门，如同置身于露天市场，聚集在国王周围。国王与民众在大圣面前共同立下苦行誓言。帝释天建造了一座长达三里格的隐居处。大圣人巡视着用树枝和树叶搭建的茅屋，将中间的茅屋留给生性胆怯的妇女，而外面的茅屋则留给男子。斋戒日，所有男子都站在地上，采摘并食用毗沙迦摩所造树木的果实，并遵守苦行僧的戒律。大圣人洞悉每个人的心思，无论他沉溺于贪欲、恶意或残忍，便坐在空中，为每个人讲解戒律。他们聆听着，便迅速地发展出根基，成就无上。</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邻国的国王听说卡西拉贾出家为苦行僧，决心在贝拿勒斯建立统治，于是他进入城中，看</w:t>
            </w:r>
            <w:r>
              <w:rPr>
                <w:rFonts w:ascii="Gungsuh" w:eastAsia="Gungsuh" w:hAnsi="Gungsuh" w:cs="Gungsuh"/>
                <w:color w:val="201B13"/>
                <w:sz w:val="27"/>
                <w:szCs w:val="27"/>
              </w:rPr>
              <w:lastRenderedPageBreak/>
              <w:t>到装饰一新的城市，便走进宫殿，看到那里的七种宝石，心想这些财富周围一定有危险；于是他派人叫来一些喝醉酒的狂欢者，问他们国王是从哪个门出去的。他们告诉他「从东门」；于是他亲自从那扇门出去，沿着河岸走去。大能知道他的到来，前去迎接他，坐在空中宣说律法。于是入侵者带着所有随从立下苦行誓言；同样的事情也发生在另一个国王身上。就这样，三个王国被抛弃了；象马在林中肆意游荡，战车在林中碎裂，宝库里的钱财如同沙土，散落在隐居处。所有住在那里的人都证得了八喜定，并在生命的尽头投生梵天。甚至像马等动物，在圣贤的注视下心境平静，最终得以生于六道天界。</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佛陀讲完佛法后说道：“我不但现在，过去也出家为僧。”然后他指明了出生日期：“伞中的天女是乌帕拉瓦纳，御夫是舍利弗，父母是王室，宫廷</w:t>
            </w:r>
            <w:r>
              <w:rPr>
                <w:rFonts w:ascii="Gungsuh" w:eastAsia="Gungsuh" w:hAnsi="Gungsuh" w:cs="Gungsuh"/>
                <w:color w:val="201B13"/>
                <w:sz w:val="27"/>
                <w:szCs w:val="27"/>
              </w:rPr>
              <w:lastRenderedPageBreak/>
              <w:t>是佛陀的大众，而智者穆嘎帕卡就是我自己。”</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抵达锡兰岛后，曼嘎那人库达卡提萨长老、摩诃梵迦长老、卡塔坎达卡罗住持普罗萨长老、乌帕里曼达卡玛拉人摩诃罗基塔长老、巴嘎里人摩诃提萨长老、瓦玛塔帕巴拉人摩诃悉诃达美、卡拉维拉人摩诃摩利耶哈陀罗人，这些人被称为库巴鲁陀、祖生。此外，马达塔人摩诃那迦长老和摩利雅玛卡提瓦长老在涅槃日说：“世尊，无碍生众今日已灭。”“为何？” “当时我正热衷于喝酒，当我不能把那些曾经喝酒的人带在身边时，我是最后一个放弃世界并成为一名苦行僧的人。 ”</w:t>
            </w:r>
          </w:p>
          <w:p w:rsidR="00F82ECF" w:rsidRDefault="00F82ECF">
            <w:pPr>
              <w:spacing w:before="120" w:after="120" w:line="324" w:lineRule="auto"/>
              <w:rPr>
                <w:rFonts w:ascii="Times New Roman" w:eastAsia="Times New Roman" w:hAnsi="Times New Roman" w:cs="Times New Roman"/>
                <w:sz w:val="26"/>
                <w:szCs w:val="26"/>
              </w:rPr>
            </w:pPr>
          </w:p>
        </w:tc>
        <w:tc>
          <w:tcPr>
            <w:tcW w:w="3938" w:type="dxa"/>
          </w:tcPr>
          <w:p w:rsidR="00F82ECF" w:rsidRDefault="00BC375B" w:rsidP="00BC375B">
            <w:pPr>
              <w:spacing w:after="280" w:line="264"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538. Muga-Pakkha Jātaka</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“Shew no intelligence,” etc. This story the Master told at Jatavana concerning the great renunciation. One day the Brethren seated in the Hall of Truth were discussing the praises of the Blessed One's great renunciation. When the Master came and inquired of the Brethren what was the topic which they were discussing as they sat there, on hearing what it was, he said, “No, Brethren, this my renunciation of the world, after leaving my kingdom, was not wonderful, when I had fully exercised the perfections; for before, even when my wisdom was still immature, and while I was still attaining the perfections, I left my kingdom and renounced the world.” And at their request he told them a story of the past.</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Once upon a time a king Kasiraja ruled justly in Benares. He had sixteen thousand wives, but not one among them conceived either son or daughter. The citizens assembled as in the Kusa Jataka, </w:t>
            </w:r>
            <w:r>
              <w:rPr>
                <w:rFonts w:ascii="Times New Roman" w:eastAsia="Times New Roman" w:hAnsi="Times New Roman" w:cs="Times New Roman"/>
                <w:color w:val="201B13"/>
                <w:sz w:val="27"/>
                <w:szCs w:val="27"/>
              </w:rPr>
              <w:lastRenderedPageBreak/>
              <w:t xml:space="preserve">saying, “Our king has no son to keep up his line”; and they begged the king to pray for a son. The king commanded his sixteen thousand wives to pray for sons; but though they worshipped the moon and the other deities and prayed, they obtained none. Now his chief queen Candadevi, the daughter of the king of the Maddas, was devoted to good works, and he asked her also to pray for a son. So on the day of the full moon she took upon herself the Uposatha vows, and while lying on a little bed, as she reflected on her virtuous life, she made an Act of Truth in these terms, “If I have never broken the commandments, by the truth of this my protestation may a son be borne to me.” Through the power of her piety, Sakka's dwelling became hot. Sakka, having considered and ascertained the cause, said, “Candadevi asks for a son, I will give her one”; so, as he looked for a suitable son, he saw the Bodhisatta. Now the Bodhisatta, after having reigned twenty years in Benares, had been reborn in the Ussada hell where he had suffered for eighty thousand years, and had then been born in the world of the thirty-three gods, and after having </w:t>
            </w:r>
            <w:r>
              <w:rPr>
                <w:rFonts w:ascii="Times New Roman" w:eastAsia="Times New Roman" w:hAnsi="Times New Roman" w:cs="Times New Roman"/>
                <w:color w:val="201B13"/>
                <w:sz w:val="27"/>
                <w:szCs w:val="27"/>
              </w:rPr>
              <w:lastRenderedPageBreak/>
              <w:t xml:space="preserve">stayed there his allotted period, he had passed away therefrom and was desirous of going to the world of the higher gods. Sakka went up to him and said, “Friend, if you are born in the world of men you will fully exercise the perfections and the mass of mankind will be advantaged; now this chief queen of Kasiraja, Canda, is praying for a son, do you be born in her womb.” He consented, and came attended by five hundred deities, and was himself conceived in her womb, while the other deities were conceived in the wombs of the wives of the king's ministers. The queen's womb seemed to be full of diamond; when she became aware of it, she told it to the king, who caused every care to be taken for the safety of the unborn child; and at last she brought forth a son endued with auspicious marks. On the same day five hundred young nobles were born in the ministers' houses. At that moment the king was seated on his royal dais, surrounded by his ministers, when it was announced, “A son is born to thee, O king”; at hearing it, paternal affection arose, and piercing through his skin reached to the marrow in his bones; joy sprang up within him and his </w:t>
            </w:r>
            <w:r>
              <w:rPr>
                <w:rFonts w:ascii="Times New Roman" w:eastAsia="Times New Roman" w:hAnsi="Times New Roman" w:cs="Times New Roman"/>
                <w:color w:val="201B13"/>
                <w:sz w:val="27"/>
                <w:szCs w:val="27"/>
              </w:rPr>
              <w:lastRenderedPageBreak/>
              <w:t xml:space="preserve">heart became refreshed. He asked his ministers, “Are you glad at the birth of my son?” “What art thou saying, Sire?” they answered, “we were before helpless, now we have a help, we have obtained a lord.” The king gave orders to his chief general, “A retinue must be prepared for my son, find out how many young nobles have been born to-day in the ministers' houses.” He saw the five hundred and went and told it to the king. The king sent princely dresses of honour for the five hundred young nobles, and he also sent five hundred nurses. He gave moreover sixty-four nurses for the Bodhisatta, all free from the faults of being too tall, etc., [ 3] with their breasts not hanging down, and full of sweet milk. If a child drinks milk, sitting on the hip of a nurse who is too tall, its neck will become too long; if it sits on the hip of one too short, its shoulder-bone will be compressed; if the nurse be too thin, the babe's thighs will ache; if too stout, the babe will become bow-legged; the body of a very dark nurse is too cold, of one very white, is too hot; the children who drink the milk of a nurse with hanging breasts, have the ends of their noses flattened; some nurses have their milk sour, </w:t>
            </w:r>
            <w:r>
              <w:rPr>
                <w:rFonts w:ascii="Times New Roman" w:eastAsia="Times New Roman" w:hAnsi="Times New Roman" w:cs="Times New Roman"/>
                <w:color w:val="201B13"/>
                <w:sz w:val="27"/>
                <w:szCs w:val="27"/>
              </w:rPr>
              <w:lastRenderedPageBreak/>
              <w:t>others have it bitter, etc. Therefore, avoiding all these faults, he provided sixty-four nurses all possessed of sweet milk and without any of these faults; and after paying the Bodhisatta great honour, he also gave the queen a boon. She accepted it and kept it in her mind. On the day of naming the child they paid great honour to the brahmans who read the different marks, and inquired if there was any danger threatening. They, beholding the excellence of his marks, replied, “O king, the prince possesses every mark of future good fortune, he is able to rule not one continent only but all the four,—there is no danger visible.” The king, being pleased, when he fixed the boy's name, gave him the name Temiyakumaro, since it had rained all over the kingdom of Kasi on the day of his birth and he had been born wet.</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When he was one month old, they adorned him and brought him to the king, and the king having looked at his dear child, embraced him and placed him on his hip and sat playing with him. Now at that time four robbers were brought before him; one of them he sentenced to receive a thousand strokes from whips </w:t>
            </w:r>
            <w:r>
              <w:rPr>
                <w:rFonts w:ascii="Times New Roman" w:eastAsia="Times New Roman" w:hAnsi="Times New Roman" w:cs="Times New Roman"/>
                <w:color w:val="201B13"/>
                <w:sz w:val="27"/>
                <w:szCs w:val="27"/>
              </w:rPr>
              <w:lastRenderedPageBreak/>
              <w:t xml:space="preserve">barbed with thorns, another to be imprisoned in chains, a third to be smitten with a spear, the fourth to be impaled. The Bodhisatta, on hearing his father's words, was terrified and thought to himself, “Ah! my father through his being a king, is becoming guilty of a grievous action which brings men to hell.” The next day they laid him on a sumptuous bed under a white umbrella, and he woke after a short sleep and opening his eyes beheld the white umbrella and the royal pomp, and his fear increased all the more; and as be pondered “from whence have I come into this palace?” by his recollection of his former births, he remembered that he had once come from the world of the gods and that after that he had suffered in hell, and that then he had been a king in that very city. While he pondered to himself, “I was a king for twenty years and then I suffered eighty thousand years in the Ussada hell, and now again I am born in this house of robbers, and my father, when four robbers were brought before him, uttered such a cruel speech as must lead to hell; if I become a king I shall be born again in hell and suffer great pain there,” he became greatly alarmed, his golden body </w:t>
            </w:r>
            <w:r>
              <w:rPr>
                <w:rFonts w:ascii="Times New Roman" w:eastAsia="Times New Roman" w:hAnsi="Times New Roman" w:cs="Times New Roman"/>
                <w:color w:val="201B13"/>
                <w:sz w:val="27"/>
                <w:szCs w:val="27"/>
              </w:rPr>
              <w:lastRenderedPageBreak/>
              <w:t>became pale and faded like a lotus crushed by the hand, and he lay thinking how he could escape from that house of robbers. Then a goddess who dwelt in the umbrella, and who in a certain previous birth had been his mother, comforted him, “Fear not, my child Temiya; if you really desire to escape, then pretend to be a cripple, although not really one; though not deaf, pretend to be deaf, and, though not dumb, pretend to be dumb. Putting on these characteristics, shew no signs of intelligence.” So she uttered the first stanza,</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“Shew no intelligence, my child, be as a fool in all men's eyes, </w:t>
            </w:r>
            <w:r>
              <w:rPr>
                <w:rFonts w:ascii="Times New Roman" w:eastAsia="Times New Roman" w:hAnsi="Times New Roman" w:cs="Times New Roman"/>
                <w:color w:val="201B13"/>
                <w:sz w:val="27"/>
                <w:szCs w:val="27"/>
              </w:rPr>
              <w:br/>
              <w:t>Content to be the scorn of all, thus shalt thou gain at last the prize.”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Being comforted by her words he uttered the second stanza,</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 goddess, I will do thy will,—what thou commandest me is best, </w:t>
            </w:r>
            <w:r>
              <w:rPr>
                <w:rFonts w:ascii="Times New Roman" w:eastAsia="Times New Roman" w:hAnsi="Times New Roman" w:cs="Times New Roman"/>
                <w:color w:val="201B13"/>
                <w:sz w:val="27"/>
                <w:szCs w:val="27"/>
              </w:rPr>
              <w:br/>
              <w:t>Mother, thou wishest for my weal, thou longest but to see me blest,”</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and so he practised these three characteristics.The king, in order that his son might lose his melancholy, had the five hundred young nobles brought near him; the children began crying for their </w:t>
            </w:r>
            <w:r>
              <w:rPr>
                <w:rFonts w:ascii="Times New Roman" w:eastAsia="Times New Roman" w:hAnsi="Times New Roman" w:cs="Times New Roman"/>
                <w:color w:val="201B13"/>
                <w:sz w:val="27"/>
                <w:szCs w:val="27"/>
              </w:rPr>
              <w:lastRenderedPageBreak/>
              <w:t xml:space="preserve">milk, but the Bodhisatta, being afraid of hell, reflected that to die of thirst would be better than to reign, and did not cry.The nurses told this to Queen Canda and she told it to the king; he sent for some brahmans skilled in signs and omens and consulted them.They replied, “Sire, you must give the prince his milk after the proper time has passed; he will then cry and seize the breast eagerly and drink of his own accord.”So they gave him his milk after letting the proper time pass by, and sometimes they let it pass by for once, and sometimes they did not give it to him all through the day.But he, stung by fear of hell, even though thirsty, would not cry for milk.Then the mother or the nurses gave him milk, though he did not cry for it, saying, “The boy is famished.”The other children cried when they did not get their milk, but he neither cried nor slept nor doubled up his hands nor feet, nor would he hear a sound.Then his nurses reflected, “The hands and feet of cripples are not like his, the formation of the jaws of the dumb is not like his, the structure of the ears of the deaf is not like his; there must be some reason for all this, let us </w:t>
            </w:r>
            <w:r>
              <w:rPr>
                <w:rFonts w:ascii="Times New Roman" w:eastAsia="Times New Roman" w:hAnsi="Times New Roman" w:cs="Times New Roman"/>
                <w:color w:val="201B13"/>
                <w:sz w:val="27"/>
                <w:szCs w:val="27"/>
              </w:rPr>
              <w:lastRenderedPageBreak/>
              <w:t xml:space="preserve">examine into it”; so they determined to try him with milk, and so for one whole day they gave him no milk; but, though parched, he uttered no sound for milk.Then his mother said, “My boy is famished, give him milk,” and she made them give him milk.Thus giving him milk at intervals they spent a year in trying him, but they did not discover his weak point.Then saying, “The other children are fond of cakes and dainties, we will try him with them “; they set the five hundred children near him and brought various dainties and placed them close by him, and, telling them to take what they liked, they hid themselves.The other children quarrelled and struck one another and seized the cakes and ate them, but the Bodhisatta said to himself, “O Temiya, eat the cakes and dainties if you wish for hell,” and so in his fear of hell he would not look at them.Thus even though they tried him with cakes and dainties for a whole year they discovered not his weak point.Then they said, “Children are fond of different kinds of fruit,” and they brought all sorts of fruit and tried him; the other children fought for them and ate </w:t>
            </w:r>
            <w:r>
              <w:rPr>
                <w:rFonts w:ascii="Times New Roman" w:eastAsia="Times New Roman" w:hAnsi="Times New Roman" w:cs="Times New Roman"/>
                <w:color w:val="201B13"/>
                <w:sz w:val="27"/>
                <w:szCs w:val="27"/>
              </w:rPr>
              <w:lastRenderedPageBreak/>
              <w:t xml:space="preserve">them, but he would not look at them, and thus for a whole year they tried him with various kinds of fruit.Then they said, “Other children are fond of playthings”; so they set golden and other figures of elephants, etc., near him; the rest of the children seized them as if they were spoil, but the Bodhisatta would not look at them, and thus for a whole year they tried him with playthings.Then they said, “There is a special food for children four years old, we will try him with that”; so they brought all sorts of food; the other children broke them in pieces and ate them; but the Bodhisatta said to himself, “O Temiya, there is no counting of the past births when you did not obtain food,” and for fear of hell he did not look at them; until at last his mother, with her heart well nigh rent, fed him with her own hand.Then they said, “Children five years old are afraid of the fire, we will try him with that”; so, having had a large house made with many doors, and having covered it over with palmleaves, they set him in the middle surrounded by the other children and set fire to it.The others ran away shrieking, but the Bodhisatta said to himself that it </w:t>
            </w:r>
            <w:r>
              <w:rPr>
                <w:rFonts w:ascii="Times New Roman" w:eastAsia="Times New Roman" w:hAnsi="Times New Roman" w:cs="Times New Roman"/>
                <w:color w:val="201B13"/>
                <w:sz w:val="27"/>
                <w:szCs w:val="27"/>
              </w:rPr>
              <w:lastRenderedPageBreak/>
              <w:t xml:space="preserve">was better than the torture in hell, and remained motionless as if perfectly apathetic, and when the fire came near him they took him away.Then they said, “Children six years old are afraid of a wild elephant “; so they had a well-trained elephant taught, and, when they had seated the Bodhisatta with the other children in the palace-court, they let it loose.On it came trumpeting and striking the ground with its trunk and spreading terror; the other children fled in all directions in fear for their lives, but the Bodhisatta, being afraid of hell, sat where he was, and the well-trained animal took him and lifted him up and down, and went away without hurting him.When he was seven years old, as he was sitting surrounded by his companions, they let loose some serpents with their teeth extracted and their mouths bound; the other children ran away shrieking, but the Bodhisatta, remembering the fear of hell, remained motionless, saying, “It is better to perish by the mouth of a fierce serpent”; then the serpents enveloped his whole body and they spread their hoods on his head, but still he remained motionless.Thus though they tried him again and again, </w:t>
            </w:r>
            <w:r>
              <w:rPr>
                <w:rFonts w:ascii="Times New Roman" w:eastAsia="Times New Roman" w:hAnsi="Times New Roman" w:cs="Times New Roman"/>
                <w:color w:val="201B13"/>
                <w:sz w:val="27"/>
                <w:szCs w:val="27"/>
              </w:rPr>
              <w:lastRenderedPageBreak/>
              <w:t xml:space="preserve">they still could not discover his weak point.Then they said, “Boys are fond of social gatherings”; so, having set him in the palace-court with the five hundred boys, they caused an assembly of mimes to be gathered together; the other boys, seeing the mimes, shouted “bravo” and laughed loudly, but the Bodhisatta, saying to himself that if he were born in hell there would never be a moment's laughter or joy, remained motionless as he pondered on hell, and never looked at the dancing.Thus trying him again and again they discovered no weak point in him.Then they said, “We will try him with the sword”; so they placed him with the other boys in the palace-court, and while they were playing, a man rushed upon them, brandishing a sword like crystal and shouting and jumping, saying, “Where is this devil's-child of the King of Kasi?I will cut off his head.”The others fled, shrieking in terror at the sight of him, but the Bodhisatta, having pondered on the fear of hell, sat as if unconscious.The man, although he rubbed the sword on his head and threatened to cut it off, could not frighten him and at last went away.Thus though they tried him </w:t>
            </w:r>
            <w:r>
              <w:rPr>
                <w:rFonts w:ascii="Times New Roman" w:eastAsia="Times New Roman" w:hAnsi="Times New Roman" w:cs="Times New Roman"/>
                <w:color w:val="201B13"/>
                <w:sz w:val="27"/>
                <w:szCs w:val="27"/>
              </w:rPr>
              <w:lastRenderedPageBreak/>
              <w:t xml:space="preserve">again and again, they could not discover his weak point.When he was ten years old, in order to try whether he was really deaf, they hung a curtain round a bed and made holes in the four sides and placed conch-blowers underneath it without letting him see them.All at once they blew the conchs,—there was one burst of sound; but the ministers, though they stood at the four sides and watched by the holes in the curtain, could not through a whole day detect in him any confusion. of thought or any disturbance of hand or foot, or even a single start.So after a year had past, they tried him for another year with drums; but even thus, though they tried him again and again, they could not discover his weak point.Then they said, “We will try him with a lamp”; so in the night-time in order to see whether he moved hand or foot in the darkness, they lighted some lamps in jars, and having extinguished all the other lamps, they put these down for a while in the darkness, and then suddenly lifting the lamps in the jars, created all at once a blaze, and watched his behaviour; but though they thus tried him again and again for a whole year, they never saw him start even </w:t>
            </w:r>
            <w:r>
              <w:rPr>
                <w:rFonts w:ascii="Times New Roman" w:eastAsia="Times New Roman" w:hAnsi="Times New Roman" w:cs="Times New Roman"/>
                <w:color w:val="201B13"/>
                <w:sz w:val="27"/>
                <w:szCs w:val="27"/>
              </w:rPr>
              <w:lastRenderedPageBreak/>
              <w:t xml:space="preserve">once.Then, they said, “We will try him with molasses”; so they smeared all his body with molasses and laid him in a place infested with flies and stirred the flies up; these covered his whole body and bit it as if they were piercing it with needles, but he remained motionless as if perfectly apathetic; thus they tried him for a year, but they discovered no weak point in him.Then when he was fourteen years old, they said, “This youth now he is grown up loves what is clean and abhors what is unclean,—we will try him with what is unclean”; so from that time they did not let him bathe or rinse his mouth or perform any bodily ablutions, until he was reduced to a miserable plight, and he looked like a released prisoner.As he lay, covered with flies, the people came round and reviled him, saying, “O Temiya, you are grown up now, who is to wait on you?are you not ashamed?why are you lying there?rise up and cleanse yourself.”But he, remembering the torments of the hell Gutha, lay quietly in his squalor; and though they tried him again and again for a year, they discovered no weak point in him.Then they put pans </w:t>
            </w:r>
            <w:r>
              <w:rPr>
                <w:rFonts w:ascii="Times New Roman" w:eastAsia="Times New Roman" w:hAnsi="Times New Roman" w:cs="Times New Roman"/>
                <w:color w:val="201B13"/>
                <w:sz w:val="27"/>
                <w:szCs w:val="27"/>
              </w:rPr>
              <w:lastRenderedPageBreak/>
              <w:t xml:space="preserve">of fire in the bed under him, saying, “When he is distressed by the heat, he will perhaps be unable to bear the pain and will shew some signs of writhing “; boils seemed to break out on his body, but the Bodhisatta resigned himself, saying, “The fire of the hell Avici flames up a hundred leagues,—this heat is a hundred, a thousand times preferable to that,” so he remained motionless.Then his parents, with breaking hearts, made the men come back, and took him out of the fire, and implored him, saying, “O prince Temiya, we know that thou art not in any way crippled by birth, for cripples have not such feet, face, or ears as thou hast; we gained thee as our child after many prayers, do not now destroy us, but deliver us from the blame of all the kings of Jambudipa”; but, though thus entreated by them, he lay still motionless, as if he heard them not.Then his parents went away weeping; and sometimes his father or his mother came back alone, and implored him; and thus they tried him again and again for a whole year, but they discovered no weak point in him.Then when he was sixteen years old they considered, “Whether it be a </w:t>
            </w:r>
            <w:r>
              <w:rPr>
                <w:rFonts w:ascii="Times New Roman" w:eastAsia="Times New Roman" w:hAnsi="Times New Roman" w:cs="Times New Roman"/>
                <w:color w:val="201B13"/>
                <w:sz w:val="27"/>
                <w:szCs w:val="27"/>
              </w:rPr>
              <w:lastRenderedPageBreak/>
              <w:t xml:space="preserve">cripple or deaf and dumb, still there are none, who when they are grown up, do not delight in what is enjoyable and dislike what is disagreeable; this is all natural in the proper time like the opening of flowers.We will have dramas acted before him and will thus try him.”So they summoned some women full of all graces, and as beautiful as the daughters of the gods, and they promised that whichever of them could make the prince laugh, or could entangle him in sinful thoughts should become his principal queen.Then they had the prince bathed in perfumed water and adorned like a son of the gods, and laid on a royal bed prepared in a suite of royal chambers like the dwellings of the gods, and having filled his inner chamber with a mingled fragrance of perfumed wreaths, wreaths of flowers, incense, unguents, spirituous liquor, and the like, they retired.Meanwhile the women surrounded him and tried hard to delight him with dancing and singing and all sorts of pleasant words; but he looked at them in his perfect wisdom and stopped his inhalations and exhalations in fear lest they should touch his body, so that his </w:t>
            </w:r>
            <w:r>
              <w:rPr>
                <w:rFonts w:ascii="Times New Roman" w:eastAsia="Times New Roman" w:hAnsi="Times New Roman" w:cs="Times New Roman"/>
                <w:color w:val="201B13"/>
                <w:sz w:val="27"/>
                <w:szCs w:val="27"/>
              </w:rPr>
              <w:lastRenderedPageBreak/>
              <w:t xml:space="preserve">body became quite rigid.They, being unable to touch him, said to his parents, “His body is all rigid, he is not a man, but must be a goblin.”Thus his parents, though they tried him again and again, discovered no weak point in him.Thus, though they tried him for sixteen years with the sixteen great tests and many smaller ones, they were not able to detect a weak point in him.Then the king, being full of vexation, summoned the fortune-tellers and said, “When the prince was born ye said that he has fortunate and auspicious marks, he has no threatening obstacle; but he is born a cripple and deaf and dumb; your words do not answer to the facts.”“Great king,” they replied, “nothing is unseen by your teachers, but we knew how grieved you would be if we told you that the child of so many royal prayers would be all Ill-luck; so we did not utter it.”“What must be done now?”“O king, if this prince remains in this house, three dangers are threatened, viz. to your life or your royal power, or the queen; therefore it will be best to have some unlucky horses yoked to an unlucky chariot, and, placing him therein, to convey him by the </w:t>
            </w:r>
            <w:r>
              <w:rPr>
                <w:rFonts w:ascii="Times New Roman" w:eastAsia="Times New Roman" w:hAnsi="Times New Roman" w:cs="Times New Roman"/>
                <w:color w:val="201B13"/>
                <w:sz w:val="27"/>
                <w:szCs w:val="27"/>
              </w:rPr>
              <w:lastRenderedPageBreak/>
              <w:t xml:space="preserve">western gate and bury him in the charnel-ground.”The king assented, being frightened at the threatened dangers.When the queen Candadevi heard the news she came to the king, “My lord, you gave me a boon and I have kept it unclaimed, give it to me now.”“Take it, O queen.”“Give the kingdom to my son.”“I cannot, O queen; thy son is all Ill-luck.”“Then if you will not give it for his life, give it to him for seven years.”“I cannot, O queen.”“Then give it to him for six years,—for five, four, three, two, one year.Give it to him for seven months, for six, five, four, three, two months, one month, for half a month.”“I cannot, O queen.”“Then give it to him for seven days.”“Well,” said the king, “take your boon.”So she had her son adorned, and, the city being gaily decorated, a proclamation was made to the beat of a drum, “This is the reign of prince Temiya,” and he was seated upon an elephant and led triumphantly rightwise round the city, with a white umbrella held over his head.When he returned, and was laid on his royal bed she implored him all the night, “O my child, prince Temiya, on thy account for sixteen years I have wept and </w:t>
            </w:r>
            <w:r>
              <w:rPr>
                <w:rFonts w:ascii="Times New Roman" w:eastAsia="Times New Roman" w:hAnsi="Times New Roman" w:cs="Times New Roman"/>
                <w:color w:val="201B13"/>
                <w:sz w:val="27"/>
                <w:szCs w:val="27"/>
              </w:rPr>
              <w:lastRenderedPageBreak/>
              <w:t xml:space="preserve">taken no sleep: and my eyes are parched up, and my heart is pierced with sorrow; I know that thou art not really a cripple or deaf and dumb,—do not make me utterly destitute.”In this manner she implored him day after day for five days.On the sixth day the king summoned the charioteer Sunanda and said to him, “To-morrow morning early yoke some ill-omened horses to an ill-omened chariot, and having set the prince in it, take him out by the western gate and dig a hole with four sides in the charnel-ground; throw him into it, and break his head with the back of the spade and kill him, then scatter dust over him and make a heap of earth above, and after bathing yourself come hither.”That sixth night the queen implored the prince, “O my child, the King of Kasi has given orders that you are to be buried to-morrow in the charnel-ground,—to-morrow you will certainly die, my son.”When the Bodhisatta heard this, he thought to himself, “O Temiya, your sixteen years' labour has reached its end,” and he was glad; but his mother's heart was as it were cleft in twain.Still he would not speak to her lest his desire should not </w:t>
            </w:r>
            <w:r>
              <w:rPr>
                <w:rFonts w:ascii="Times New Roman" w:eastAsia="Times New Roman" w:hAnsi="Times New Roman" w:cs="Times New Roman"/>
                <w:color w:val="201B13"/>
                <w:sz w:val="27"/>
                <w:szCs w:val="27"/>
              </w:rPr>
              <w:lastRenderedPageBreak/>
              <w:t xml:space="preserve">attain its end.At the end of that night, in the early morning, Sunanda the charioteer yoked the chariot and made it stand at the gate, and entering the royal bedchamber he said, “O queen, be not angry, it is the king's command.”So saying, as the queen lay embracing her son he pushed her away with the back of his hand, and lifted up the prince like a bundle of flowers and came down from the palace.The queen was left in the chamber smiting her breast and lamenting with a loud cry.Then the Bodhisatta looked at her and considered, “If I do not speak she will die of a broken heart,” but though he desired to speak, he reflected, “If I speak, my efforts for sixteen years will be rendered fruitless; but if I do not speak, I shall be the saving of myself and my parents.”Then the charioteer lifted him into the chariot and saying, “I will drive the chariot to the western gate,” he drove it to the eastern gate, and the wheel struck against the threshold.The Bodhisatta, hearing the sound, said, “My desire has attained its end,” and he became still more glad at heart.When the chariot had gone out of the city, it went a space of three leagues by the </w:t>
            </w:r>
            <w:r>
              <w:rPr>
                <w:rFonts w:ascii="Times New Roman" w:eastAsia="Times New Roman" w:hAnsi="Times New Roman" w:cs="Times New Roman"/>
                <w:color w:val="201B13"/>
                <w:sz w:val="27"/>
                <w:szCs w:val="27"/>
              </w:rPr>
              <w:lastRenderedPageBreak/>
              <w:t xml:space="preserve">power of the gods, and there the end of a forest appeared to the charioteer as if it were a charnel-ground; so thinking it to be a suitable place, he turned the chariot out of the road, and stopping it by the roadside he alighted and took off all the Bodhisatta's ornaments and made them into a bundle and laid them down, and then taking a spade began to dig a hole.Then the Bodhisatta thought, “This is my time for effort; for sixteen years I have never moved hands nor feet, are they in my power or not?”So he rose and rubbed his right hand with his left, and his left hand with his right, and his feet with both his hands, and resolved to alight from the chariot.When his foot came down, the earth rose up like a leather bag filled with air and touched the hinder end of the chariot; when he had alighted, and had walked backwards and forwards several times, he felt that he had strength to go a hundred leagues in this manner in one day.Then he reflected, “If the charioteer were to set against me, should I have the power to contend with him?”So he seized hold of the hinder end of the chariot and lifted it up as if it were a toy-cart for children, and </w:t>
            </w:r>
            <w:r>
              <w:rPr>
                <w:rFonts w:ascii="Times New Roman" w:eastAsia="Times New Roman" w:hAnsi="Times New Roman" w:cs="Times New Roman"/>
                <w:color w:val="201B13"/>
                <w:sz w:val="27"/>
                <w:szCs w:val="27"/>
              </w:rPr>
              <w:lastRenderedPageBreak/>
              <w:t>said to himself that he had power to contend with him; and as he perceived it, a desire arose to adorn himself.At that moment Sakka's palace became hot.Sakka, having perceived the reason, said, “Prince Temiya's desire has attained its end, he desires to be adorned, what has he to do with human adornment?”and he commanded Vissakamma to take heavenly decorations and to go and adorn the son of the King of Kasi.So he went and wrapt the prince with ten thousand pieces of cloth and adorned him like Sakka with heavenly and human ornaments.The prince, decked with all the bravery of the King of the gods, went up to the hole as the charioteer was digging, and standing at the edge, uttered the third stanza:</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“Why in such haste, O charioteer? and wherefore do you dig that pit? </w:t>
            </w:r>
            <w:r>
              <w:rPr>
                <w:rFonts w:ascii="Times New Roman" w:eastAsia="Times New Roman" w:hAnsi="Times New Roman" w:cs="Times New Roman"/>
                <w:color w:val="201B13"/>
                <w:sz w:val="27"/>
                <w:szCs w:val="27"/>
              </w:rPr>
              <w:br/>
              <w:t>Answer my question truthfully,—what do you want to do with it?”</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charioteer went on digging the hole without looking up and spoke the fourth stanza:</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“Our king has found his only son crippled and dumb,—an idiot quite; </w:t>
            </w:r>
            <w:r>
              <w:rPr>
                <w:rFonts w:ascii="Times New Roman" w:eastAsia="Times New Roman" w:hAnsi="Times New Roman" w:cs="Times New Roman"/>
                <w:color w:val="201B13"/>
                <w:sz w:val="27"/>
                <w:szCs w:val="27"/>
              </w:rPr>
              <w:br/>
              <w:t>And I am sent to dig this hole and bury him far out of sight.”</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The Bodhisatta replied: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am not deaf nor dumb, my friend, no cripple, not e'en lame am I; </w:t>
            </w:r>
            <w:r>
              <w:rPr>
                <w:rFonts w:ascii="Times New Roman" w:eastAsia="Times New Roman" w:hAnsi="Times New Roman" w:cs="Times New Roman"/>
                <w:color w:val="201B13"/>
                <w:sz w:val="27"/>
                <w:szCs w:val="27"/>
              </w:rPr>
              <w:br/>
              <w:t>If in this wood you bury me, you will incur great guilt thereby.</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Behold these arms and legs of mine, and hear my voice and what I say; </w:t>
            </w:r>
            <w:r>
              <w:rPr>
                <w:rFonts w:ascii="Times New Roman" w:eastAsia="Times New Roman" w:hAnsi="Times New Roman" w:cs="Times New Roman"/>
                <w:color w:val="201B13"/>
                <w:sz w:val="27"/>
                <w:szCs w:val="27"/>
              </w:rPr>
              <w:br/>
              <w:t>If in this wood you bury me, you will incur great guilt to-day.”</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 charioteer said, “Who is this? It is only since I came here that he has become as he describes himself.” So he left off digging the hole and looked up; and beholding his glorious beauty and not knowing whether he was a god or a man, he spoke this stanza:</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 heavenly minstrel or a god, or art thou Sakka, lord of all? </w:t>
            </w:r>
            <w:r>
              <w:rPr>
                <w:rFonts w:ascii="Times New Roman" w:eastAsia="Times New Roman" w:hAnsi="Times New Roman" w:cs="Times New Roman"/>
                <w:color w:val="201B13"/>
                <w:sz w:val="27"/>
                <w:szCs w:val="27"/>
              </w:rPr>
              <w:br/>
              <w:t>Who art thou, pray; whose son art thou? what shall we name thee when we call?”</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 Bodhisatta spoke, revealing himself and declaring the law,</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 heavenly minstrel nor a god, nor Sakka, lord of all, am I; </w:t>
            </w:r>
            <w:r>
              <w:rPr>
                <w:rFonts w:ascii="Times New Roman" w:eastAsia="Times New Roman" w:hAnsi="Times New Roman" w:cs="Times New Roman"/>
                <w:color w:val="201B13"/>
                <w:sz w:val="27"/>
                <w:szCs w:val="27"/>
              </w:rPr>
              <w:br/>
              <w:t>I am the King of Kasi's son whom you would bury ruthlessly.</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I am the son of that same king under whose sway you serve and thrive, </w:t>
            </w:r>
            <w:r>
              <w:rPr>
                <w:rFonts w:ascii="Times New Roman" w:eastAsia="Times New Roman" w:hAnsi="Times New Roman" w:cs="Times New Roman"/>
                <w:color w:val="201B13"/>
                <w:sz w:val="27"/>
                <w:szCs w:val="27"/>
              </w:rPr>
              <w:br/>
              <w:t>You will incur great guilt to-day if here you bury me alive.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If 'neath a tree I sit and rest while it its shade and shelter lends, </w:t>
            </w:r>
            <w:r>
              <w:rPr>
                <w:rFonts w:ascii="Times New Roman" w:eastAsia="Times New Roman" w:hAnsi="Times New Roman" w:cs="Times New Roman"/>
                <w:color w:val="201B13"/>
                <w:sz w:val="27"/>
                <w:szCs w:val="27"/>
              </w:rPr>
              <w:br/>
              <w:t>I would not break a single branch,—only the sinner harms his friends.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sheltering tree—it is the king—; I am the branch that tree has spread; </w:t>
            </w:r>
            <w:r>
              <w:rPr>
                <w:rFonts w:ascii="Times New Roman" w:eastAsia="Times New Roman" w:hAnsi="Times New Roman" w:cs="Times New Roman"/>
                <w:color w:val="201B13"/>
                <w:sz w:val="27"/>
                <w:szCs w:val="27"/>
              </w:rPr>
              <w:br/>
              <w:t>And you the traveller, charioteer, who sits and rests beneath its shade;If in this wood you bury me, great guilt will fall upon your head.”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But though the Bodhisatta said this, the man did not believe him. Then the Bodhisatta resolved to convince him, and he made the woods resound with his own voice and the applause of the gods, as he commenced these ten gathas in honour of friends.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 who is faithful to his friends may wander far and wide,— </w:t>
            </w:r>
            <w:r>
              <w:rPr>
                <w:rFonts w:ascii="Times New Roman" w:eastAsia="Times New Roman" w:hAnsi="Times New Roman" w:cs="Times New Roman"/>
                <w:color w:val="201B13"/>
                <w:sz w:val="27"/>
                <w:szCs w:val="27"/>
              </w:rPr>
              <w:br/>
              <w:t>Many will gladly wait on him, his food shall be supplied.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Whatever lands he wanders through, in city or in town,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He who is faithful to his friends finds honour and renown.</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 robbers dare to injure him, no warriors him despise; </w:t>
            </w:r>
            <w:r>
              <w:rPr>
                <w:rFonts w:ascii="Times New Roman" w:eastAsia="Times New Roman" w:hAnsi="Times New Roman" w:cs="Times New Roman"/>
                <w:color w:val="201B13"/>
                <w:sz w:val="27"/>
                <w:szCs w:val="27"/>
              </w:rPr>
              <w:br/>
              <w:t>He who is faithful to his friends escapes all enemies.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Welcomed by all he home returns,—no cares corrode his breast, </w:t>
            </w:r>
            <w:r>
              <w:rPr>
                <w:rFonts w:ascii="Times New Roman" w:eastAsia="Times New Roman" w:hAnsi="Times New Roman" w:cs="Times New Roman"/>
                <w:color w:val="201B13"/>
                <w:sz w:val="27"/>
                <w:szCs w:val="27"/>
              </w:rPr>
              <w:br/>
              <w:t>He who is faithful to his friends is of all kin the best.</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 honours and is honoured too,—respect he takes and gives; </w:t>
            </w:r>
            <w:r>
              <w:rPr>
                <w:rFonts w:ascii="Times New Roman" w:eastAsia="Times New Roman" w:hAnsi="Times New Roman" w:cs="Times New Roman"/>
                <w:color w:val="201B13"/>
                <w:sz w:val="27"/>
                <w:szCs w:val="27"/>
              </w:rPr>
              <w:br/>
              <w:t>He who is faithful to his friends full meed from all receives.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 is by others honoured who to them due honour pays, </w:t>
            </w:r>
            <w:r>
              <w:rPr>
                <w:rFonts w:ascii="Times New Roman" w:eastAsia="Times New Roman" w:hAnsi="Times New Roman" w:cs="Times New Roman"/>
                <w:color w:val="201B13"/>
                <w:sz w:val="27"/>
                <w:szCs w:val="27"/>
              </w:rPr>
              <w:br/>
              <w:t>He who is faithful to his friends wins himself fame and praise.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Like fire he blazes brightly forth, and sheds a light divine, </w:t>
            </w:r>
            <w:r>
              <w:rPr>
                <w:rFonts w:ascii="Times New Roman" w:eastAsia="Times New Roman" w:hAnsi="Times New Roman" w:cs="Times New Roman"/>
                <w:color w:val="201B13"/>
                <w:sz w:val="27"/>
                <w:szCs w:val="27"/>
              </w:rPr>
              <w:br/>
              <w:t>He who is faithful to his friends will with fresh splendour shine.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His oxen surely multiply, his seed unfailing grows, </w:t>
            </w:r>
            <w:r>
              <w:rPr>
                <w:rFonts w:ascii="Times New Roman" w:eastAsia="Times New Roman" w:hAnsi="Times New Roman" w:cs="Times New Roman"/>
                <w:color w:val="201B13"/>
                <w:sz w:val="27"/>
                <w:szCs w:val="27"/>
              </w:rPr>
              <w:br/>
              <w:t>He who is faithful to his friends reaps surely all he sows.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If from a mountain-top he falls or from a tree or grot, </w:t>
            </w:r>
            <w:r>
              <w:rPr>
                <w:rFonts w:ascii="Times New Roman" w:eastAsia="Times New Roman" w:hAnsi="Times New Roman" w:cs="Times New Roman"/>
                <w:color w:val="201B13"/>
                <w:sz w:val="27"/>
                <w:szCs w:val="27"/>
              </w:rPr>
              <w:br/>
              <w:t>He who is faithful to his friends finds a sure resting spot.</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The banyan tree defies the wind, girt with its branches rooted round,— </w:t>
            </w:r>
            <w:r>
              <w:rPr>
                <w:rFonts w:ascii="Times New Roman" w:eastAsia="Times New Roman" w:hAnsi="Times New Roman" w:cs="Times New Roman"/>
                <w:color w:val="201B13"/>
                <w:sz w:val="27"/>
                <w:szCs w:val="27"/>
              </w:rPr>
              <w:br/>
              <w:t>He who is faithful to his friends doth all the rage of foes confound.”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Even though he thus discoursed, Sunanda did not recognise him and asked who he was; but as he approached the chariot, even before he saw the chariot and the ornaments which the prince wore, he recognised him as he looked at him, and falling at his feet and folding his hands spoke this stanza:</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“Come, I will take thee back, O prince, to thine own proper home; </w:t>
            </w:r>
            <w:r>
              <w:rPr>
                <w:rFonts w:ascii="Times New Roman" w:eastAsia="Times New Roman" w:hAnsi="Times New Roman" w:cs="Times New Roman"/>
                <w:color w:val="201B13"/>
                <w:sz w:val="27"/>
                <w:szCs w:val="27"/>
              </w:rPr>
              <w:br/>
              <w:t>Sit on the throne and act the king,—why in this forest roam?”</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Great Being replied: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do not want that throne or wealth, I want not friends nor kin, </w:t>
            </w:r>
            <w:r>
              <w:rPr>
                <w:rFonts w:ascii="Times New Roman" w:eastAsia="Times New Roman" w:hAnsi="Times New Roman" w:cs="Times New Roman"/>
                <w:color w:val="201B13"/>
                <w:sz w:val="27"/>
                <w:szCs w:val="27"/>
              </w:rPr>
              <w:br/>
              <w:t>Since 'Tis by evil acts alone that I that throne could win.”</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charioteer spoke: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 brimful cup of welcome, prince, will be prepared for thee; </w:t>
            </w:r>
            <w:r>
              <w:rPr>
                <w:rFonts w:ascii="Times New Roman" w:eastAsia="Times New Roman" w:hAnsi="Times New Roman" w:cs="Times New Roman"/>
                <w:color w:val="201B13"/>
                <w:sz w:val="27"/>
                <w:szCs w:val="27"/>
              </w:rPr>
              <w:br/>
              <w:t>And thy two parents in their joy great gifts will give to me.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royal wives, the princes all, Vesiyas and brahmans both,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Great presents in their full content will give me, nothing loth.</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Those who ride elephants and cars, foot-soldiers, royal guards, </w:t>
            </w:r>
            <w:r>
              <w:rPr>
                <w:rFonts w:ascii="Times New Roman" w:eastAsia="Times New Roman" w:hAnsi="Times New Roman" w:cs="Times New Roman"/>
                <w:color w:val="201B13"/>
                <w:sz w:val="27"/>
                <w:szCs w:val="27"/>
              </w:rPr>
              <w:br/>
              <w:t>When thou returnest home again, will give me sure rewards.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country folk and city folk will gather joyously, </w:t>
            </w:r>
            <w:r>
              <w:rPr>
                <w:rFonts w:ascii="Times New Roman" w:eastAsia="Times New Roman" w:hAnsi="Times New Roman" w:cs="Times New Roman"/>
                <w:color w:val="201B13"/>
                <w:sz w:val="27"/>
                <w:szCs w:val="27"/>
              </w:rPr>
              <w:br/>
              <w:t>And when they see their prince returned will presents give to me.”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Great Being spoke: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“By parents I was left forlorn, by city and by town, </w:t>
            </w:r>
            <w:r>
              <w:rPr>
                <w:rFonts w:ascii="Times New Roman" w:eastAsia="Times New Roman" w:hAnsi="Times New Roman" w:cs="Times New Roman"/>
                <w:color w:val="201B13"/>
                <w:sz w:val="27"/>
                <w:szCs w:val="27"/>
              </w:rPr>
              <w:br/>
              <w:t>The princes left me to my fate,—I have no home my own.</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My mother gave me leave to go, my father me forsook,— </w:t>
            </w:r>
            <w:r>
              <w:rPr>
                <w:rFonts w:ascii="Times New Roman" w:eastAsia="Times New Roman" w:hAnsi="Times New Roman" w:cs="Times New Roman"/>
                <w:color w:val="201B13"/>
                <w:sz w:val="27"/>
                <w:szCs w:val="27"/>
              </w:rPr>
              <w:br/>
              <w:t>Here in this forest-wild alone the ascetic's vow I took.”</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As the Great Being called to mind his own virtues, delight arose in his mind and in his ecstasy he uttered a hymn of triumph:</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“Even to those who hurry not, th' heart's longing wins success; </w:t>
            </w:r>
            <w:r>
              <w:rPr>
                <w:rFonts w:ascii="Times New Roman" w:eastAsia="Times New Roman" w:hAnsi="Times New Roman" w:cs="Times New Roman"/>
                <w:color w:val="201B13"/>
                <w:sz w:val="27"/>
                <w:szCs w:val="27"/>
              </w:rPr>
              <w:br/>
              <w:t>Know, charioteer, that I to-day have gained ripe holiness.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Even by those who hurry not, the highest end is won; </w:t>
            </w:r>
            <w:r>
              <w:rPr>
                <w:rFonts w:ascii="Times New Roman" w:eastAsia="Times New Roman" w:hAnsi="Times New Roman" w:cs="Times New Roman"/>
                <w:color w:val="201B13"/>
                <w:sz w:val="27"/>
                <w:szCs w:val="27"/>
              </w:rPr>
              <w:br/>
              <w:t>Crowned with ripe holiness I go, perfect and fearing none.”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The charioteer replied: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“Thy words, my lord, are pleasant words, open thy speech and clear; </w:t>
            </w:r>
            <w:r>
              <w:rPr>
                <w:rFonts w:ascii="Times New Roman" w:eastAsia="Times New Roman" w:hAnsi="Times New Roman" w:cs="Times New Roman"/>
                <w:color w:val="201B13"/>
                <w:sz w:val="27"/>
                <w:szCs w:val="27"/>
              </w:rPr>
              <w:br/>
              <w:t>Why wast thou dumb, when thou didst see father and mother near?”</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Great Being spoke: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 cripple I for lack of joints, nor deaf for lack of ears, </w:t>
            </w:r>
            <w:r>
              <w:rPr>
                <w:rFonts w:ascii="Times New Roman" w:eastAsia="Times New Roman" w:hAnsi="Times New Roman" w:cs="Times New Roman"/>
                <w:color w:val="201B13"/>
                <w:sz w:val="27"/>
                <w:szCs w:val="27"/>
              </w:rPr>
              <w:br/>
              <w:t>I am not dumb for want of tongue as plainly now appears.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In an old birth I played the king, as I remember well, </w:t>
            </w:r>
            <w:r>
              <w:rPr>
                <w:rFonts w:ascii="Times New Roman" w:eastAsia="Times New Roman" w:hAnsi="Times New Roman" w:cs="Times New Roman"/>
                <w:color w:val="201B13"/>
                <w:sz w:val="27"/>
                <w:szCs w:val="27"/>
              </w:rPr>
              <w:br/>
              <w:t>But when I fell from that estate I found myself in hell.</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Some twenty years of luxury I passed upon that throne, </w:t>
            </w:r>
            <w:r>
              <w:rPr>
                <w:rFonts w:ascii="Times New Roman" w:eastAsia="Times New Roman" w:hAnsi="Times New Roman" w:cs="Times New Roman"/>
                <w:color w:val="201B13"/>
                <w:sz w:val="27"/>
                <w:szCs w:val="27"/>
              </w:rPr>
              <w:br/>
              <w:t>But eighty thousand years in hell did for that guilt atone.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My former taste of royalty filled all my heart with fear; </w:t>
            </w:r>
            <w:r>
              <w:rPr>
                <w:rFonts w:ascii="Times New Roman" w:eastAsia="Times New Roman" w:hAnsi="Times New Roman" w:cs="Times New Roman"/>
                <w:color w:val="201B13"/>
                <w:sz w:val="27"/>
                <w:szCs w:val="27"/>
              </w:rPr>
              <w:br/>
              <w:t>Thence was I dumb, although I saw father and mother near.</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My father took me on his lap, but midst his fondling play, </w:t>
            </w:r>
            <w:r>
              <w:rPr>
                <w:rFonts w:ascii="Times New Roman" w:eastAsia="Times New Roman" w:hAnsi="Times New Roman" w:cs="Times New Roman"/>
                <w:color w:val="201B13"/>
                <w:sz w:val="27"/>
                <w:szCs w:val="27"/>
              </w:rPr>
              <w:br/>
              <w:t>I heard the stern commands he gave, “At once this miscreant slay,Saw him in sunder,—go, that wretch impale without delay.”</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Hearing such threats well might I try crippled and dumb to be, </w:t>
            </w:r>
            <w:r>
              <w:rPr>
                <w:rFonts w:ascii="Times New Roman" w:eastAsia="Times New Roman" w:hAnsi="Times New Roman" w:cs="Times New Roman"/>
                <w:color w:val="201B13"/>
                <w:sz w:val="27"/>
                <w:szCs w:val="27"/>
              </w:rPr>
              <w:br/>
              <w:t>And wallow helplessly in filth, an idiot willingly.</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Knowing that life is short at best and filled with miseries, </w:t>
            </w:r>
            <w:r>
              <w:rPr>
                <w:rFonts w:ascii="Times New Roman" w:eastAsia="Times New Roman" w:hAnsi="Times New Roman" w:cs="Times New Roman"/>
                <w:color w:val="201B13"/>
                <w:sz w:val="27"/>
                <w:szCs w:val="27"/>
              </w:rPr>
              <w:br/>
              <w:t>Who 'gainst another for its sake would let his anger rise?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Who on another for its sake would let his vengeance light, </w:t>
            </w:r>
            <w:r>
              <w:rPr>
                <w:rFonts w:ascii="Times New Roman" w:eastAsia="Times New Roman" w:hAnsi="Times New Roman" w:cs="Times New Roman"/>
                <w:color w:val="201B13"/>
                <w:sz w:val="27"/>
                <w:szCs w:val="27"/>
              </w:rPr>
              <w:br/>
              <w:t>Through want of power to grasp the truth and blindness to the right ?”</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Sunanda reflected, “This prince, abandoning all his royal pomp as if it were carrion, has entered into the wood, unwavering in his resolve to become an ascetic,—what have I to do with this miserable life? I too will become an ascetic with him”; so he spoke this stanza:</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too would choose th' ascetic's life with thee; </w:t>
            </w:r>
            <w:r>
              <w:rPr>
                <w:rFonts w:ascii="Times New Roman" w:eastAsia="Times New Roman" w:hAnsi="Times New Roman" w:cs="Times New Roman"/>
                <w:color w:val="201B13"/>
                <w:sz w:val="27"/>
                <w:szCs w:val="27"/>
              </w:rPr>
              <w:br/>
              <w:t>Call me, O prince, for I as thou would be.”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When thus requested, the Great Being reflected, “If I at once admit him to the ascetic life, my father and mother will not come here and thus they will suffer loss, and the horses and chariot and ornaments will perish, and blame will accrue to me, for men will say, “He is a goblin,—has he devoured the charioteer?” So wishing to save himself from blame and to provide for his </w:t>
            </w:r>
            <w:r>
              <w:rPr>
                <w:rFonts w:ascii="Times New Roman" w:eastAsia="Times New Roman" w:hAnsi="Times New Roman" w:cs="Times New Roman"/>
                <w:color w:val="201B13"/>
                <w:sz w:val="27"/>
                <w:szCs w:val="27"/>
              </w:rPr>
              <w:lastRenderedPageBreak/>
              <w:t>parents' welfare, he entrusted the horses and chariot and ornaments to him and spoke this stanza:</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“Restore the chariot first, thou'rt not a free man now; </w:t>
            </w:r>
            <w:r>
              <w:rPr>
                <w:rFonts w:ascii="Times New Roman" w:eastAsia="Times New Roman" w:hAnsi="Times New Roman" w:cs="Times New Roman"/>
                <w:color w:val="201B13"/>
                <w:sz w:val="27"/>
                <w:szCs w:val="27"/>
              </w:rPr>
              <w:br/>
              <w:t>First pay thy debts, they say,—then take the ascetic's vow.”</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charioteer thought to himself, “If I went to the city and he meanwhile departed elsewhere his father and mother on hearing my news of him would come back with me to see him; and if they found him not they would punish me; so I will tell him the circumstances in which I find myself and will get his promise to remain here”; so he spoke two stanzas: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“Since I have done thy bidding, prince, I pray, </w:t>
            </w:r>
            <w:r>
              <w:rPr>
                <w:rFonts w:ascii="Times New Roman" w:eastAsia="Times New Roman" w:hAnsi="Times New Roman" w:cs="Times New Roman"/>
                <w:color w:val="201B13"/>
                <w:sz w:val="27"/>
                <w:szCs w:val="27"/>
              </w:rPr>
              <w:br/>
              <w:t>Do thou be pleased to do what I shall say.</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Stay till I fetch the king,—stay here of grace, </w:t>
            </w:r>
            <w:r>
              <w:rPr>
                <w:rFonts w:ascii="Times New Roman" w:eastAsia="Times New Roman" w:hAnsi="Times New Roman" w:cs="Times New Roman"/>
                <w:color w:val="201B13"/>
                <w:sz w:val="27"/>
                <w:szCs w:val="27"/>
              </w:rPr>
              <w:br/>
              <w:t>He will be joyful when he sees thy face.”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Great Being replied: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“Well, be it as thou sayest, charioteer; </w:t>
            </w:r>
            <w:r>
              <w:rPr>
                <w:rFonts w:ascii="Times New Roman" w:eastAsia="Times New Roman" w:hAnsi="Times New Roman" w:cs="Times New Roman"/>
                <w:color w:val="201B13"/>
                <w:sz w:val="27"/>
                <w:szCs w:val="27"/>
              </w:rPr>
              <w:br/>
              <w:t>I too would gladly see my father here.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Go and salute my kindred all, and take </w:t>
            </w:r>
            <w:r>
              <w:rPr>
                <w:rFonts w:ascii="Times New Roman" w:eastAsia="Times New Roman" w:hAnsi="Times New Roman" w:cs="Times New Roman"/>
                <w:color w:val="201B13"/>
                <w:sz w:val="27"/>
                <w:szCs w:val="27"/>
              </w:rPr>
              <w:br/>
              <w:t>A special message for my parents' sake.”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man took the commands: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 clasped his feet and, all due honours paid, </w:t>
            </w:r>
            <w:r>
              <w:rPr>
                <w:rFonts w:ascii="Times New Roman" w:eastAsia="Times New Roman" w:hAnsi="Times New Roman" w:cs="Times New Roman"/>
                <w:color w:val="201B13"/>
                <w:sz w:val="27"/>
                <w:szCs w:val="27"/>
              </w:rPr>
              <w:br/>
              <w:t>Started to journey as his Master bade.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At that moment Candadevi opened her lattice and, as she wondered whether there were any tidings of her son and looked on the road by which the charioteer would return, she saw him coming alone and burst into lamentation.</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Master has thus described it:</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“Seeing the empty car and lonely charioteer, </w:t>
            </w:r>
            <w:r>
              <w:rPr>
                <w:rFonts w:ascii="Times New Roman" w:eastAsia="Times New Roman" w:hAnsi="Times New Roman" w:cs="Times New Roman"/>
                <w:color w:val="201B13"/>
                <w:sz w:val="27"/>
                <w:szCs w:val="27"/>
              </w:rPr>
              <w:br/>
              <w:t>The mother's eyes were filled with tears, her breast with fear:</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charioteer comes back,—my son is slain; </w:t>
            </w:r>
            <w:r>
              <w:rPr>
                <w:rFonts w:ascii="Times New Roman" w:eastAsia="Times New Roman" w:hAnsi="Times New Roman" w:cs="Times New Roman"/>
                <w:color w:val="201B13"/>
                <w:sz w:val="27"/>
                <w:szCs w:val="27"/>
              </w:rPr>
              <w:br/>
              <w:t>Yonder he lies, earth mixed with earth again.</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Our bitterest foes may well rejoice, alack! </w:t>
            </w:r>
            <w:r>
              <w:rPr>
                <w:rFonts w:ascii="Times New Roman" w:eastAsia="Times New Roman" w:hAnsi="Times New Roman" w:cs="Times New Roman"/>
                <w:color w:val="201B13"/>
                <w:sz w:val="27"/>
                <w:szCs w:val="27"/>
              </w:rPr>
              <w:br/>
              <w:t>Seeing his murderer come safely back.</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Dumb, crippled,—say, could he not give one cry,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As on the ground he struggled helplessly?</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Could not his hands and feet force thee away, </w:t>
            </w:r>
            <w:r>
              <w:rPr>
                <w:rFonts w:ascii="Times New Roman" w:eastAsia="Times New Roman" w:hAnsi="Times New Roman" w:cs="Times New Roman"/>
                <w:color w:val="201B13"/>
                <w:sz w:val="27"/>
                <w:szCs w:val="27"/>
              </w:rPr>
              <w:br/>
              <w:t>Though dumb and maimed, while on the ground he lay?”</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charioteer spoke: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“Promise me pardon, lady, for my word, </w:t>
            </w:r>
            <w:r>
              <w:rPr>
                <w:rFonts w:ascii="Times New Roman" w:eastAsia="Times New Roman" w:hAnsi="Times New Roman" w:cs="Times New Roman"/>
                <w:color w:val="201B13"/>
                <w:sz w:val="27"/>
                <w:szCs w:val="27"/>
              </w:rPr>
              <w:br/>
              <w:t>And I will tell thee all I saw and heard.”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queen answered: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“Pardon I promise you for every word; </w:t>
            </w:r>
            <w:r>
              <w:rPr>
                <w:rFonts w:ascii="Times New Roman" w:eastAsia="Times New Roman" w:hAnsi="Times New Roman" w:cs="Times New Roman"/>
                <w:color w:val="201B13"/>
                <w:sz w:val="27"/>
                <w:szCs w:val="27"/>
              </w:rPr>
              <w:br/>
              <w:t>Tell me in full whate'er you saw or heard.”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 charioteer spoke: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 cripple he, he is not deaf,—his utterance clear and free; </w:t>
            </w:r>
            <w:r>
              <w:rPr>
                <w:rFonts w:ascii="Times New Roman" w:eastAsia="Times New Roman" w:hAnsi="Times New Roman" w:cs="Times New Roman"/>
                <w:color w:val="201B13"/>
                <w:sz w:val="27"/>
                <w:szCs w:val="27"/>
              </w:rPr>
              <w:br/>
              <w:t>He played fictitious parts at home, through dread of royalty.</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In an old birth he played the king as he remembers well, </w:t>
            </w:r>
            <w:r>
              <w:rPr>
                <w:rFonts w:ascii="Times New Roman" w:eastAsia="Times New Roman" w:hAnsi="Times New Roman" w:cs="Times New Roman"/>
                <w:color w:val="201B13"/>
                <w:sz w:val="27"/>
                <w:szCs w:val="27"/>
              </w:rPr>
              <w:br/>
              <w:t>But when he fell from that estate he found himself in hell.</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Some twenty years of luxury he passed upon that throne, </w:t>
            </w:r>
            <w:r>
              <w:rPr>
                <w:rFonts w:ascii="Times New Roman" w:eastAsia="Times New Roman" w:hAnsi="Times New Roman" w:cs="Times New Roman"/>
                <w:color w:val="201B13"/>
                <w:sz w:val="27"/>
                <w:szCs w:val="27"/>
              </w:rPr>
              <w:br/>
              <w:t>But eighty thousand years in hell did for that guilt atone.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His former taste of royalty filled all his heart with fear;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Hence was he dumb although he saw father and mother near.</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Perfectly sound in all his limbs, faultlessly tall and broad, </w:t>
            </w:r>
            <w:r>
              <w:rPr>
                <w:rFonts w:ascii="Times New Roman" w:eastAsia="Times New Roman" w:hAnsi="Times New Roman" w:cs="Times New Roman"/>
                <w:color w:val="201B13"/>
                <w:sz w:val="27"/>
                <w:szCs w:val="27"/>
              </w:rPr>
              <w:br/>
              <w:t>His utterance clear, his wits undimmed, he treads salvation's road.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If you desire to see your son, then come at once with me, </w:t>
            </w:r>
            <w:r>
              <w:rPr>
                <w:rFonts w:ascii="Times New Roman" w:eastAsia="Times New Roman" w:hAnsi="Times New Roman" w:cs="Times New Roman"/>
                <w:color w:val="201B13"/>
                <w:sz w:val="27"/>
                <w:szCs w:val="27"/>
              </w:rPr>
              <w:br/>
              <w:t>You shall behold prince Temiya, perfectly calm and free.”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But when the prince had sent the charioteer away, he desired to take the ascetic vow. Knowing his desire, Sakka sent Vissakamma, saying, “Prince Temiya wishes to take the ascetic vow, go and make a hut of leaves for him and the requisite articles for an ascetic.” He hastened accordingly, and in a grove of trees three leagues in extent he built a hermitage furnished with an apartment for the night and another for the day, a tank, a pit, and fruit-trees, and he prepared all the requisites for an ascetic and then returned to his own place. When the Bodhisatta saw it, he knew that it was Sakka's gift; so he entered into the hut and took off his clothes and put on the red bark garments, both the upper and under, and threw the black antelope-skin on one shoulder, and tied up his matted </w:t>
            </w:r>
            <w:r>
              <w:rPr>
                <w:rFonts w:ascii="Times New Roman" w:eastAsia="Times New Roman" w:hAnsi="Times New Roman" w:cs="Times New Roman"/>
                <w:color w:val="201B13"/>
                <w:sz w:val="27"/>
                <w:szCs w:val="27"/>
              </w:rPr>
              <w:lastRenderedPageBreak/>
              <w:t>hair, and, having taken a carrying pole on his shoulder and a walking staff in his hand, he went out of the hut. Then he walked repeatedly up and down, displaying the full dress of an ascetic, and having shouted triumphantly “O the bliss, O the bliss,” returned to the hut; and sitting down on the ragged mat he entered upon the five transcended faculties. Then going out at evening and gathering some leaves from a kara tree near by, he soaked them in a vessel supplied by Sakka in water without salt or buttermilk or spice, and ate them as if they were ambrosia, and then, as he pondered on the four perfect states, he resolved to take up his abode there.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Meanwhile the King of Kasi, having heard Sunanda's words, summoned his chief general and ordered him to make preparation for the journey, saying:</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horses to the chariots yoke,—bind girths on elephants and come; </w:t>
            </w:r>
            <w:r>
              <w:rPr>
                <w:rFonts w:ascii="Times New Roman" w:eastAsia="Times New Roman" w:hAnsi="Times New Roman" w:cs="Times New Roman"/>
                <w:color w:val="201B13"/>
                <w:sz w:val="27"/>
                <w:szCs w:val="27"/>
              </w:rPr>
              <w:br/>
              <w:t>Sound conch and tabour far and wide, and wake the loud-voiced kettledrum.</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Let the hoarse tomtom fill the air, let rattling drums raise echoes sweet,—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Bid all this city follow me,—I go my son once more to greet.</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Let palace-ladies, every prince, vesiyas and brahmans every one, </w:t>
            </w:r>
            <w:r>
              <w:rPr>
                <w:rFonts w:ascii="Times New Roman" w:eastAsia="Times New Roman" w:hAnsi="Times New Roman" w:cs="Times New Roman"/>
                <w:color w:val="201B13"/>
                <w:sz w:val="27"/>
                <w:szCs w:val="27"/>
              </w:rPr>
              <w:br/>
              <w:t>All have their chariot-horses yoked,—I go to welcome back my son.</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Let elephant-riders, royal guards, horsemen and footmen every one, </w:t>
            </w:r>
            <w:r>
              <w:rPr>
                <w:rFonts w:ascii="Times New Roman" w:eastAsia="Times New Roman" w:hAnsi="Times New Roman" w:cs="Times New Roman"/>
                <w:color w:val="201B13"/>
                <w:sz w:val="27"/>
                <w:szCs w:val="27"/>
              </w:rPr>
              <w:br/>
              <w:t>Let all alike prepare to go, I go to welcome back my son.</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Let country folk and city folk gather in crowds in every street, </w:t>
            </w:r>
            <w:r>
              <w:rPr>
                <w:rFonts w:ascii="Times New Roman" w:eastAsia="Times New Roman" w:hAnsi="Times New Roman" w:cs="Times New Roman"/>
                <w:color w:val="201B13"/>
                <w:sz w:val="27"/>
                <w:szCs w:val="27"/>
              </w:rPr>
              <w:br/>
              <w:t>Let all alike prepare to go, I go once more my son to greet.”</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charioteers thus ordered yoked the horses, and having brought the chariots to the palace-gates informed the king.</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Master has thus described it:</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“Sindh horses of the noblest breed stood harnessed at the palace gates; </w:t>
            </w:r>
            <w:r>
              <w:rPr>
                <w:rFonts w:ascii="Times New Roman" w:eastAsia="Times New Roman" w:hAnsi="Times New Roman" w:cs="Times New Roman"/>
                <w:color w:val="201B13"/>
                <w:sz w:val="27"/>
                <w:szCs w:val="27"/>
              </w:rPr>
              <w:br/>
              <w:t>The charioteers the tidings bring, “The train, my lord, thy presence waits.”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spoke: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“Leave all the clumsy horses out, no weaklings in our cavalcade,” </w:t>
            </w:r>
            <w:r>
              <w:rPr>
                <w:rFonts w:ascii="Times New Roman" w:eastAsia="Times New Roman" w:hAnsi="Times New Roman" w:cs="Times New Roman"/>
                <w:color w:val="201B13"/>
                <w:sz w:val="27"/>
                <w:szCs w:val="27"/>
              </w:rPr>
              <w:br/>
              <w:t xml:space="preserve">(They told the charioteer, “Be sure not to bring horses of that kind,”)Such were the royal orders </w:t>
            </w:r>
            <w:r>
              <w:rPr>
                <w:rFonts w:ascii="Times New Roman" w:eastAsia="Times New Roman" w:hAnsi="Times New Roman" w:cs="Times New Roman"/>
                <w:color w:val="201B13"/>
                <w:sz w:val="27"/>
                <w:szCs w:val="27"/>
              </w:rPr>
              <w:lastRenderedPageBreak/>
              <w:t>given, and such the charioteers obeyed.”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when he went to his son, assembled the four castes, the eighteen guilds, and his whole army, and three days were spent in the assembling of the host. On the fourth day, having taken all that was to be taken in the procession, he proceeded to the hermitage and there was greeted by his son and gave him the due greeting in return.</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Master has thus described it :</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“His royal chariot then prepared, the king without delay </w:t>
            </w:r>
            <w:r>
              <w:rPr>
                <w:rFonts w:ascii="Times New Roman" w:eastAsia="Times New Roman" w:hAnsi="Times New Roman" w:cs="Times New Roman"/>
                <w:color w:val="201B13"/>
                <w:sz w:val="27"/>
                <w:szCs w:val="27"/>
              </w:rPr>
              <w:br/>
              <w:t>Got in, and cried out to his wives—“Come with me all away!”</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With yakstail fan and turban crest, and royal white sunshade, </w:t>
            </w:r>
            <w:r>
              <w:rPr>
                <w:rFonts w:ascii="Times New Roman" w:eastAsia="Times New Roman" w:hAnsi="Times New Roman" w:cs="Times New Roman"/>
                <w:color w:val="201B13"/>
                <w:sz w:val="27"/>
                <w:szCs w:val="27"/>
              </w:rPr>
              <w:br/>
              <w:t>He mounted in the royal car, with finest gold arrayed.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Then did the king set forth at once, his charioteer beside, </w:t>
            </w:r>
            <w:r>
              <w:rPr>
                <w:rFonts w:ascii="Times New Roman" w:eastAsia="Times New Roman" w:hAnsi="Times New Roman" w:cs="Times New Roman"/>
                <w:color w:val="201B13"/>
                <w:sz w:val="27"/>
                <w:szCs w:val="27"/>
              </w:rPr>
              <w:br/>
              <w:t>And quickly came where Temiya all tranquil did abide.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When Temiya beheld him come all brilliant and ablaze, </w:t>
            </w:r>
            <w:r>
              <w:rPr>
                <w:rFonts w:ascii="Times New Roman" w:eastAsia="Times New Roman" w:hAnsi="Times New Roman" w:cs="Times New Roman"/>
                <w:color w:val="201B13"/>
                <w:sz w:val="27"/>
                <w:szCs w:val="27"/>
              </w:rPr>
              <w:br/>
              <w:t>Surrounded by attendant bands of warriors, thus he says: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“Father, I hope 'Tis well with thee, thou hast good news to tell,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I hope that all the royal queens, my mothers, too, are well?”</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“Yes, it is well with me, my son, I have good news to tell, </w:t>
            </w:r>
            <w:r>
              <w:rPr>
                <w:rFonts w:ascii="Times New Roman" w:eastAsia="Times New Roman" w:hAnsi="Times New Roman" w:cs="Times New Roman"/>
                <w:color w:val="201B13"/>
                <w:sz w:val="27"/>
                <w:szCs w:val="27"/>
              </w:rPr>
              <w:br/>
              <w:t>And all the royal queens indeed, thy mothers, all are well.”</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hope thou drinkest no strong drink, all spirit dost eschew, </w:t>
            </w:r>
            <w:r>
              <w:rPr>
                <w:rFonts w:ascii="Times New Roman" w:eastAsia="Times New Roman" w:hAnsi="Times New Roman" w:cs="Times New Roman"/>
                <w:color w:val="201B13"/>
                <w:sz w:val="27"/>
                <w:szCs w:val="27"/>
              </w:rPr>
              <w:br/>
              <w:t>To righteous deeds and almsgiving thy mind is ever true?”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“Oh yes, strong drink I never touch, all spirit I eschew, </w:t>
            </w:r>
            <w:r>
              <w:rPr>
                <w:rFonts w:ascii="Times New Roman" w:eastAsia="Times New Roman" w:hAnsi="Times New Roman" w:cs="Times New Roman"/>
                <w:color w:val="201B13"/>
                <w:sz w:val="27"/>
                <w:szCs w:val="27"/>
              </w:rPr>
              <w:br/>
              <w:t>To righteous deeds and almsgiving my mind is ever true.”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horses and the elephants I hope are well and strong, </w:t>
            </w:r>
            <w:r>
              <w:rPr>
                <w:rFonts w:ascii="Times New Roman" w:eastAsia="Times New Roman" w:hAnsi="Times New Roman" w:cs="Times New Roman"/>
                <w:color w:val="201B13"/>
                <w:sz w:val="27"/>
                <w:szCs w:val="27"/>
              </w:rPr>
              <w:br/>
              <w:t>No painful bodily disease, no weakness, nothing wrong?”</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“Oh yes, the elephants are well, the horses well and strong, </w:t>
            </w:r>
            <w:r>
              <w:rPr>
                <w:rFonts w:ascii="Times New Roman" w:eastAsia="Times New Roman" w:hAnsi="Times New Roman" w:cs="Times New Roman"/>
                <w:color w:val="201B13"/>
                <w:sz w:val="27"/>
                <w:szCs w:val="27"/>
              </w:rPr>
              <w:br/>
              <w:t>No painful bodily disease, no weakness, nothing wrong.”</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frontiers, as the central part, all populous, at peace, </w:t>
            </w:r>
            <w:r>
              <w:rPr>
                <w:rFonts w:ascii="Times New Roman" w:eastAsia="Times New Roman" w:hAnsi="Times New Roman" w:cs="Times New Roman"/>
                <w:color w:val="201B13"/>
                <w:sz w:val="27"/>
                <w:szCs w:val="27"/>
              </w:rPr>
              <w:br/>
              <w:t>The treasures and the treasuries quite full—say, what of these?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Now welcome to thee, royal Sir, O welcome now to thee! </w:t>
            </w:r>
            <w:r>
              <w:rPr>
                <w:rFonts w:ascii="Times New Roman" w:eastAsia="Times New Roman" w:hAnsi="Times New Roman" w:cs="Times New Roman"/>
                <w:color w:val="201B13"/>
                <w:sz w:val="27"/>
                <w:szCs w:val="27"/>
              </w:rPr>
              <w:br/>
              <w:t>Let them set out a couch, that here seated the king may be.”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The king, out of respect for the Great Being, would not sit upon the couch.</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Great Being said, “If he does not sit on his royal seat, let a couch of leaves be spread for him,” so he spoke a stanza:</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“Be seated on this bed of leaves spread for thee as is meet, </w:t>
            </w:r>
            <w:r>
              <w:rPr>
                <w:rFonts w:ascii="Times New Roman" w:eastAsia="Times New Roman" w:hAnsi="Times New Roman" w:cs="Times New Roman"/>
                <w:color w:val="201B13"/>
                <w:sz w:val="27"/>
                <w:szCs w:val="27"/>
              </w:rPr>
              <w:br/>
              <w:t>They will take water from this spot and duly wash thy feet.”</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in his respect would not accept even the seat of leaves but sat on the ground. Then the Bodhisatta entered the hut of leaves, and, taking out a kara leaf, and inviting the king, he spoke a stanza:</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 salt have I, this leaf alone is what I live upon, O king; </w:t>
            </w:r>
            <w:r>
              <w:rPr>
                <w:rFonts w:ascii="Times New Roman" w:eastAsia="Times New Roman" w:hAnsi="Times New Roman" w:cs="Times New Roman"/>
                <w:color w:val="201B13"/>
                <w:sz w:val="27"/>
                <w:szCs w:val="27"/>
              </w:rPr>
              <w:br/>
              <w:t>Thou art come here a guest of mine,—be pleased to accept the fare I bring.”</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replied: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 leaves for me, that's not my fare; give me a bowl of pure hill rice, </w:t>
            </w:r>
            <w:r>
              <w:rPr>
                <w:rFonts w:ascii="Times New Roman" w:eastAsia="Times New Roman" w:hAnsi="Times New Roman" w:cs="Times New Roman"/>
                <w:color w:val="201B13"/>
                <w:sz w:val="27"/>
                <w:szCs w:val="27"/>
              </w:rPr>
              <w:br/>
              <w:t>Cooked with a subtil flavouring of meat to make the pottage nice.”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At that moment the queen Candadevi, surrounded by the royal ladies, came up, and after </w:t>
            </w:r>
            <w:r>
              <w:rPr>
                <w:rFonts w:ascii="Times New Roman" w:eastAsia="Times New Roman" w:hAnsi="Times New Roman" w:cs="Times New Roman"/>
                <w:color w:val="201B13"/>
                <w:sz w:val="27"/>
                <w:szCs w:val="27"/>
              </w:rPr>
              <w:lastRenderedPageBreak/>
              <w:t>clasping her dear son's feet and saluting him, sat on one side with her eyes full of tears. The king said to her, “Lady, see what thy son's food is,” and put some of the leaves into her hand and also gave a little to the other ladies, who took it, saying, “O my lord, dost thou indeed eat such food? thou endurest great hardship,” and sat down. Then the king said, “O my son, this appears wonderful to me,” and he spoke a stanza:</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“Most strange indeed it seems to me that thou thus left alone </w:t>
            </w:r>
            <w:r>
              <w:rPr>
                <w:rFonts w:ascii="Times New Roman" w:eastAsia="Times New Roman" w:hAnsi="Times New Roman" w:cs="Times New Roman"/>
                <w:color w:val="201B13"/>
                <w:sz w:val="27"/>
                <w:szCs w:val="27"/>
              </w:rPr>
              <w:br/>
              <w:t>Livest on such mean food and yet thy colour is not gone.”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prince thus replied: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“Upon this bed of leaves strewn here I lie indeed alone,— </w:t>
            </w:r>
            <w:r>
              <w:rPr>
                <w:rFonts w:ascii="Times New Roman" w:eastAsia="Times New Roman" w:hAnsi="Times New Roman" w:cs="Times New Roman"/>
                <w:color w:val="201B13"/>
                <w:sz w:val="27"/>
                <w:szCs w:val="27"/>
              </w:rPr>
              <w:br/>
              <w:t>A pleasant bed it is and so my colour is not gone;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Girt with their swords no cruel guards stand sternly looking on,— </w:t>
            </w:r>
            <w:r>
              <w:rPr>
                <w:rFonts w:ascii="Times New Roman" w:eastAsia="Times New Roman" w:hAnsi="Times New Roman" w:cs="Times New Roman"/>
                <w:color w:val="201B13"/>
                <w:sz w:val="27"/>
                <w:szCs w:val="27"/>
              </w:rPr>
              <w:br/>
              <w:t>A pleasant bed it is and so my colour is not gone;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Over the past I do not mourn nor for the future weep,— </w:t>
            </w:r>
            <w:r>
              <w:rPr>
                <w:rFonts w:ascii="Times New Roman" w:eastAsia="Times New Roman" w:hAnsi="Times New Roman" w:cs="Times New Roman"/>
                <w:color w:val="201B13"/>
                <w:sz w:val="27"/>
                <w:szCs w:val="27"/>
              </w:rPr>
              <w:br/>
              <w:t>I meet the present as it comes, and so my colour keep.</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Mourning about the hopeless past or some uncertain future need,—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This dries a young man's vigour up as when you cut a fresh green reed.”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thought to himself, “I will inaugurate him as king and carry him away with me”; so he spoke these stanzas inviting him to share the kingdom:</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“My elephants, my chariots, horsemen, and infantry, </w:t>
            </w:r>
            <w:r>
              <w:rPr>
                <w:rFonts w:ascii="Times New Roman" w:eastAsia="Times New Roman" w:hAnsi="Times New Roman" w:cs="Times New Roman"/>
                <w:color w:val="201B13"/>
                <w:sz w:val="27"/>
                <w:szCs w:val="27"/>
              </w:rPr>
              <w:br/>
              <w:t>And all my pleasant palaces, dear son, I give to thee.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My queen's apartments too I give, with all their pomp and pride, </w:t>
            </w:r>
            <w:r>
              <w:rPr>
                <w:rFonts w:ascii="Times New Roman" w:eastAsia="Times New Roman" w:hAnsi="Times New Roman" w:cs="Times New Roman"/>
                <w:color w:val="201B13"/>
                <w:sz w:val="27"/>
                <w:szCs w:val="27"/>
              </w:rPr>
              <w:br/>
              <w:t>Thou shalt be sole king over us,—there shall be none beside.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Fair women skilled in dance and song and trained for every mood </w:t>
            </w:r>
            <w:r>
              <w:rPr>
                <w:rFonts w:ascii="Times New Roman" w:eastAsia="Times New Roman" w:hAnsi="Times New Roman" w:cs="Times New Roman"/>
                <w:color w:val="201B13"/>
                <w:sz w:val="27"/>
                <w:szCs w:val="27"/>
              </w:rPr>
              <w:br/>
              <w:t>Shall lap thy soul in ease and joy,—why linger in this wood?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daughters of thy foes shall come proud but to wait on thee; </w:t>
            </w:r>
            <w:r>
              <w:rPr>
                <w:rFonts w:ascii="Times New Roman" w:eastAsia="Times New Roman" w:hAnsi="Times New Roman" w:cs="Times New Roman"/>
                <w:color w:val="201B13"/>
                <w:sz w:val="27"/>
                <w:szCs w:val="27"/>
              </w:rPr>
              <w:br/>
              <w:t>When they have borne thee sons, then go an anchoret to be.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Come, O my first-born and my heir, in the first glory of thine age, </w:t>
            </w:r>
            <w:r>
              <w:rPr>
                <w:rFonts w:ascii="Times New Roman" w:eastAsia="Times New Roman" w:hAnsi="Times New Roman" w:cs="Times New Roman"/>
                <w:color w:val="201B13"/>
                <w:sz w:val="27"/>
                <w:szCs w:val="27"/>
              </w:rPr>
              <w:br/>
              <w:t>Enjoy thy kingdom to the full,—what dost thou in this hermitage?”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Bodhisatta spoke: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 let the young man leave the world and fly its vanities,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The ascetic's life best suits the young,—thus counsel all the wise.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 let the young man leave the world, a hermit and alone; </w:t>
            </w:r>
            <w:r>
              <w:rPr>
                <w:rFonts w:ascii="Times New Roman" w:eastAsia="Times New Roman" w:hAnsi="Times New Roman" w:cs="Times New Roman"/>
                <w:color w:val="201B13"/>
                <w:sz w:val="27"/>
                <w:szCs w:val="27"/>
              </w:rPr>
              <w:br/>
              <w:t>I will embrace the hermit's life, I need no pomp nor throne.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watch the boy,—with childish lips he “father” “mother,” cries,— </w:t>
            </w:r>
            <w:r>
              <w:rPr>
                <w:rFonts w:ascii="Times New Roman" w:eastAsia="Times New Roman" w:hAnsi="Times New Roman" w:cs="Times New Roman"/>
                <w:color w:val="201B13"/>
                <w:sz w:val="27"/>
                <w:szCs w:val="27"/>
              </w:rPr>
              <w:br/>
              <w:t>Himself begets a son, and then he too grows old and dies.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So the young daughter in her flower grows blithe and fair to see, </w:t>
            </w:r>
            <w:r>
              <w:rPr>
                <w:rFonts w:ascii="Times New Roman" w:eastAsia="Times New Roman" w:hAnsi="Times New Roman" w:cs="Times New Roman"/>
                <w:color w:val="201B13"/>
                <w:sz w:val="27"/>
                <w:szCs w:val="27"/>
              </w:rPr>
              <w:br/>
              <w:t>But she soon fades cut down by death like the green bamboo tree.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Men, women all, however young, soon perish,—who in sooth </w:t>
            </w:r>
            <w:r>
              <w:rPr>
                <w:rFonts w:ascii="Times New Roman" w:eastAsia="Times New Roman" w:hAnsi="Times New Roman" w:cs="Times New Roman"/>
                <w:color w:val="201B13"/>
                <w:sz w:val="27"/>
                <w:szCs w:val="27"/>
              </w:rPr>
              <w:br/>
              <w:t>Would put his trust in mortal life, cheated by fancied youth?</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As night by night gives place to dawn life still contracts its span; </w:t>
            </w:r>
            <w:r>
              <w:rPr>
                <w:rFonts w:ascii="Times New Roman" w:eastAsia="Times New Roman" w:hAnsi="Times New Roman" w:cs="Times New Roman"/>
                <w:color w:val="201B13"/>
                <w:sz w:val="27"/>
                <w:szCs w:val="27"/>
              </w:rPr>
              <w:br/>
              <w:t>Like fish in water which dries up,—what means the youth of man?</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This world of ours is smitten sore, is ever watched by one, </w:t>
            </w:r>
            <w:r>
              <w:rPr>
                <w:rFonts w:ascii="Times New Roman" w:eastAsia="Times New Roman" w:hAnsi="Times New Roman" w:cs="Times New Roman"/>
                <w:color w:val="201B13"/>
                <w:sz w:val="27"/>
                <w:szCs w:val="27"/>
              </w:rPr>
              <w:br/>
              <w:t>They pass and pass with purpose fell,—why talk of crown or throne?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“Who sorely smites this world of ours? who watches grimly by? </w:t>
            </w:r>
            <w:r>
              <w:rPr>
                <w:rFonts w:ascii="Times New Roman" w:eastAsia="Times New Roman" w:hAnsi="Times New Roman" w:cs="Times New Roman"/>
                <w:color w:val="201B13"/>
                <w:sz w:val="27"/>
                <w:szCs w:val="27"/>
              </w:rPr>
              <w:br/>
              <w:t>And who thus pass with purpose fell? Tell me the mystery.”</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'Tis death who smites this world, old age who watches at our gate, </w:t>
            </w:r>
            <w:r>
              <w:rPr>
                <w:rFonts w:ascii="Times New Roman" w:eastAsia="Times New Roman" w:hAnsi="Times New Roman" w:cs="Times New Roman"/>
                <w:color w:val="201B13"/>
                <w:sz w:val="27"/>
                <w:szCs w:val="27"/>
              </w:rPr>
              <w:br/>
              <w:t>And 'Tis the nights which pass and win their purpose soon or late.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As when the lady at her loom sits weaving all the day, </w:t>
            </w:r>
            <w:r>
              <w:rPr>
                <w:rFonts w:ascii="Times New Roman" w:eastAsia="Times New Roman" w:hAnsi="Times New Roman" w:cs="Times New Roman"/>
                <w:color w:val="201B13"/>
                <w:sz w:val="27"/>
                <w:szCs w:val="27"/>
              </w:rPr>
              <w:br/>
              <w:t>Her task grows ever less and less,—so waste our lives away.</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As speeds the hurrying river's course, on with no backward flow, </w:t>
            </w:r>
            <w:r>
              <w:rPr>
                <w:rFonts w:ascii="Times New Roman" w:eastAsia="Times New Roman" w:hAnsi="Times New Roman" w:cs="Times New Roman"/>
                <w:color w:val="201B13"/>
                <w:sz w:val="27"/>
                <w:szCs w:val="27"/>
              </w:rPr>
              <w:br/>
              <w:t>So in its course the life of men doth ever forward go;</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And as the river sweeps away trees from its banks uptorn, </w:t>
            </w:r>
            <w:r>
              <w:rPr>
                <w:rFonts w:ascii="Times New Roman" w:eastAsia="Times New Roman" w:hAnsi="Times New Roman" w:cs="Times New Roman"/>
                <w:color w:val="201B13"/>
                <w:sz w:val="27"/>
                <w:szCs w:val="27"/>
              </w:rPr>
              <w:br/>
              <w:t>So are we men by age and death in headlong ruin borne.”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as he listened to the Great Being's discourse, became disgusted at a life spent in a house, and longed to leave the world; and he exclaimed, “I will not go back to the city, I will become an ascetic here; if my son will go to the city I will give him the white umbrella,”—so to try him he once more invited him to take his kingdom:</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“My elephants, my chariots, horsemen, and infantry, </w:t>
            </w:r>
            <w:r>
              <w:rPr>
                <w:rFonts w:ascii="Times New Roman" w:eastAsia="Times New Roman" w:hAnsi="Times New Roman" w:cs="Times New Roman"/>
                <w:color w:val="201B13"/>
                <w:sz w:val="27"/>
                <w:szCs w:val="27"/>
              </w:rPr>
              <w:br/>
              <w:t>And all my pleasant palaces, dear son, I give to thee.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My queen's apartments too I give, with all their pomp and pride, </w:t>
            </w:r>
            <w:r>
              <w:rPr>
                <w:rFonts w:ascii="Times New Roman" w:eastAsia="Times New Roman" w:hAnsi="Times New Roman" w:cs="Times New Roman"/>
                <w:color w:val="201B13"/>
                <w:sz w:val="27"/>
                <w:szCs w:val="27"/>
              </w:rPr>
              <w:br/>
              <w:t>Thou shalt be sole king over us,—there shall be none beside.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Fair women skilled in dance and song and trained for every mood </w:t>
            </w:r>
            <w:r>
              <w:rPr>
                <w:rFonts w:ascii="Times New Roman" w:eastAsia="Times New Roman" w:hAnsi="Times New Roman" w:cs="Times New Roman"/>
                <w:color w:val="201B13"/>
                <w:sz w:val="27"/>
                <w:szCs w:val="27"/>
              </w:rPr>
              <w:br/>
              <w:t>Shall lap thy soul in ease and joy, why linger in this wood?</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daughters of thy foes shall come proud but to wait on thee; </w:t>
            </w:r>
            <w:r>
              <w:rPr>
                <w:rFonts w:ascii="Times New Roman" w:eastAsia="Times New Roman" w:hAnsi="Times New Roman" w:cs="Times New Roman"/>
                <w:color w:val="201B13"/>
                <w:sz w:val="27"/>
                <w:szCs w:val="27"/>
              </w:rPr>
              <w:br/>
              <w:t>When they have borne thee sons, then go an anchoret to be.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My treasures and my treasuries, footmen and cavalry, </w:t>
            </w:r>
            <w:r>
              <w:rPr>
                <w:rFonts w:ascii="Times New Roman" w:eastAsia="Times New Roman" w:hAnsi="Times New Roman" w:cs="Times New Roman"/>
                <w:color w:val="201B13"/>
                <w:sz w:val="27"/>
                <w:szCs w:val="27"/>
              </w:rPr>
              <w:br/>
              <w:t>And all my pleasant palaces, dear son, I give to thee.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With troops of slaves to wait on thee, and queens to be embraced, </w:t>
            </w:r>
            <w:r>
              <w:rPr>
                <w:rFonts w:ascii="Times New Roman" w:eastAsia="Times New Roman" w:hAnsi="Times New Roman" w:cs="Times New Roman"/>
                <w:color w:val="201B13"/>
                <w:sz w:val="27"/>
                <w:szCs w:val="27"/>
              </w:rPr>
              <w:br/>
              <w:t>Enjoy thy throne, all health to thee, why linger in this waste?”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But the Great Being replied by shewing how little he wanted a kingdom.</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“Why seek for wealth,—it will not last; why woo a wife,—she soon will die; </w:t>
            </w:r>
            <w:r>
              <w:rPr>
                <w:rFonts w:ascii="Times New Roman" w:eastAsia="Times New Roman" w:hAnsi="Times New Roman" w:cs="Times New Roman"/>
                <w:color w:val="201B13"/>
                <w:sz w:val="27"/>
                <w:szCs w:val="27"/>
              </w:rPr>
              <w:br/>
              <w:t>Why think of youth, 'twill soon be past; and threatening age stands ever nigh.</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What are the joys that life can bring? beauty, sport, wealth, or royal fare?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What is a wife or child to me? I am set free from every snare.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This thing I know,—where'er I go, Fate watching never slumbereth; </w:t>
            </w:r>
            <w:r>
              <w:rPr>
                <w:rFonts w:ascii="Times New Roman" w:eastAsia="Times New Roman" w:hAnsi="Times New Roman" w:cs="Times New Roman"/>
                <w:color w:val="201B13"/>
                <w:sz w:val="27"/>
                <w:szCs w:val="27"/>
              </w:rPr>
              <w:br/>
              <w:t>Of what avail is wealth or joy to one who feels the grasp of death?</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Do what thou hast to do to-day, who can ensure the morrow's sun? </w:t>
            </w:r>
            <w:r>
              <w:rPr>
                <w:rFonts w:ascii="Times New Roman" w:eastAsia="Times New Roman" w:hAnsi="Times New Roman" w:cs="Times New Roman"/>
                <w:color w:val="201B13"/>
                <w:sz w:val="27"/>
                <w:szCs w:val="27"/>
              </w:rPr>
              <w:br/>
              <w:t>Death is the Master-general who gives his guarantee to none.</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Thieves ever watch to steal our wealth,—I am set free from every chain; </w:t>
            </w:r>
            <w:r>
              <w:rPr>
                <w:rFonts w:ascii="Times New Roman" w:eastAsia="Times New Roman" w:hAnsi="Times New Roman" w:cs="Times New Roman"/>
                <w:color w:val="201B13"/>
                <w:sz w:val="27"/>
                <w:szCs w:val="27"/>
              </w:rPr>
              <w:br/>
              <w:t>Go back and take thy crown away; what want I with a king's domain?”</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Great Being's discourse with its application came to an end, and when they heard it not only the king and the queen Canda but the sixteen thousand royal wives all desired to embrace the ascetic life. The king ordered a proclamation to be made in the city by beat of drum, that all who wished to become ascetics with his son should do so; he caused the doors of his treasuries to be thrown open, and he had an inscription written on a golden plate, and fixed on a great bamboo as a pillar, that his treasure jars would be exposed in </w:t>
            </w:r>
            <w:r>
              <w:rPr>
                <w:rFonts w:ascii="Times New Roman" w:eastAsia="Times New Roman" w:hAnsi="Times New Roman" w:cs="Times New Roman"/>
                <w:color w:val="201B13"/>
                <w:sz w:val="27"/>
                <w:szCs w:val="27"/>
              </w:rPr>
              <w:lastRenderedPageBreak/>
              <w:t>certain places and that all who pleased might take of them. The citizens also left their houses with the doors open as if it were an open market, and flocked round the king. The king and the multitude took the ascetic vow together before the Great Being. An hermitage erected by Sakka extended for three leagues. The Great Being went through the huts made of branches and leaves, and he appointed those in the centre for the women as they were naturally timid, while those on the outside were for the men. All of them on the fast-day stood on the ground, and gathered and ate the fruits of the trees which Vissakamma had created, and followed the rules of the ascetic life. The Great Being, knowing the mind of every one, whether he indulged thoughts of lust or malevolence or cruelty, sat down in the air and taught the law to each, and as they listened they speedily developed the Faculties and the Attainments.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 neighbouring king, hearing that Kasiraja had become an ascetic, resolved to establish his rule in Benares, so he entered the city, and seeing it all adorned he went up into the palace, and, beholding the seven kinds of precious stones </w:t>
            </w:r>
            <w:r>
              <w:rPr>
                <w:rFonts w:ascii="Times New Roman" w:eastAsia="Times New Roman" w:hAnsi="Times New Roman" w:cs="Times New Roman"/>
                <w:color w:val="201B13"/>
                <w:sz w:val="27"/>
                <w:szCs w:val="27"/>
              </w:rPr>
              <w:lastRenderedPageBreak/>
              <w:t>there, he thought to himself that some kind of danger must gather round all this wealth; so he sent for some drunken revellers and asked them by which gate the king had gone out. They told him “by the eastern gate”; so he went out himself by that gate and proceeded along the bank of the river. The Great Being knew of his coming, and having gone to meet him, sat in the air and taught the law. Then the invader took the ascetic vow with all his company; and the same thing happened also to another king. In this way three kingdoms were abandoned; the elephants and horses were left to roam wild in the woods, the chariots dropped to pieces in the woods, and the money in the treasuries, being counted as mere sand, was scattered about in the hermitage. All the residents there attained to the eight Ecstatic Meditations; and at the end of their lives became destined for the world of Brahma. Yea the very animals, as the elephants and horses, having their minds calmed by the sight of the sages, were eventually reborn in the six heavens of the gods.</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Master, having brought his lesson to an end, said, “Not now only but formerly also did I leave </w:t>
            </w:r>
            <w:r>
              <w:rPr>
                <w:rFonts w:ascii="Times New Roman" w:eastAsia="Times New Roman" w:hAnsi="Times New Roman" w:cs="Times New Roman"/>
                <w:color w:val="201B13"/>
                <w:sz w:val="27"/>
                <w:szCs w:val="27"/>
              </w:rPr>
              <w:lastRenderedPageBreak/>
              <w:t>a kingdom and become an ascetic.” Then he identified the Birth: “the goddess in the umbrella was Uppalavanna, the charioteer was Sariputta, the father and mother were the royal family, the court was the Buddha's congregation, and the wise Mugapakkha was myself.”</w:t>
            </w:r>
          </w:p>
          <w:p w:rsidR="00F82ECF" w:rsidRDefault="00BC375B" w:rsidP="00BC375B">
            <w:pPr>
              <w:pBdr>
                <w:top w:val="nil"/>
                <w:left w:val="nil"/>
                <w:bottom w:val="nil"/>
                <w:right w:val="nil"/>
                <w:between w:val="nil"/>
              </w:pBdr>
              <w:spacing w:before="180" w:line="26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After they had come to the island of Ceylon, Elder Khuddakatissa, a native of Mangana, Elder Mahavamsaka, Elder Phussadeva, who dwelt at Katakandhakara, Elder Maharakkhita, a native of Uparimandakamala, Elder Mahatissa, a native of Bhaggari, Elder Mahasiva, a native of Vamattapabbhara, Elder Mahamaliyadeva, a native of Kalavela,—all these elders are called the late comers in the assembly of the Kuddalaka birth, the Mugapakkha birth, the Ayoghara birth, and the Hatthipala birth. Moreover Elder Mahanaga, a native of Maddha, and Elder Maliyamakadeva, remarked on the day of Parinibbana, “Sir, the assembly of the Mugapakkha birth is to-day extinct.” “Wherefore?” “I was then passionately addicted to spirituous drink, and when I could not bring those with me who used to drink liquor with me I was the </w:t>
            </w:r>
            <w:r>
              <w:rPr>
                <w:rFonts w:ascii="Times New Roman" w:eastAsia="Times New Roman" w:hAnsi="Times New Roman" w:cs="Times New Roman"/>
                <w:color w:val="201B13"/>
                <w:sz w:val="27"/>
                <w:szCs w:val="27"/>
              </w:rPr>
              <w:lastRenderedPageBreak/>
              <w:t>last of all to give up the world and become an ascetic.”</w:t>
            </w:r>
          </w:p>
          <w:p w:rsidR="00F82ECF" w:rsidRDefault="00F82ECF" w:rsidP="00BC375B">
            <w:pPr>
              <w:spacing w:line="264" w:lineRule="auto"/>
              <w:rPr>
                <w:rFonts w:ascii="Times New Roman" w:eastAsia="Times New Roman" w:hAnsi="Times New Roman" w:cs="Times New Roman"/>
                <w:sz w:val="26"/>
                <w:szCs w:val="26"/>
              </w:rPr>
            </w:pPr>
          </w:p>
        </w:tc>
      </w:tr>
    </w:tbl>
    <w:p w:rsidR="00F82ECF" w:rsidRDefault="00F82ECF">
      <w:pPr>
        <w:rPr>
          <w:rFonts w:ascii="Times New Roman" w:eastAsia="Times New Roman" w:hAnsi="Times New Roman" w:cs="Times New Roman"/>
          <w:sz w:val="26"/>
          <w:szCs w:val="26"/>
        </w:rPr>
      </w:pPr>
    </w:p>
    <w:p w:rsidR="00F82ECF" w:rsidRDefault="00BC375B">
      <w:pPr>
        <w:rPr>
          <w:rFonts w:ascii="Times New Roman" w:eastAsia="Times New Roman" w:hAnsi="Times New Roman" w:cs="Times New Roman"/>
          <w:sz w:val="26"/>
          <w:szCs w:val="26"/>
        </w:rPr>
      </w:pPr>
      <w:r>
        <w:br w:type="page"/>
      </w:r>
    </w:p>
    <w:p w:rsidR="00F82ECF" w:rsidRDefault="00F82ECF">
      <w:pPr>
        <w:rPr>
          <w:rFonts w:ascii="Times New Roman" w:eastAsia="Times New Roman" w:hAnsi="Times New Roman" w:cs="Times New Roman"/>
          <w:sz w:val="26"/>
          <w:szCs w:val="26"/>
        </w:rPr>
      </w:pPr>
    </w:p>
    <w:tbl>
      <w:tblPr>
        <w:tblStyle w:val="af1"/>
        <w:tblW w:w="7792" w:type="dxa"/>
        <w:tblInd w:w="0" w:type="dxa"/>
        <w:tblBorders>
          <w:insideH w:val="dotDotDash" w:sz="4" w:space="0" w:color="000000"/>
          <w:insideV w:val="dotDotDash" w:sz="4" w:space="0" w:color="000000"/>
        </w:tblBorders>
        <w:tblLayout w:type="fixed"/>
        <w:tblLook w:val="0400" w:firstRow="0" w:lastRow="0" w:firstColumn="0" w:lastColumn="0" w:noHBand="0" w:noVBand="1"/>
      </w:tblPr>
      <w:tblGrid>
        <w:gridCol w:w="4106"/>
        <w:gridCol w:w="3686"/>
      </w:tblGrid>
      <w:tr w:rsidR="00F82ECF" w:rsidTr="00BC375B">
        <w:tc>
          <w:tcPr>
            <w:tcW w:w="4106" w:type="dxa"/>
          </w:tcPr>
          <w:p w:rsidR="00F82ECF" w:rsidRDefault="00BC375B" w:rsidP="00BC375B">
            <w:pPr>
              <w:spacing w:before="240" w:after="240" w:line="348"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539. Mahajanaka Jātaka</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「你是谁？奋斗者」等等。</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世尊在祗园精舍时，讲述了有关大出离心的故事。有一天，比丘们坐在真理堂，讨论如来的大出离心。世尊来了，发现他们正谈论这个话题，便说道：「如来大出离心并非首次，他过去也曾出离心。」 随即，他讲述了一个过去的故事。</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从前，在毗提哈王国的米提拉，有一位名叫摩诃迦那迦的国王。他有两个儿子，阿里塔迦那迦和波拉迦那迦；他任命长子为总督，幼子为总司令。后来，摩诃迦那迦去世，阿里塔迦那迦继</w:t>
            </w:r>
            <w:r>
              <w:rPr>
                <w:rFonts w:ascii="Gungsuh" w:eastAsia="Gungsuh" w:hAnsi="Gungsuh" w:cs="Gungsuh"/>
                <w:color w:val="201B13"/>
                <w:sz w:val="27"/>
                <w:szCs w:val="27"/>
              </w:rPr>
              <w:lastRenderedPageBreak/>
              <w:t>位，并将总督之位传给了他的弟弟。有一天，一个奴隶去见国王，告诉他总督想要杀他。国王一再听到这个故事后，起了疑心，便下令用锁链将波拉迦那迦用锁链锁起来，与卫兵一起囚禁在离宫殿不远的一所房子里。王子郑重宣誓：「如果我是我弟弟的敌人，就不要解开我的锁链，也不要打开门；否则，就解开我的锁链，打开门。」顿时，锁链断裂，门也打开了。他出门，来到一个边境村庄，在那里安顿下来。村民们认出了他，便前来拜见他。国王无法逮捕他。随着时间的推移，他成为了边境地区的统治者，拥有了大批追随者，他心想：「如果我以前不是我哥哥的敌人，那么现在我就是他的敌人了。」于是他率领大军前往米提拉，在城郊扎营。村民听说波拉贾纳卡王子来了，大多数人都带着大象和其他骑乘动物加入了他的军队，其他城镇的居民也聚</w:t>
            </w:r>
            <w:r>
              <w:rPr>
                <w:rFonts w:ascii="Gungsuh" w:eastAsia="Gungsuh" w:hAnsi="Gungsuh" w:cs="Gungsuh"/>
                <w:color w:val="201B13"/>
                <w:sz w:val="27"/>
                <w:szCs w:val="27"/>
              </w:rPr>
              <w:lastRenderedPageBreak/>
              <w:t>集在一起。于是他派人去见他的兄弟：「我以前不是你的敌人，但现在我确实是你的敌人了；要么把王室的保护伞交给我，要么开战。」国王出征时，向他的王后告别。 「夫人，」他说，「战争的胜败是无法预测的——如果我遭遇任何致命的意外，请您小心地保全您腹中的孩子。」说罢便离开了；不久，波拉贾纳卡的士兵在战斗中夺走了他的生命。国王死讯传来，全城一片混乱。王后得知他已死，迅速将黄金和珍宝放入篮子，上面铺了一块布，再撒上一些糙米；她换上脏兮兮的衣服，弄得面目全非，将篮子顶在头上，在一个不寻常的时间出门，没有人认出她。她从北门出去；但她不认识路，因为她以前从未去过任何地方，也无法确定方位；由于她只听说过有卡拉坎帕城，所以她坐下来，不停地询问是否有人要去卡拉坎帕城。如今她腹中的孩子并非普</w:t>
            </w:r>
            <w:r>
              <w:rPr>
                <w:rFonts w:ascii="Gungsuh" w:eastAsia="Gungsuh" w:hAnsi="Gungsuh" w:cs="Gungsuh"/>
                <w:color w:val="201B13"/>
                <w:sz w:val="27"/>
                <w:szCs w:val="27"/>
              </w:rPr>
              <w:lastRenderedPageBreak/>
              <w:t>通，而是圆满波罗蜜后的重生之尊，帝释天下都为他的威严而震动。帝释天思索这其中的原因，认为她腹中必定怀有大功德，自己一定要去看看。于是，他造了一辆篷车，在里面铺了一张床，站在她所坐的房门口，装作赶车的老人，问有谁想去卡拉坎帕。 「父亲，我想去。」「夫人，请上车就座。」「父亲，我怀胎十月，上不去了；我跟在后面，但请给我地方放我的篮子。」「母亲，您在说什么？没有人像我这样会赶车；别害怕，上车坐下。」他以神力使她向上爬时地面部隆起，碰到车子的后部。她爬上去，躺在床上，知道那一定是神。她一躺到神床上就睡着了。帝释天走了三十里格，来到一条河边，他叫醒她，说道：「母亲，下去到河里沐浴；床头有一件斗篷，穿上吧；车子里有一块蛋糕，吃吧。」她照做了，又躺了下来。傍晚时分，她到达</w:t>
            </w:r>
            <w:r>
              <w:rPr>
                <w:rFonts w:ascii="Gungsuh" w:eastAsia="Gungsuh" w:hAnsi="Gungsuh" w:cs="Gungsuh"/>
                <w:color w:val="201B13"/>
                <w:sz w:val="27"/>
                <w:szCs w:val="27"/>
              </w:rPr>
              <w:lastRenderedPageBreak/>
              <w:t>了坎帕，看到了城门、瞭望塔和城墙，便问那是什么城市。他回答说：「坎帕城，母亲。」「父亲，你说什么？从我们的城市到坎帕不是六十里格吗？」「是的，母亲，但我知道那条直路。」然后他让她在南门下车；「母亲，我的村庄在更远的地方，你进城去吧，」萨迦说完便消失了，回到了自己的住处。</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王后在一座大厅里坐下。当时，住在坎帕的一位婆罗门，是一位吟诵赞美诗的诗人，正带着他的五百名弟子去沐浴。他一眼望去，看到坐在那里的王后如此美丽动人。由于王后腹中神力的缘故，他一见到她，便对她生出爱慕之情，如同对妹妹一般。他让弟子们待在外面，独自走进大厅，问她：“姐姐，你住在哪个村子？” “我是米提拉阿里塔贾纳卡国王的王后， ”她说。 「你为何来这里？」 「国王被波拉贾纳卡杀死了，我害怕地来到这里，</w:t>
            </w:r>
            <w:r>
              <w:rPr>
                <w:rFonts w:ascii="Gungsuh" w:eastAsia="Gungsuh" w:hAnsi="Gungsuh" w:cs="Gungsuh"/>
                <w:color w:val="201B13"/>
                <w:sz w:val="27"/>
                <w:szCs w:val="27"/>
              </w:rPr>
              <w:lastRenderedPageBreak/>
              <w:t>是为了救我未出生的孩子。」 「国王被波拉贾纳卡杀死了，我害怕地来到这里，是为了救我未出生的孩子。」 「国王被波拉贾纳卡杀死了，我害怕地来到这里，是为了救我未出生的孩子。」 「你在这个城里有亲戚吗？」「没有，父亲。」 「别担心，我是一位北方婆罗门，出身名门，是一位远近的老师，我会大声照顾我的哀悼，互相哭声，她坐在我的妹妹一样拥抱我的妹妹一样拥抱我。他的学生跑过来问他这是什么意思。 「这是我最小的妹妹，在我离开的时候她就出生了。」「老师，别难过，你终于见到她了。」他让人取来一辆华丽的篷车，让她坐上去，送她回自己家，吩咐他们转告妻子，说那是他的妹妹，让她去做一切必要的事情。他的婆罗门妻子给她洗了个热水澡，铺了床，让她躺下。婆罗门洗完澡回家；到了吃饭的时候，他吩咐人叫来</w:t>
            </w:r>
            <w:r>
              <w:rPr>
                <w:rFonts w:ascii="Gungsuh" w:eastAsia="Gungsuh" w:hAnsi="Gungsuh" w:cs="Gungsuh"/>
                <w:color w:val="201B13"/>
                <w:sz w:val="27"/>
                <w:szCs w:val="27"/>
              </w:rPr>
              <w:lastRenderedPageBreak/>
              <w:t>他的妹妹，和她一起吃饭，并在屋里照顾她。不久之后，她生了一个儿子，他们用他祖父的名字给他取名为摩诃迦那卡王子。他长大后，和这些男孩玩耍，每当他们以自己纯洁的卡提亚出身惹他生气时，他就会凭借自己超群的力气和坚强的意志粗暴地打他们。当他们大声叫喊并被问到是谁打的时候，他们会回答「寡妇的儿子」。王子心想「他们总是叫我寡妇的儿子，我要问我的母亲」；于是有一天，他问她：「母亲，我是谁的儿子？」她欺骗他说婆罗门是他的父亲。另一天，当他打他们时，他们叫他寡妇的儿子，他回答说婆罗门是他的父亲；当他们反问道“婆罗门对你们来说是什么？”时，他沉思道： “这些男孩问我“婆罗门对你们来说是什么？ 「我母亲不肯向我解释这件事，她为了自己的荣誉不肯告诉我实话——来，我要让她告诉我。」于是，当他正</w:t>
            </w:r>
            <w:r>
              <w:rPr>
                <w:rFonts w:ascii="Gungsuh" w:eastAsia="Gungsuh" w:hAnsi="Gungsuh" w:cs="Gungsuh"/>
                <w:color w:val="201B13"/>
                <w:sz w:val="27"/>
                <w:szCs w:val="27"/>
              </w:rPr>
              <w:lastRenderedPageBreak/>
              <w:t>在吸奶时，他咬了她的乳房，对她说：「告诉我我的父亲是谁——如果你不告诉我，我就割掉你的乳房。」她无法欺骗他，便说道：「我的孩子，你是提拉。国王阿里塔贾纳卡的儿子；你的父亲被波拉贾纳卡杀死，我来到这座城市是为了救你，这位婆罗门把我当作妹妹一样照顾。然后他心想：「我要夺取属于我父亲的王国。」于是他问母亲：「你手头有钱吗？如果没有，我就去做贸易，赚大钱，夺取我父亲的王国。」「儿子，我不是空手而来的，我有很多珍珠、珠宝和钻石，足够你夺取王国——拿着它们去夺取王位，不要做贸易。 「我的儿子，」她说，「海上成功的机会很少，而且危险很多——不要去——你有足够的钱来夺取王国。」但他告诉母亲他要走了——于是他向母亲告别，然后上了船。就在那一天，波拉贾纳卡突然病倒，卧床不起。七支商</w:t>
            </w:r>
            <w:r>
              <w:rPr>
                <w:rFonts w:ascii="Gungsuh" w:eastAsia="Gungsuh" w:hAnsi="Gungsuh" w:cs="Gungsuh"/>
                <w:color w:val="201B13"/>
                <w:sz w:val="27"/>
                <w:szCs w:val="27"/>
              </w:rPr>
              <w:lastRenderedPageBreak/>
              <w:t>队带着他们的牲畜登上了这艘船；七天后，船航行了七百里格，但由于航行过于剧烈，最终无法坚持——木板崩裂，海水越来越高，船开始沉入大海中央。船员们哭泣、哀悼，并祈求着各自的神。但这位伟大的神明从未哭泣、哀悼或祈求任何神灵，他知道船沉没在劫难逃，于是涂抹了一些糖和酥油，饱餐一顿后，他在两件干净的衣服上抹上油，紧紧裹住自己，倚靠着桅杆站着。船沉没后，桅杆却直立起来。船上的人群成了鱼龟的食物，周围的海水变成了血色；但站在桅杆上的大神，辨别出米提拉所在的方向，便从桅杆顶上飞了起来，凭借他的力量越过鱼龟群，落在离船140 肘尺的地方。当天，波拉贾纳卡就过世了。此后，大神穿过宝石色的波涛，像一团金子一样前进，度过了一个星期，就像一天一样，当他再次看到海岸时，他用盐水漱口并保</w:t>
            </w:r>
            <w:r>
              <w:rPr>
                <w:rFonts w:ascii="Gungsuh" w:eastAsia="Gungsuh" w:hAnsi="Gungsuh" w:cs="Gungsuh"/>
                <w:color w:val="201B13"/>
                <w:sz w:val="27"/>
                <w:szCs w:val="27"/>
              </w:rPr>
              <w:lastRenderedPageBreak/>
              <w:t>持斋戒。当时，四位守护神任命了一位名叫玛尼梅卡拉的神女为大海守护者。他们对她说：「那些拥有尊敬母亲等美德的人不值得掉进海里，要小心这样的人。」但那七天她没有看过大海，据说她沉溺于天赐的快乐而忘却了记忆，甚至有人说她去参加了一个天会；然而最后她还是看了一眼，心想：「这是我第七天没有看大海了－是谁到那边来了？</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「你是谁？在这远离陆地的大洋中央，勇敢地奋战？</w:t>
            </w:r>
            <w:r>
              <w:rPr>
                <w:rFonts w:ascii="Gungsuh" w:eastAsia="Gungsuh" w:hAnsi="Gungsuh" w:cs="Gungsuh"/>
                <w:color w:val="201B13"/>
                <w:sz w:val="27"/>
                <w:szCs w:val="27"/>
              </w:rPr>
              <w:br/>
              <w:t>你信赖的朋友是谁？他会伸出你的援手吗？”</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菩萨回答说：「这是我在海里的第七天，除了我之外，我没有看到第二个生物－－是谁在跟我说话？」于是，他望着空中，吟诵了第二首偈语：</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「女神啊，我知道我在这个世界上的责任，只要我还能努力，</w:t>
            </w:r>
            <w:r>
              <w:rPr>
                <w:rFonts w:ascii="Gungsuh" w:eastAsia="Gungsuh" w:hAnsi="Gungsuh" w:cs="Gungsuh"/>
                <w:color w:val="201B13"/>
                <w:sz w:val="27"/>
                <w:szCs w:val="27"/>
              </w:rPr>
              <w:br/>
            </w:r>
            <w:r>
              <w:rPr>
                <w:rFonts w:ascii="Gungsuh" w:eastAsia="Gungsuh" w:hAnsi="Gungsuh" w:cs="Gungsuh"/>
                <w:color w:val="201B13"/>
                <w:sz w:val="27"/>
                <w:szCs w:val="27"/>
              </w:rPr>
              <w:lastRenderedPageBreak/>
              <w:t>我就会在这里，在远离陆地的海洋中，像一个男人一样尽我最大的努力。”</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她渴望听到正确的教义，便向他吟诵了第三首诗：</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「在这片深邃无垠的荒原上，看不到海岸，</w:t>
            </w:r>
            <w:r>
              <w:rPr>
                <w:rFonts w:ascii="Gungsuh" w:eastAsia="Gungsuh" w:hAnsi="Gungsuh" w:cs="Gungsuh"/>
                <w:color w:val="201B13"/>
                <w:sz w:val="27"/>
                <w:szCs w:val="27"/>
              </w:rPr>
              <w:br/>
              <w:t>你尽一切努力也是徒劳的——你必将死在这片大海中央。”</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菩萨答道：「你为何这样说？即使我努力修行而死，也无罪责。」于是他吟诵了一曲：</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「尽人所能的人，对亲属不负有罪责，</w:t>
            </w:r>
            <w:r>
              <w:rPr>
                <w:rFonts w:ascii="Gungsuh" w:eastAsia="Gungsuh" w:hAnsi="Gungsuh" w:cs="Gungsuh"/>
                <w:color w:val="201B13"/>
                <w:sz w:val="27"/>
                <w:szCs w:val="27"/>
              </w:rPr>
              <w:br/>
              <w:t>天主也宣告他无罪，他心里也没有悔意。」</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然后女神念了一首偈语：</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「这样的奋斗有什么意义呢？所有的收获都是徒劳的劳作，</w:t>
            </w:r>
            <w:r>
              <w:rPr>
                <w:rFonts w:ascii="Gungsuh" w:eastAsia="Gungsuh" w:hAnsi="Gungsuh" w:cs="Gungsuh"/>
                <w:color w:val="201B13"/>
                <w:sz w:val="27"/>
                <w:szCs w:val="27"/>
              </w:rPr>
              <w:br/>
              <w:t>没有任何回报，所有的痛苦只能换来死亡。」</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于是菩萨吟诵以下偈语，向她表明她缺乏明辨力：</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「如果有人认为没有什么可赢的，并且有能力战斗却不去战斗，——</w:t>
            </w:r>
            <w:r>
              <w:rPr>
                <w:rFonts w:ascii="Gungsuh" w:eastAsia="Gungsuh" w:hAnsi="Gungsuh" w:cs="Gungsuh"/>
                <w:color w:val="201B13"/>
                <w:sz w:val="27"/>
                <w:szCs w:val="27"/>
              </w:rPr>
              <w:br/>
              <w:t>不管损失有多大，这都是他的错，——那正是他胆怯的心输掉了一切。</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世上之人各司其职，各尽其所能，尽其所能，</w:t>
            </w:r>
            <w:r>
              <w:rPr>
                <w:rFonts w:ascii="Gungsuh" w:eastAsia="Gungsuh" w:hAnsi="Gungsuh" w:cs="Gungsuh"/>
                <w:color w:val="201B13"/>
                <w:sz w:val="27"/>
                <w:szCs w:val="27"/>
              </w:rPr>
              <w:br/>
              <w:t>计划可能成功，也可能失败，未知的未来将揭晓一切。</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女神啊，你难道不明白，今天我们的行动才是决定因素；</w:t>
            </w:r>
            <w:r>
              <w:rPr>
                <w:rFonts w:ascii="Gungsuh" w:eastAsia="Gungsuh" w:hAnsi="Gungsuh" w:cs="Gungsuh"/>
                <w:color w:val="201B13"/>
                <w:sz w:val="27"/>
                <w:szCs w:val="27"/>
              </w:rPr>
              <w:br/>
              <w:t>其他人都被淹死了，而我得救了，而你站在我身边。</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所以我会尽我所能，渡过海洋，到达岸边；</w:t>
            </w:r>
            <w:r>
              <w:rPr>
                <w:rFonts w:ascii="Gungsuh" w:eastAsia="Gungsuh" w:hAnsi="Gungsuh" w:cs="Gungsuh"/>
                <w:color w:val="201B13"/>
                <w:sz w:val="27"/>
                <w:szCs w:val="27"/>
              </w:rPr>
              <w:br/>
              <w:t>只要我还有力量，我就会继续奋斗，直到我无力再奋斗，绝不屈服。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女神听到他坚定的言语后，便吟诵了一首赞美诗：</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「你如此勇敢地在这片凶猛无边的大海中奋斗</w:t>
            </w:r>
            <w:r>
              <w:rPr>
                <w:rFonts w:ascii="Gungsuh" w:eastAsia="Gungsuh" w:hAnsi="Gungsuh" w:cs="Gungsuh"/>
                <w:color w:val="201B13"/>
                <w:sz w:val="27"/>
                <w:szCs w:val="27"/>
              </w:rPr>
              <w:br/>
              <w:t>，不畏惧被赋予的任务，在职责召唤你的地方奋斗，去你心之所向的地方，不会有任何阻碍。”</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她问菩萨要把他带到哪里去，菩萨回答说“去米提拉城”，她便把他像花环一样抛起，用双臂抱住他，让他躺在自己怀里，像爱子一样抱起他，跃入空中。菩萨睡了七天，身体被海水弄湿，与天堂的接触让他全身颤抖。然后她把他带到米提拉，让他右侧躺在芒果林的祭祀石上，交给花园里的女神们照料，自己则返回了自己的住所。波拉贾纳卡没有儿子，只剩下一个女儿，聪明博学，名叫西瓦利戴维。她们在他临终前问他：「国王啊，您成神之后，我们该把王国赐给谁？」他说：「谁能取悦公主，</w:t>
            </w:r>
            <w:r>
              <w:rPr>
                <w:rFonts w:ascii="Gungsuh" w:eastAsia="Gungsuh" w:hAnsi="Gungsuh" w:cs="Gungsuh"/>
                <w:color w:val="201B13"/>
                <w:sz w:val="27"/>
                <w:szCs w:val="27"/>
              </w:rPr>
              <w:lastRenderedPageBreak/>
              <w:t>我的女儿西瓦利，谁就能把它送给谁；谁能知道哪张方床的床头，谁能拉开需要一千人之力才能拉开的弓，请说你又十六件珍贵的宝物，谁能拉开需要一千个国王</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「日出时的宝藏，日落时的宝藏，</w:t>
            </w:r>
            <w:r>
              <w:rPr>
                <w:rFonts w:ascii="Gungsuh" w:eastAsia="Gungsuh" w:hAnsi="Gungsuh" w:cs="Gungsuh"/>
                <w:color w:val="201B13"/>
                <w:sz w:val="27"/>
                <w:szCs w:val="27"/>
              </w:rPr>
              <w:br/>
              <w:t>外面的宝藏，里面的宝藏，以及既不在外面也不在里面的宝藏，</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在上山、下山之处，有四根沙柱，周围有由旬，有</w:t>
            </w:r>
            <w:r>
              <w:rPr>
                <w:rFonts w:ascii="Gungsuh" w:eastAsia="Gungsuh" w:hAnsi="Gungsuh" w:cs="Gungsuh"/>
                <w:color w:val="201B13"/>
                <w:sz w:val="27"/>
                <w:szCs w:val="27"/>
              </w:rPr>
              <w:br/>
              <w:t>牙齿的末端，有尾巴的末端，有基布卡，有树的末端——</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这十六件珍贵的宝物，这些，就留在原处，那张能</w:t>
            </w:r>
            <w:r>
              <w:rPr>
                <w:rFonts w:ascii="Gungsuh" w:eastAsia="Gungsuh" w:hAnsi="Gungsuh" w:cs="Gungsuh"/>
                <w:color w:val="201B13"/>
                <w:sz w:val="27"/>
                <w:szCs w:val="27"/>
              </w:rPr>
              <w:br/>
              <w:t>击退千人的弓，那张能取悦女人心的床。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除了这些宝藏之外，国王还列举了其他一些宝藏。他死后，大臣们为他举行了葬礼，第七天，他们聚集在一起商议：「国王说，</w:t>
            </w:r>
            <w:r>
              <w:rPr>
                <w:rFonts w:ascii="Gungsuh" w:eastAsia="Gungsuh" w:hAnsi="Gungsuh" w:cs="Gungsuh"/>
                <w:color w:val="201B13"/>
                <w:sz w:val="27"/>
                <w:szCs w:val="27"/>
              </w:rPr>
              <w:lastRenderedPageBreak/>
              <w:t>谁能取悦他的女儿，我们就把王国交给谁。但谁又能取悦她呢？」他们说：「将军是宠臣。」于是他们派人给他下达了命令。他立刻来到王门，示意公主他站在那里。公主知道他来的原因，想试试他有没有智慧撑起御伞，便下令让他过来。听到命令后，他急于取悦公主，便从楼梯脚下跑上来，站在公主身边。公主试探着，说：「快在平地上跑。」他一跃而上，以为公主喜欢他。公主对他说：「过来。」他飞快地跑了过来。公主看出他缺乏智慧，便说：「过来帮我揉脚。」为了取悦公主，他坐下来揉搓她的双脚。然后她用脚踢他的胸口，让他仰面摔倒，并向侍女们示意：「揍这个又瞎又傻的傻瓜，掐住他的喉咙，把他推出去。」侍女们照做了。 「怎么样，将军？」侍女们说。他回答说：「别客气，她不是人。」然后财务长走了，但她也用同样的</w:t>
            </w:r>
            <w:r>
              <w:rPr>
                <w:rFonts w:ascii="Gungsuh" w:eastAsia="Gungsuh" w:hAnsi="Gungsuh" w:cs="Gungsuh"/>
                <w:color w:val="201B13"/>
                <w:sz w:val="27"/>
                <w:szCs w:val="27"/>
              </w:rPr>
              <w:lastRenderedPageBreak/>
              <w:t>方式羞辱了他。同样羞辱了出纳员、掌伞人、持剑人。众人商议：「没有人能取悦公主：把她给能拉上需要一千人之力的弓的人。」但没有人能拉上弓。然后他们说：「把她给知道哪个是方床头的人。」但没有人知道。 「然后把她给能取出十六宝的人。」但没有人能取出。于是他们商议道：「没有国王，王国就无法保全，该怎么办？」 这时，家族祭司对他们说：「不必着急，我们必须派出喜庆的马车，乘着这辆喜庆的马车而来的国王将能够统治整个印度。」于是他们同意了。他们装饰了城市，在喜庆的马车上套上四匹莲花色的骏马，盖上罩，插上五面王旗，然后派四军将马车团团围住。现在，有人驾驭的马车前面会奏响乐器，而无人驾驭的马车后面则会奏响乐器。家族祭司吩咐他们在后面演奏乐器，并在马车的皮带和刺棒上洒上一个金罐，然后</w:t>
            </w:r>
            <w:r>
              <w:rPr>
                <w:rFonts w:ascii="Gungsuh" w:eastAsia="Gungsuh" w:hAnsi="Gungsuh" w:cs="Gungsuh"/>
                <w:color w:val="201B13"/>
                <w:sz w:val="27"/>
                <w:szCs w:val="27"/>
              </w:rPr>
              <w:lastRenderedPageBreak/>
              <w:t>吩咐马车前往，前往那位有足够功德统治王国的人那里。马车庄严地绕行宫殿，沿着铜鼓路前进。将军和其他官员都以为车子是朝自己开过来的，结果车子却从他们家门口经过，庄严地绕城一圈后，从东门出去，继续向公园驶去。他们见车子开得这么快，便想拦住它。但当家僧说：「别拦着，让它走一百里路就好。」车子驶入公园，庄严地绕过石碑，停了下来，准备上车。家人看到菩萨躺在那里，便对大臣们说：「各位，我看到石头上躺着一个人；我们不知道他是否拥有配得上白伞盖的智慧；如果他是圣贤，他不会看我们；如果他是不祥之物，他会惊恐地跳起来，颤抖地看着我们；立即吹响所有乐器。」他们立即吹响了数百种乐器，如同海浪涌响了数百种乐器。 」他们立即吹响了数百种乐器，如同海浪涌响了数百种乐器。大圣被声音惊醒，揭开头</w:t>
            </w:r>
            <w:r>
              <w:rPr>
                <w:rFonts w:ascii="Gungsuh" w:eastAsia="Gungsuh" w:hAnsi="Gungsuh" w:cs="Gungsuh"/>
                <w:color w:val="201B13"/>
                <w:sz w:val="27"/>
                <w:szCs w:val="27"/>
              </w:rPr>
              <w:lastRenderedPageBreak/>
              <w:t>巾，环顾四周，看到一大群人；他意识到那一定是那把白伞降临到自己身上，便重新裹住头巾，翻过身，左侧卧着。家中的祭司揭开脚上的布，看到脚印，说道：「别说一个大陆，他能统领四大洲。」于是他吩咐众人再次吹奏乐器。</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菩萨揭开面纱，转身向右侧卧着，看着人群。家僧安慰了众人，合掌弯腰说：「起来，大人，这个王国是您的。」 「国王在哪里？」他回答。 「他死了。」 「他没有留下儿子或兄弟吗？」「没有，大人。」 「好吧，我将继承这个王国。」于是他起身，盘腿坐在石板上。然后人们当场为他涂油，他被称为摩诃闍那迦王。然后他登上战车，以皇家的威严进入城市，来到宫殿，登上台子，为将军和其他官员安排好各自的位置。公主想用他最初的举动来试探他，便派人去见他，吩咐道：“去告诉国</w:t>
            </w:r>
            <w:r>
              <w:rPr>
                <w:rFonts w:ascii="Gungsuh" w:eastAsia="Gungsuh" w:hAnsi="Gungsuh" w:cs="Gungsuh"/>
                <w:color w:val="201B13"/>
                <w:sz w:val="27"/>
                <w:szCs w:val="27"/>
              </w:rPr>
              <w:lastRenderedPageBreak/>
              <w:t>王，'西瓦利公主召见你，快去见她。'” 睿智的国王仿佛没听见他的话，继续描述宫殿里的情况： “一切安好，就这么办。”国王无法引起公主的注意，便走开了，对公主说：「公主，国王听到了你的话，但他只是继续描述宫殿，完全不理会你。」她心想：「他一定是个心地高尚的人。」于是，她派了第二个，甚至第三个使者。国王终于以惯常的步调，随意地踏上宫殿，像狮子一样打着哈欠。当国王走近时，公主在他威严的气势面前站不住脚；她走上前，伸出手扶着他。他握住公主的手，登上高台，坐到白伞下的王床上，问大臣们：「国王驾崩时，给你们留下了什么遗言吗？」大臣们告诉他，谁能讨好西瓦莉公主，谁能得到王国。 「我走近时，西瓦莉公主伸出手扶着我：看来我成功地讨好了她；再告诉我一件事。」「他说，谁能决定哪张床是方床，谁</w:t>
            </w:r>
            <w:r>
              <w:rPr>
                <w:rFonts w:ascii="Gungsuh" w:eastAsia="Gungsuh" w:hAnsi="Gungsuh" w:cs="Gungsuh"/>
                <w:color w:val="201B13"/>
                <w:sz w:val="27"/>
                <w:szCs w:val="27"/>
              </w:rPr>
              <w:lastRenderedPageBreak/>
              <w:t>就能得到王国。」国王回答说：「这很难说，但可以用一个方法知道。」于是他从头上拔出一根金针，递到公主的手里，说道：「公主」的手。俗话说：「她给了他一把剑。」由此可见，公主知道哪个是头，于是便装作没听过，问他们说什么。当他们重复一遍后，他回答说：「知道哪个是头，并不是什么稀奇事。」说完，他又问是否有其他方法。 「陛下，他命令我们将王国赐给能拉动千人之力弓的人。」他们奉命将弓拿来后，他坐在床上拉动它，仿佛那只是一把女人梳棉用的弓。 「再说点别的，」他说，「他命令我们将王国赐给能取出十六件宝物的人。」 「有清单吗？」他们又重复了一遍前面提到的清单。他听着，心里明白了，就像天上的月亮一样。 「今天没时间，我们明天再取宝藏。」第二天，他召集大臣，问他们：「你们的王供养过辟支佛</w:t>
            </w:r>
            <w:r>
              <w:rPr>
                <w:rFonts w:ascii="Gungsuh" w:eastAsia="Gungsuh" w:hAnsi="Gungsuh" w:cs="Gungsuh"/>
                <w:color w:val="201B13"/>
                <w:sz w:val="27"/>
                <w:szCs w:val="27"/>
              </w:rPr>
              <w:lastRenderedPageBreak/>
              <w:t>吗？」当他们回答是的时候，他心想：「太阳不可能是这个太阳，辟支佛之所以被称为太阳，是因为它们与太阳相似；宝藏一定在他过去常去迎接它们的地方。 「当他跟着他们离开时，他站在哪里向他们告别？」他们告诉了他，他便吩咐他们把宝藏挖出来，他们照做了。人群中爆发出成千上万的欢呼声，表达着他们内心的喜悦和喜悦，说道： “以前他们听说太阳升起，就四处游荡，朝着日出的方向挖；听说太阳落下，又朝着日落的方向挖。但这里才是真正的财富，这里才是真正的奇迹。”当他们说“里面的宝藏”时，他从宫殿大门内的门槛里掏出了宝藏；「外面的宝藏」——他从外面的门槛里掏出了宝藏；「不内不外」——他从门槛下掏出了宝藏；「上象」——他从安放金梯的地方掏出了宝藏，以便登上皇家象；」 」——这是四根大床的双</w:t>
            </w:r>
            <w:r>
              <w:rPr>
                <w:rFonts w:ascii="Gungsuh" w:eastAsia="Gungsuh" w:hAnsi="Gungsuh" w:cs="Gungsuh"/>
                <w:color w:val="201B13"/>
                <w:sz w:val="27"/>
                <w:szCs w:val="27"/>
              </w:rPr>
              <w:lastRenderedPageBreak/>
              <w:t>脚，由娑罗木制成，大臣们在那里跪拜，他从柱子下面掏出了四个装满宝物的罐子；「一由旬」——一由旬是战车的轭，所以他沿着皇家床挖了一圈轭的长度，从那里掏出了宝藏罐子；「齿尖的宝藏」——在他从皇家站立的地方，在他从皇家站立的地方，在他从皇家站立的地方——在他从皇家站立的地方，在他从皇家站立的地方，在他从皇家站立的地方——在他从皇家站立的地方，在他从皇家站立的地方——在他从皇家站立的地方，在他从皇家站立的地方，在他从皇家站立的地方，在他从皇家站立的地方，在他从皇家站立了。 「象牙」前方取出两件宝物；在「象尾」——在皇家战马站立的地方，他从尾巴对面取出罐子；在「基布卡」——现在水被称为基布卡；于是他放干皇家湖的水，从中取出一件宝物；在「树梢在「树梢」下取出小宝藏的宝藏娑</w:t>
            </w:r>
            <w:r>
              <w:rPr>
                <w:rFonts w:ascii="Gungsuh" w:eastAsia="Gungsuh" w:hAnsi="Gungsuh" w:cs="Gungsuh"/>
                <w:color w:val="201B13"/>
                <w:sz w:val="27"/>
                <w:szCs w:val="27"/>
              </w:rPr>
              <w:lastRenderedPageBreak/>
              <w:t>罗。取出十六件宝物后，他问是否还有其他，众人回答「没有」。众人欣喜若狂。国王说：「我要把这些财富投入慈善之口。」于是，他在城中心和四个城门建造了五座施舍堂，并进行了大规模的施舍。然后，他派人召见他的母亲和卡拉坎帕的婆罗门，并对他们表示了极大的敬意。</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摩诃闍那迦王（Aritthajanaka 之子）在位初期，统治着毗提诃国的所有王国。 「人们说，国王很睿智，我们要去拜见他。」于是，整座城市的人都蜂拥而至，想要拜见国王，他们从四面八方带着礼物前来。他们在城里准备了盛大的庆典，在宫殿的墙壁上贴满了他们手印，悬挂着香水和花环，他们抛洒炒好的谷物、鲜花、香水和焚香，空气中弥漫着昏暗，他们还准备了各种各样的食物和饮料。为了给国王献上祭品，他们聚集在国王周围，站</w:t>
            </w:r>
            <w:r>
              <w:rPr>
                <w:rFonts w:ascii="Gungsuh" w:eastAsia="Gungsuh" w:hAnsi="Gungsuh" w:cs="Gungsuh"/>
                <w:color w:val="201B13"/>
                <w:sz w:val="27"/>
                <w:szCs w:val="27"/>
              </w:rPr>
              <w:lastRenderedPageBreak/>
              <w:t>着，带来软硬食物、各种饮料和水果。国王的大臣们坐在一边，另一边坐着众多婆罗门，另一边坐着富商之类的，还有最美丽的舞女；婆罗门赞歌者精于节日歌曲，高声吟唱着欢快的颂歌，数百种乐器齐鸣，国王的宫殿里回荡着洪亮的乐声，仿佛我们所注视的大海的中心；菩萨坐在白色宝伞下，目睹了如同帝释天般辉煌壮丽的景象，不禁想起自己在大海中的奋斗历程：「勇气是应该展现的——如果我没有在大海中展现勇气，我怎能获得这样的荣耀？」想到这里，他心中升起喜悦，发出了胜利的赞叹。此后，他履行了十项王室职责，正直地统治国家，侍奉辟支佛。随着时间的推移，西瓦利王后生下了一个拥有所有吉祥标记的儿子，人们给他取名为长嘎乌库马拉。他长大后，父亲任命他为总督。有一天，园丁为国王带来了各种各样的水果和鲜花。国王见</w:t>
            </w:r>
            <w:r>
              <w:rPr>
                <w:rFonts w:ascii="Gungsuh" w:eastAsia="Gungsuh" w:hAnsi="Gungsuh" w:cs="Gungsuh"/>
                <w:color w:val="201B13"/>
                <w:sz w:val="27"/>
                <w:szCs w:val="27"/>
              </w:rPr>
              <w:lastRenderedPageBreak/>
              <w:t>了非常高兴，对园丁表示敬意，并告诉他要美化花园，自己会去参观的。园丁照着国王的吩咐去做了，并告诉了国王。国王骑着一头御象，在随从的簇拥下，走进了花园大门。花园附近有两棵鲜绿色的芒果树，一棵没有果子，另一棵结满了甜美的果实。由于国王还没吃过芒果，所以没人敢去摘，于是国王骑着大象摘了一个芒果吃了起来。芒果一碰到他的舌尖，一股美妙的味道油然而生，他心想：「我回来时一定要再吃几个。」但当国王吃了第一颗果子的消息传开后，从总督到像夫，所有人都聚集起来，吃了起来。那些没吃果子的人，就用棍子折断树枝，剥光叶子，直到那棵树残破不堪，而另一棵树却依然美丽得像一座宝石山。国王从花园出来，看到了它，便问大臣们。 「众人见陛下吃了第一颗果子，就把它抢走了，」大臣们回答。 「但这棵树一片叶</w:t>
            </w:r>
            <w:r>
              <w:rPr>
                <w:rFonts w:ascii="Gungsuh" w:eastAsia="Gungsuh" w:hAnsi="Gungsuh" w:cs="Gungsuh"/>
                <w:color w:val="201B13"/>
                <w:sz w:val="27"/>
                <w:szCs w:val="27"/>
              </w:rPr>
              <w:lastRenderedPageBreak/>
              <w:t>子，一片颜色。」「它之所以没有失去这些，是因为它没有果子。」国王大为感动，说：「这棵树因为没有果实所以保持翠绿，而它的同伴却因为果实而枯萎破碎。这个王国就像这棵硕果累累的树，而苦行僧的生活就像这棵不结果实的树；有财产的人才会感到恐惧，而一无所有的人则不会。耀，放弃世界，成为一名苦行僧。不许见我的面。过了一会儿，人们聚集在庭院里，当他们没有见到菩萨时，他们说：「他不像我们的老国王。」他们重复了两首偈语：</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「我们的国王，全地的主宰，已与往日不同，</w:t>
            </w:r>
            <w:r>
              <w:rPr>
                <w:rFonts w:ascii="Gungsuh" w:eastAsia="Gungsuh" w:hAnsi="Gungsuh" w:cs="Gungsuh"/>
                <w:color w:val="201B13"/>
                <w:sz w:val="27"/>
                <w:szCs w:val="27"/>
              </w:rPr>
              <w:br/>
              <w:t>他今天不再听取欢乐的歌声，也不再关心舞者的表演；</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鹿、花园和天鹅都无法吸引他茫然的目光，</w:t>
            </w:r>
            <w:r>
              <w:rPr>
                <w:rFonts w:ascii="Gungsuh" w:eastAsia="Gungsuh" w:hAnsi="Gungsuh" w:cs="Gungsuh"/>
                <w:color w:val="201B13"/>
                <w:sz w:val="27"/>
                <w:szCs w:val="27"/>
              </w:rPr>
              <w:br/>
              <w:t>他默默地坐着，像被击倒了一样，让国家事务的烦恼过去。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他们问管家和侍从：「国王和你们说过话吗？」他们回答：「从来没有。」然后他们讲述了国王如何心无挂碍，远离一切欲望，想起他的老朋友辟支佛，并自言自语：「谁能指点我，那些离于一切执着、具足一切功德的众生的大声感受？</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「隐藏在所有人视线之外，一心追求幸福，摆脱所有束缚和凡人的恐惧，</w:t>
            </w:r>
            <w:r>
              <w:rPr>
                <w:rFonts w:ascii="Gungsuh" w:eastAsia="Gungsuh" w:hAnsi="Gungsuh" w:cs="Gungsuh"/>
                <w:color w:val="201B13"/>
                <w:sz w:val="27"/>
                <w:szCs w:val="27"/>
              </w:rPr>
              <w:br/>
              <w:t>那些天堂般的预言家，无论老少，都共同居住在谁的美丽花园里？</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他们已将一切欲望抛诸脑后——我祝福这些快乐而光荣的圣徒，</w:t>
            </w:r>
            <w:r>
              <w:rPr>
                <w:rFonts w:ascii="Gungsuh" w:eastAsia="Gungsuh" w:hAnsi="Gungsuh" w:cs="Gungsuh"/>
                <w:color w:val="201B13"/>
                <w:sz w:val="27"/>
                <w:szCs w:val="27"/>
              </w:rPr>
              <w:br/>
              <w:t>他们在一个充满激情的世界中平静而无情地漫游。</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他们都挣脱了死亡之网和骗子布下的陷阱，——</w:t>
            </w:r>
            <w:r>
              <w:rPr>
                <w:rFonts w:ascii="Gungsuh" w:eastAsia="Gungsuh" w:hAnsi="Gungsuh" w:cs="Gungsuh"/>
                <w:color w:val="201B13"/>
                <w:sz w:val="27"/>
                <w:szCs w:val="27"/>
              </w:rPr>
              <w:br/>
              <w:t>摆脱了一切束缚，他们随意漫</w:t>
            </w:r>
            <w:r>
              <w:rPr>
                <w:rFonts w:ascii="Gungsuh" w:eastAsia="Gungsuh" w:hAnsi="Gungsuh" w:cs="Gungsuh"/>
                <w:color w:val="201B13"/>
                <w:sz w:val="27"/>
                <w:szCs w:val="27"/>
              </w:rPr>
              <w:lastRenderedPageBreak/>
              <w:t>游，——谁能指引我到他们所在的地方？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就这样，他在宫殿里过着苦行僧般的生活，四个月过去了。最终，他的心意转向了舍身：他的家仿佛置身于两界之间的地狱，三界在他眼中如同熊熊烈火。在这种心境下，他突然想起了弥提罗，心想： “何时我才能离开这座装饰得像帝释天宫殿一样的弥提罗，前往喜马瓦特，在那里穿上苦行僧的衣裳？”</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我何时才能离开这座宽敞壮丽的弥提拉，它</w:t>
            </w:r>
            <w:r>
              <w:rPr>
                <w:rFonts w:ascii="Gungsuh" w:eastAsia="Gungsuh" w:hAnsi="Gungsuh" w:cs="Gungsuh"/>
                <w:color w:val="201B13"/>
                <w:sz w:val="27"/>
                <w:szCs w:val="27"/>
              </w:rPr>
              <w:br/>
              <w:t>由建筑师精心设计，线条优美，城墙、大门和城垛林立，街道纵横交错，马匹、牛群和战车熙熙攘攘，水池和花园美不胜收，这座闻名遐迩的毗提哈都城，骑士和武士成群结队，身着虎皮长袍，旗帜飘扬，武器闪耀，婆罗门们身着卡奇布，散发着檀香的香气，佩戴着宝石，宫殿和王后</w:t>
            </w:r>
            <w:r>
              <w:rPr>
                <w:rFonts w:ascii="Gungsuh" w:eastAsia="Gungsuh" w:hAnsi="Gungsuh" w:cs="Gungsuh"/>
                <w:color w:val="201B13"/>
                <w:sz w:val="27"/>
                <w:szCs w:val="27"/>
              </w:rPr>
              <w:lastRenderedPageBreak/>
              <w:t>们身着盛装，头戴王冠！我何时才能离开他们，去追求苦行僧的孤独幸福，带着我的破布和水罐，那幸福的生活何时才能开始？我何时才能漫步在森林中，品尝着它们热情好客的果实，在孤独中调节我的心灵，就像一个人调动七弦琴，使我的灵魂摆脱对现在或未来收获的希望，就像鞋匠在制鞋时将粗糙的末端切掉，留下平整的部分一样。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出生时，人类寿命只有一万岁；因此，在位七千年后，他出家为僧，而他的生命还剩三千年。出家后，从见到芒果树的那天起，他仍然住在房子里四个月。但他心想，苦行僧的住所比宫殿好，于是他偷偷吩咐侍从从市场上买来几件黄色袈裟和一个陶器。然后，他派人去请理发师，让他修剪头发和胡须；他穿上一件黄色袈裟当内衣，另一件当上衣，第三件披在肩上，把陶器装进袋子里，挂在肩上；然</w:t>
            </w:r>
            <w:r>
              <w:rPr>
                <w:rFonts w:ascii="Gungsuh" w:eastAsia="Gungsuh" w:hAnsi="Gungsuh" w:cs="Gungsuh"/>
                <w:color w:val="201B13"/>
                <w:sz w:val="27"/>
                <w:szCs w:val="27"/>
              </w:rPr>
              <w:lastRenderedPageBreak/>
              <w:t>后，他拿着拐杖，在顶层来回走了几圈，迈辟支佛的胜利步伐。那天他继续住在那里，但第二天日出时他就开始下山了。悉瓦利王后派人召集七百位宠妃，对她们说：「我们上次见到国王，已经好久了，整整四个月了。今天我们要去见他，你们都盛装打扮，摆出你们的优雅和甜言蜜语，试图用情欲的陷阱引诱他。但王后登上宫殿，看见国王躺在御床上，一头蜜蜂色的头发，以及他梳妆用品，便惊呼道：「那不是辟支佛，一定是我们亲爱的国王，我们会恳求他回来的。」于是，王后从顶层走下来，来到宫殿庭院，她和所有侍从王后散开头发，任其垂在背上，用手捶胸顿足，跟随国王，哀嚎道： “伟大的国王，您为什么要这样做？”全城都为之动容，所有的人都跟着国王哭泣，“据说，我们的国王已经成为苦行僧了，我</w:t>
            </w:r>
            <w:r>
              <w:rPr>
                <w:rFonts w:ascii="Gungsuh" w:eastAsia="Gungsuh" w:hAnsi="Gungsuh" w:cs="Gungsuh"/>
                <w:color w:val="201B13"/>
                <w:sz w:val="27"/>
                <w:szCs w:val="27"/>
              </w:rPr>
              <w:lastRenderedPageBreak/>
              <w:t>们怎样才能再找到如此公正的统治者呢？”</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世尊一边描述妇女们哭泣的情形，一边描述国王如何离开她们，继续前行，并吟诵了以下偈语：</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「七百位王后站在那里，张开双臂，哀求着，</w:t>
            </w:r>
            <w:r>
              <w:rPr>
                <w:rFonts w:ascii="Gungsuh" w:eastAsia="Gungsuh" w:hAnsi="Gungsuh" w:cs="Gungsuh"/>
                <w:color w:val="201B13"/>
                <w:sz w:val="27"/>
                <w:szCs w:val="27"/>
              </w:rPr>
              <w:br/>
              <w:t>她们身着华丽的服饰，说道：『伟大的国王，您为什么这样抛弃我们？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但留下那七百位美丽、温柔、仁慈的王后——伟大的国王</w:t>
            </w:r>
            <w:r>
              <w:rPr>
                <w:rFonts w:ascii="Gungsuh" w:eastAsia="Gungsuh" w:hAnsi="Gungsuh" w:cs="Gungsuh"/>
                <w:color w:val="201B13"/>
                <w:sz w:val="27"/>
                <w:szCs w:val="27"/>
              </w:rPr>
              <w:br/>
              <w:t>遵循他的誓言，坚定不移地坚持下去。</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他抛弃了就职杯，这曾经是皇家盛况和地位的象征，</w:t>
            </w:r>
            <w:r>
              <w:rPr>
                <w:rFonts w:ascii="Gungsuh" w:eastAsia="Gungsuh" w:hAnsi="Gungsuh" w:cs="Gungsuh"/>
                <w:color w:val="201B13"/>
                <w:sz w:val="27"/>
                <w:szCs w:val="27"/>
              </w:rPr>
              <w:br/>
              <w:t>今天他带着他的陶罐，开启新的职业生涯。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哭泣的西瓦利发现自己无法阻止国王，于是另辟蹊径，派人去请总司令，吩咐他在国王面前，在</w:t>
            </w:r>
            <w:r>
              <w:rPr>
                <w:rFonts w:ascii="Gungsuh" w:eastAsia="Gungsuh" w:hAnsi="Gungsuh" w:cs="Gungsuh"/>
                <w:color w:val="201B13"/>
                <w:sz w:val="27"/>
                <w:szCs w:val="27"/>
              </w:rPr>
              <w:lastRenderedPageBreak/>
              <w:t>他要去的路上，在老房子和废墟中点起一堆火，并在不同的地方堆上草叶，制造浓烟。国王照做了。然后她来到国王面前，跪倒在地，用两节诗告诉他，米提拉正处于火海之中。</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「熊熊烈火多么可怕，仓库和宝藏都被烧毁，</w:t>
            </w:r>
            <w:r>
              <w:rPr>
                <w:rFonts w:ascii="Gungsuh" w:eastAsia="Gungsuh" w:hAnsi="Gungsuh" w:cs="Gungsuh"/>
                <w:color w:val="201B13"/>
                <w:sz w:val="27"/>
                <w:szCs w:val="27"/>
              </w:rPr>
              <w:br/>
              <w:t>银子、金子、宝石、贝壳和珍珠都被依次烧毁；</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华丽的衣服、象牙、铜、皮革，都会遭遇无情的命运；</w:t>
            </w:r>
            <w:r>
              <w:rPr>
                <w:rFonts w:ascii="Gungsuh" w:eastAsia="Gungsuh" w:hAnsi="Gungsuh" w:cs="Gungsuh"/>
                <w:color w:val="201B13"/>
                <w:sz w:val="27"/>
                <w:szCs w:val="27"/>
              </w:rPr>
              <w:br/>
              <w:t>回头吧，国王，趁还来得及，赶紧保住你的财富。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菩萨回答：「王后啊，您说什么呢？有的人的财产可以被烧掉，而我却一无所有；</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「我们一无所有，却可以无忧无虑地生活；</w:t>
            </w:r>
            <w:r>
              <w:rPr>
                <w:rFonts w:ascii="Gungsuh" w:eastAsia="Gungsuh" w:hAnsi="Gungsuh" w:cs="Gungsuh"/>
                <w:color w:val="201B13"/>
                <w:sz w:val="27"/>
                <w:szCs w:val="27"/>
              </w:rPr>
              <w:br/>
              <w:t>米蒂拉的宫殿可能会被烧毁，但我的一切都不会因此而烧毁。”</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说罢，他从北门出去，他的皇后们也跟着出去了。西瓦利王后吩咐她们向他展示村庄如何被毁，土地如何被荒废；她们指着他，看到武装人员四处奔走抢劫，还有一些人身上涂满红漆，被当作伤员或死者放在木板上抬着。人们高喊：「国王啊，您守护着王国，他们却在掠夺杀害您的臣民。」王后吟诵了一节偈语，恳求国王回来：</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「野蛮的森林居民毁掉了这片土地——回来吧，拯救我们所有人；</w:t>
            </w:r>
            <w:r>
              <w:rPr>
                <w:rFonts w:ascii="Gungsuh" w:eastAsia="Gungsuh" w:hAnsi="Gungsuh" w:cs="Gungsuh"/>
                <w:color w:val="201B13"/>
                <w:sz w:val="27"/>
                <w:szCs w:val="27"/>
              </w:rPr>
              <w:br/>
              <w:t>不要让你留下的王国陷入绝望的毁灭。”</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国王心想：「在我统治期间，不会有强盗起来破坏王国，这一定是西瓦利戴维的谎言。」于是他重复了这些诗句，似乎不理解她的意思：</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「我们一无所有，可以无忧无虑地生活，</w:t>
            </w:r>
            <w:r>
              <w:rPr>
                <w:rFonts w:ascii="Gungsuh" w:eastAsia="Gungsuh" w:hAnsi="Gungsuh" w:cs="Gungsuh"/>
                <w:color w:val="201B13"/>
                <w:sz w:val="27"/>
                <w:szCs w:val="27"/>
              </w:rPr>
              <w:br/>
            </w:r>
            <w:r>
              <w:rPr>
                <w:rFonts w:ascii="Gungsuh" w:eastAsia="Gungsuh" w:hAnsi="Gungsuh" w:cs="Gungsuh"/>
                <w:color w:val="201B13"/>
                <w:sz w:val="27"/>
                <w:szCs w:val="27"/>
              </w:rPr>
              <w:lastRenderedPageBreak/>
              <w:t>王国可能荒凉，但我的一切不会因此受到损害。</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我们这些一无所有的人可以无忧无虑、无叹息地生活──</w:t>
            </w:r>
            <w:r>
              <w:rPr>
                <w:rFonts w:ascii="Gungsuh" w:eastAsia="Gungsuh" w:hAnsi="Gungsuh" w:cs="Gungsuh"/>
                <w:color w:val="201B13"/>
                <w:sz w:val="27"/>
                <w:szCs w:val="27"/>
              </w:rPr>
              <w:br/>
              <w:t>像阿巴萨拉神一样，在完美的幸福中尽情享受快乐。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话音未落，民众仍跟随。他自言自语：「他们不愿归去，我必令他们归去。」于是，他走了约半里地，便折返，站在大路上，问大臣们：「这是谁的国度？」「是你的，国王。」「凡逾越此界者，必受惩罚。」说罢，他用杖在界外划了一条线。无人能逾越；民众站在界外，大声哀悼。王后也无法逾越界线，眼见国王背对着她前行，她再也抑制不住悲痛，捶胸顿足，跌倒在地，强行越过了界线。民众高喊：「护界者破界了。」于是，他们跟随王后前往北方喜马偕尔邦。王后也率领着全军队和骑乘牲畜，与他同行。国王无力阻挡民众，只</w:t>
            </w:r>
            <w:r>
              <w:rPr>
                <w:rFonts w:ascii="Gungsuh" w:eastAsia="Gungsuh" w:hAnsi="Gungsuh" w:cs="Gungsuh"/>
                <w:color w:val="201B13"/>
                <w:sz w:val="27"/>
                <w:szCs w:val="27"/>
              </w:rPr>
              <w:lastRenderedPageBreak/>
              <w:t>好继续前行六十里格。当时，喜马偕尔金窟中住着一位名叫那罗陀的苦行僧，他拥有五种神通。他沉醉于七天的狂喜之后，从恍惚中醒来，得意地高呼：「极乐啊，极乐啊！」他用天眼观察印度是否有人在寻求这种极乐，结果看到了摩诃闍那迦，一位潜在的佛陀。他心想：「国王已经做出了伟大的出离心，但他无法让以悉瓦利王后为首的追随者回头——他们可能会阻碍他的前进，我将对他进行劝诫，以进一步坚定他的目标。」于是，他以神力站在国王面前的虚空，如此说道，以坚定国王的决心：</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“怎么这么吵闹，像村里过节一样？</w:t>
            </w:r>
            <w:r>
              <w:rPr>
                <w:rFonts w:ascii="Gungsuh" w:eastAsia="Gungsuh" w:hAnsi="Gungsuh" w:cs="Gungsuh"/>
                <w:color w:val="201B13"/>
                <w:sz w:val="27"/>
                <w:szCs w:val="27"/>
              </w:rPr>
              <w:br/>
              <w:t>这么多人为什么聚集在这里？苦行僧能解释一下吗？”</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国王回答：</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「我已跨越界限，离开了这个世界，这才带来了这么多的人；</w:t>
            </w:r>
            <w:r>
              <w:rPr>
                <w:rFonts w:ascii="Gungsuh" w:eastAsia="Gungsuh" w:hAnsi="Gungsuh" w:cs="Gungsuh"/>
                <w:color w:val="201B13"/>
                <w:sz w:val="27"/>
                <w:szCs w:val="27"/>
              </w:rPr>
              <w:br/>
            </w:r>
            <w:r>
              <w:rPr>
                <w:rFonts w:ascii="Gungsuh" w:eastAsia="Gungsuh" w:hAnsi="Gungsuh" w:cs="Gungsuh"/>
                <w:color w:val="201B13"/>
                <w:sz w:val="27"/>
                <w:szCs w:val="27"/>
              </w:rPr>
              <w:lastRenderedPageBreak/>
              <w:t>我满怀喜悦地离开他们：你们都知道，那为什么还要问我呢？”</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然后苦行僧重复了一节诗来确认他的决心：</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「别以为你已经渡过了河，而你的身体还被围困着；</w:t>
            </w:r>
            <w:r>
              <w:rPr>
                <w:rFonts w:ascii="Gungsuh" w:eastAsia="Gungsuh" w:hAnsi="Gungsuh" w:cs="Gungsuh"/>
                <w:color w:val="201B13"/>
                <w:sz w:val="27"/>
                <w:szCs w:val="27"/>
              </w:rPr>
              <w:br/>
              <w:t>前面还有许多敌人，你还没有赢得胜利。」</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大圣人感叹道：</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「无论是已知的快乐还是未知的快乐都无法击垮我坚定的灵魂，</w:t>
            </w:r>
            <w:r>
              <w:rPr>
                <w:rFonts w:ascii="Gungsuh" w:eastAsia="Gungsuh" w:hAnsi="Gungsuh" w:cs="Gungsuh"/>
                <w:color w:val="201B13"/>
                <w:sz w:val="27"/>
                <w:szCs w:val="27"/>
              </w:rPr>
              <w:br/>
              <w:t>当我坚持到底时，还有什么敌人可以阻止我呢？”</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然后他重复了一节诗，宣告了障碍：</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“睡眠、懒惰、寻欢作乐、暴饮暴食、心怀不满——</w:t>
            </w:r>
            <w:r>
              <w:rPr>
                <w:rFonts w:ascii="Gungsuh" w:eastAsia="Gungsuh" w:hAnsi="Gungsuh" w:cs="Gungsuh"/>
                <w:color w:val="201B13"/>
                <w:sz w:val="27"/>
                <w:szCs w:val="27"/>
              </w:rPr>
              <w:br/>
              <w:t>身体会给你带来这些“贵宾”，你会发现它们给你带来很多阻碍。”</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大能者遂以偈语赞颂他：</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「婆罗门，你的警告很明智，陌生人，我为此感谢你；</w:t>
            </w:r>
            <w:r>
              <w:rPr>
                <w:rFonts w:ascii="Gungsuh" w:eastAsia="Gungsuh" w:hAnsi="Gungsuh" w:cs="Gungsuh"/>
                <w:color w:val="201B13"/>
                <w:sz w:val="27"/>
                <w:szCs w:val="27"/>
              </w:rPr>
              <w:br/>
              <w:t>如果你愿意，请回答我的问题；你是谁，你叫什么名字？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纳拉达回答：</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「要知道，我的名字是那罗陀，一个迦叶，</w:t>
            </w:r>
            <w:r>
              <w:rPr>
                <w:rFonts w:ascii="Gungsuh" w:eastAsia="Gungsuh" w:hAnsi="Gungsuh" w:cs="Gungsuh"/>
                <w:color w:val="201B13"/>
                <w:sz w:val="27"/>
                <w:szCs w:val="27"/>
              </w:rPr>
              <w:br/>
              <w:t>我刚离开天堂的安息之地来告诉你这个，与智者交往是最好的。</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四种完美的运动－在这条路上找到你最高的快乐；</w:t>
            </w:r>
            <w:r>
              <w:rPr>
                <w:rFonts w:ascii="Gungsuh" w:eastAsia="Gungsuh" w:hAnsi="Gungsuh" w:cs="Gungsuh"/>
                <w:color w:val="201B13"/>
                <w:sz w:val="27"/>
                <w:szCs w:val="27"/>
              </w:rPr>
              <w:br/>
              <w:t>无论你还缺少什么，透过耐心和平静的供应；</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高尚的自我思想，低贱的自我思想——这都不适合圣人，那也不适合圣人；</w:t>
            </w:r>
            <w:r>
              <w:rPr>
                <w:rFonts w:ascii="Gungsuh" w:eastAsia="Gungsuh" w:hAnsi="Gungsuh" w:cs="Gungsuh"/>
                <w:color w:val="201B13"/>
                <w:sz w:val="27"/>
                <w:szCs w:val="27"/>
              </w:rPr>
              <w:br/>
              <w:t>美德、知识和法律是你朝圣之旅的守护者。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那罗陀随后升天返回自己的住所。他离开后，另一位名叫弥迦吉那的苦行僧，刚从入定状态中醒来，看到了那位伟大的佛陀，</w:t>
            </w:r>
            <w:r>
              <w:rPr>
                <w:rFonts w:ascii="Gungsuh" w:eastAsia="Gungsuh" w:hAnsi="Gungsuh" w:cs="Gungsuh"/>
                <w:color w:val="201B13"/>
                <w:sz w:val="27"/>
                <w:szCs w:val="27"/>
              </w:rPr>
              <w:lastRenderedPageBreak/>
              <w:t>决定向他发出劝诫，让他驱散众人。于是，他出现在那罗陀上方的空中，说：</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「马和大象，以及居住在城市或乡村的人们，——</w:t>
            </w:r>
            <w:r>
              <w:rPr>
                <w:rFonts w:ascii="Gungsuh" w:eastAsia="Gungsuh" w:hAnsi="Gungsuh" w:cs="Gungsuh"/>
                <w:color w:val="201B13"/>
                <w:sz w:val="27"/>
                <w:szCs w:val="27"/>
              </w:rPr>
              <w:br/>
              <w:t>你已将他们都留下了，哦贾纳卡：一个陶碗就足以让你满足。</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说吧，你的臣民、朋友、大臣或亲属是否背叛了你，</w:t>
            </w:r>
            <w:r>
              <w:rPr>
                <w:rFonts w:ascii="Gungsuh" w:eastAsia="Gungsuh" w:hAnsi="Gungsuh" w:cs="Gungsuh"/>
                <w:color w:val="201B13"/>
                <w:sz w:val="27"/>
                <w:szCs w:val="27"/>
              </w:rPr>
              <w:br/>
              <w:t>伤害了你的心，以致你选择在这里避难？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菩萨回答：</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「先知啊，无论何时何地，无论以何种理由，</w:t>
            </w:r>
            <w:r>
              <w:rPr>
                <w:rFonts w:ascii="Gungsuh" w:eastAsia="Gungsuh" w:hAnsi="Gungsuh" w:cs="Gungsuh"/>
                <w:color w:val="201B13"/>
                <w:sz w:val="27"/>
                <w:szCs w:val="27"/>
              </w:rPr>
              <w:br/>
              <w:t>我都没有对任何朋友做过错事，也没有任何朋友对我做过错事。</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我看见世界被痛苦吞噬，被苦难和罪恶笼罩；</w:t>
            </w:r>
            <w:r>
              <w:rPr>
                <w:rFonts w:ascii="Gungsuh" w:eastAsia="Gungsuh" w:hAnsi="Gungsuh" w:cs="Gungsuh"/>
                <w:color w:val="201B13"/>
                <w:sz w:val="27"/>
                <w:szCs w:val="27"/>
              </w:rPr>
              <w:br/>
              <w:t>我看着受害者被捆绑和杀害，无助地陷入其中的痛苦；我向自己</w:t>
            </w:r>
            <w:r>
              <w:rPr>
                <w:rFonts w:ascii="Gungsuh" w:eastAsia="Gungsuh" w:hAnsi="Gungsuh" w:cs="Gungsuh"/>
                <w:color w:val="201B13"/>
                <w:sz w:val="27"/>
                <w:szCs w:val="27"/>
              </w:rPr>
              <w:lastRenderedPageBreak/>
              <w:t>发出警告，苦行僧的生活就此开始。</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苦行僧想听得更多，便问他：</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“没有人会选择苦行僧的生活，除非有老师</w:t>
            </w:r>
            <w:r>
              <w:rPr>
                <w:rFonts w:ascii="Gungsuh" w:eastAsia="Gungsuh" w:hAnsi="Gungsuh" w:cs="Gungsuh"/>
                <w:color w:val="201B13"/>
                <w:sz w:val="27"/>
                <w:szCs w:val="27"/>
              </w:rPr>
              <w:br/>
              <w:t>透过实践或理论指引方向：谁是你的圣师呢？”</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大圣人回覆:</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「先知啊，我从来没有</w:t>
            </w:r>
            <w:r>
              <w:rPr>
                <w:rFonts w:ascii="Gungsuh" w:eastAsia="Gungsuh" w:hAnsi="Gungsuh" w:cs="Gungsuh"/>
                <w:color w:val="201B13"/>
                <w:sz w:val="27"/>
                <w:szCs w:val="27"/>
              </w:rPr>
              <w:br/>
              <w:t>从婆罗门或苦行僧的嘴唇上听到过触动我心灵的话语，让我选择苦行僧的角色。”</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然后他详细地告诉了他离开这个世界的原因：</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「在一个夏日，我骄傲地漫步在我的皇家公园，</w:t>
            </w:r>
            <w:r>
              <w:rPr>
                <w:rFonts w:ascii="Gungsuh" w:eastAsia="Gungsuh" w:hAnsi="Gungsuh" w:cs="Gungsuh"/>
                <w:color w:val="201B13"/>
                <w:sz w:val="27"/>
                <w:szCs w:val="27"/>
              </w:rPr>
              <w:br/>
              <w:t>四周回荡着歌声和美妙的乐器，</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我看到一棵芒果树，它在墙边扎下了根，</w:t>
            </w:r>
            <w:r>
              <w:rPr>
                <w:rFonts w:ascii="Gungsuh" w:eastAsia="Gungsuh" w:hAnsi="Gungsuh" w:cs="Gungsuh"/>
                <w:color w:val="201B13"/>
                <w:sz w:val="27"/>
                <w:szCs w:val="27"/>
              </w:rPr>
              <w:br/>
              <w:t>却被那些为了抢夺果实而来的粗鲁人群摧残殆尽。</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我大吃一惊，离开了皇家的盛况，停下来用好奇的眼光凝视，</w:t>
            </w:r>
            <w:r>
              <w:rPr>
                <w:rFonts w:ascii="Gungsuh" w:eastAsia="Gungsuh" w:hAnsi="Gungsuh" w:cs="Gungsuh"/>
                <w:color w:val="201B13"/>
                <w:sz w:val="27"/>
                <w:szCs w:val="27"/>
              </w:rPr>
              <w:br/>
              <w:t>与这棵硕果累累的树形成了鲜明对比的是附近生长的一棵光秃秃的树。</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结果实的树孤零零地立在那里，叶子都剥光了，树枝光秃秃的，</w:t>
            </w:r>
            <w:r>
              <w:rPr>
                <w:rFonts w:ascii="Gungsuh" w:eastAsia="Gungsuh" w:hAnsi="Gungsuh" w:cs="Gungsuh"/>
                <w:color w:val="201B13"/>
                <w:sz w:val="27"/>
                <w:szCs w:val="27"/>
              </w:rPr>
              <w:br/>
              <w:t>不结果实的树却依然翠绿而坚强，树叶在空中摇曳。</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我们这些国王就像那棵硕果累累的树，有许多敌人想要打倒我们，</w:t>
            </w:r>
            <w:r>
              <w:rPr>
                <w:rFonts w:ascii="Gungsuh" w:eastAsia="Gungsuh" w:hAnsi="Gungsuh" w:cs="Gungsuh"/>
                <w:color w:val="201B13"/>
                <w:sz w:val="27"/>
                <w:szCs w:val="27"/>
              </w:rPr>
              <w:br/>
              <w:t>夺走我们短暂结出的美味果实。</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大象为了象牙而被杀，豹子为了豹皮而被杀，</w:t>
            </w:r>
            <w:r>
              <w:rPr>
                <w:rFonts w:ascii="Gungsuh" w:eastAsia="Gungsuh" w:hAnsi="Gungsuh" w:cs="Gungsuh"/>
                <w:color w:val="201B13"/>
                <w:sz w:val="27"/>
                <w:szCs w:val="27"/>
              </w:rPr>
              <w:br/>
              <w:t>无家可归，孤苦伶仃的富人最终发现财富成了他们的祸害；那两棵树是我的老师，我从他们身上学到了教训。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米迦吉纳听了国王的话，劝告他要认真起来，然后就回到了自己的住处。</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等他走后，西瓦利王后跪倒在国王脚下，说道</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「无论是战车还是大象，步兵还是骑兵，</w:t>
            </w:r>
            <w:r>
              <w:rPr>
                <w:rFonts w:ascii="Gungsuh" w:eastAsia="Gungsuh" w:hAnsi="Gungsuh" w:cs="Gungsuh"/>
                <w:color w:val="201B13"/>
                <w:sz w:val="27"/>
                <w:szCs w:val="27"/>
              </w:rPr>
              <w:br/>
              <w:t>你的臣民们都齐声哀号：『我们的国王抛弃我们走了！'</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哦，先安慰他们受伤的心，然后让你的儿子来统治；</w:t>
            </w:r>
            <w:r>
              <w:rPr>
                <w:rFonts w:ascii="Gungsuh" w:eastAsia="Gungsuh" w:hAnsi="Gungsuh" w:cs="Gungsuh"/>
                <w:color w:val="201B13"/>
                <w:sz w:val="27"/>
                <w:szCs w:val="27"/>
              </w:rPr>
              <w:br/>
              <w:t>然后，如果你愿意，就放弃这个世界，让朝圣者踏上孤独的道路。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菩萨回答：</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「我已抛下所有臣民，朋友，亲戚，家乡和故土；</w:t>
            </w:r>
            <w:r>
              <w:rPr>
                <w:rFonts w:ascii="Gungsuh" w:eastAsia="Gungsuh" w:hAnsi="Gungsuh" w:cs="Gungsuh"/>
                <w:color w:val="201B13"/>
                <w:sz w:val="27"/>
                <w:szCs w:val="27"/>
              </w:rPr>
              <w:br/>
              <w:t>但维德哈族的贵族，迪加武训练有素，能够指挥，——米蒂拉女王啊，不要害怕，他们会在你身边支持你。”</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王后惊呼：「哦，国王，您已成为苦行僧，我该怎么办？」于是他对她说：「我会劝告您，请履</w:t>
            </w:r>
            <w:r>
              <w:rPr>
                <w:rFonts w:ascii="Gungsuh" w:eastAsia="Gungsuh" w:hAnsi="Gungsuh" w:cs="Gungsuh"/>
                <w:color w:val="201B13"/>
                <w:sz w:val="27"/>
                <w:szCs w:val="27"/>
              </w:rPr>
              <w:lastRenderedPageBreak/>
              <w:t>行我的话。」于是他这样对她说：</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「如果你要教我的儿子统治，却在思想、言语和行为上犯下罪孽，那么</w:t>
            </w:r>
            <w:r>
              <w:rPr>
                <w:rFonts w:ascii="Gungsuh" w:eastAsia="Gungsuh" w:hAnsi="Gungsuh" w:cs="Gungsuh"/>
                <w:color w:val="201B13"/>
                <w:sz w:val="27"/>
                <w:szCs w:val="27"/>
              </w:rPr>
              <w:br/>
              <w:t>你将会有不幸的结局——这是命中注定的；聪明人说，我们只需要一份乞丐的份，作为施舍而获得。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他如此劝告她，然后他们继续交谈，直到太阳下山。</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王后在适当的地方扎营，国王则在一棵树下过夜，第二天洗漱完毕便启程上路。王后下令军队随后跟上。在四处化缘的时候，他们到达了一座名叫图纳的城市。当时，城里有个人在一家屠宰场买了一大块肉，用炭火在叉子上煎了煎，然后放在案板上冷却。可是，当他忙着别的事情时，一只狗叼走了肉。这个人一直追到城南门，但因为累了就停了下来。国王和王后分别走到狗跟</w:t>
            </w:r>
            <w:r>
              <w:rPr>
                <w:rFonts w:ascii="Gungsuh" w:eastAsia="Gungsuh" w:hAnsi="Gungsuh" w:cs="Gungsuh"/>
                <w:color w:val="201B13"/>
                <w:sz w:val="27"/>
                <w:szCs w:val="27"/>
              </w:rPr>
              <w:lastRenderedPageBreak/>
              <w:t>前，狗看到他们，惊慌地扔下肉跑掉了。大帝见状，心想：「他丢下肉就跑了，根本不理会，真正的主人也不明，再也没有比这更好的下脚施舍了：我要吃了它。」于是他拿出自己的陶盘，抓起肉，擦了擦，放在盘上，走到一处有水的舒适地方吃了起来。王后心想：「如果国王配得上这个王国，他就不会吃狗吃的脏东西，他又不是我的真丈夫。」她大声说道：「伟大的国王啊，你竟然吃这么恶心的东西？」 「是你自己愚蠢，」他回答道，「让你看不到这块施舍的特殊价值洗手。」于是他吃足了肉的地方，然后</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然后女王用责备的话语对他说：</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「如果到了第四次用餐时间，如果人还禁食，他就会死；</w:t>
            </w:r>
            <w:r>
              <w:rPr>
                <w:rFonts w:ascii="Gungsuh" w:eastAsia="Gungsuh" w:hAnsi="Gungsuh" w:cs="Gungsuh"/>
                <w:color w:val="201B13"/>
                <w:sz w:val="27"/>
                <w:szCs w:val="27"/>
              </w:rPr>
              <w:br/>
              <w:t>然而尽管如此，高尚的灵魂也会厌恶如此难吃的食物；</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你所做的事情是不对的——我说，国王啊，你真可耻，真可耻；</w:t>
            </w:r>
            <w:r>
              <w:rPr>
                <w:rFonts w:ascii="Gungsuh" w:eastAsia="Gungsuh" w:hAnsi="Gungsuh" w:cs="Gungsuh"/>
                <w:color w:val="201B13"/>
                <w:sz w:val="27"/>
                <w:szCs w:val="27"/>
              </w:rPr>
              <w:br/>
              <w:t>吃狗剩的食物，你做了一件最不体面的事情。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大圣人回覆:</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我认为，家主或狗的剩菜不是禁食；</w:t>
            </w:r>
            <w:r>
              <w:rPr>
                <w:rFonts w:ascii="Gungsuh" w:eastAsia="Gungsuh" w:hAnsi="Gungsuh" w:cs="Gungsuh"/>
                <w:color w:val="201B13"/>
                <w:sz w:val="27"/>
                <w:szCs w:val="27"/>
              </w:rPr>
              <w:br/>
              <w:t>女王陛下，只要是透过合法手段获取，所有食物都是纯净合法的。</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边说边走到城门口。几个男孩正在玩耍；一个女孩正在用一个小簸箕抖动沙子。她一手上戴着一只手镯，另外两只手上戴着；两只手互相叮当作响，只有一只手没有发出任何声响。国王看到这一幕，心想：「西瓦莉一直跟着我；妻子是苦行僧的祸害，人们都责怪我，说即使我离开了这个世界，也离不开我；妻子是苦行僧的祸害，人们都责怪我，说即使我离开了这个世界，</w:t>
            </w:r>
            <w:r>
              <w:rPr>
                <w:rFonts w:ascii="Gungsuh" w:eastAsia="Gungsuh" w:hAnsi="Gungsuh" w:cs="Gungsuh"/>
                <w:color w:val="201B13"/>
                <w:sz w:val="27"/>
                <w:szCs w:val="27"/>
              </w:rPr>
              <w:lastRenderedPageBreak/>
              <w:t>也离不开我的妻子；如果这个女孩够聪明，她应该能告诉西瓦莉她为什么要离开我。我会听她的故事，然后把西瓦莉送走。」于是他对她说：于是他对她说：于是他对她说：于是他对她说：于是他对她说：</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「女孩，依偎在母亲的怀抱里，身上带着那些小饰品，</w:t>
            </w:r>
            <w:r>
              <w:rPr>
                <w:rFonts w:ascii="Gungsuh" w:eastAsia="Gungsuh" w:hAnsi="Gungsuh" w:cs="Gungsuh"/>
                <w:color w:val="201B13"/>
                <w:sz w:val="27"/>
                <w:szCs w:val="27"/>
              </w:rPr>
              <w:br/>
              <w:t>为什么一只手臂如此有音乐感，而另一只手臂却从未发出声音？”</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女孩回答：</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「苦行僧，我在这只手上戴了两个手镯，而不是一个，</w:t>
            </w:r>
            <w:r>
              <w:rPr>
                <w:rFonts w:ascii="Gungsuh" w:eastAsia="Gungsuh" w:hAnsi="Gungsuh" w:cs="Gungsuh"/>
                <w:color w:val="201B13"/>
                <w:sz w:val="27"/>
                <w:szCs w:val="27"/>
              </w:rPr>
              <w:br/>
              <w:t>它们从接触处发出声音，——这是在完成这一步的瞬间。</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但请注意我的另一只手：它只戴着一只手镯，</w:t>
            </w:r>
            <w:r>
              <w:rPr>
                <w:rFonts w:ascii="Gungsuh" w:eastAsia="Gungsuh" w:hAnsi="Gungsuh" w:cs="Gungsuh"/>
                <w:color w:val="201B13"/>
                <w:sz w:val="27"/>
                <w:szCs w:val="27"/>
              </w:rPr>
              <w:br/>
              <w:t>它固定在原处，没有发出任何声音，因为那里没有其他人。</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第二个会发出刺耳的声音并引起震动，单身的人不会发出震动；</w:t>
            </w:r>
            <w:r>
              <w:rPr>
                <w:rFonts w:ascii="Gungsuh" w:eastAsia="Gungsuh" w:hAnsi="Gungsuh" w:cs="Gungsuh"/>
                <w:color w:val="201B13"/>
                <w:sz w:val="27"/>
                <w:szCs w:val="27"/>
              </w:rPr>
              <w:br/>
              <w:t>你会快乐吗？独自一人吧；只有孤独的人才会快乐。</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听了女孩的话，他接受了这个想法，并对女王说：</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如果我答应你的请求，这个女仆会让我蒙羞；第二个会受到责备。</w:t>
            </w:r>
            <w:r>
              <w:rPr>
                <w:rFonts w:ascii="Gungsuh" w:eastAsia="Gungsuh" w:hAnsi="Gungsuh" w:cs="Gungsuh"/>
                <w:color w:val="201B13"/>
                <w:sz w:val="27"/>
                <w:szCs w:val="27"/>
              </w:rPr>
              <w:br/>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这里有两条路，你走一条，另一条我独自走；</w:t>
            </w:r>
            <w:r>
              <w:rPr>
                <w:rFonts w:ascii="Gungsuh" w:eastAsia="Gungsuh" w:hAnsi="Gungsuh" w:cs="Gungsuh"/>
                <w:color w:val="201B13"/>
                <w:sz w:val="27"/>
                <w:szCs w:val="27"/>
              </w:rPr>
              <w:br/>
              <w:t>从今以后不要再叫我丈夫，你不再是我的妻子：再见。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王后听了，吩咐他往右边走，自己却选择了左边；走了没多远，她便抑制不住心中的悲伤，又回到了他身边，和国王一起进了城。</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大师解释道：“他们嘴上说着这些话，就进入了图纳城。”</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他们进门后，菩萨继续乞讨，来到一个箭匠的家门口，西瓦里站在一旁。当时，箭匠在炭火上烧了一支箭，又浇了些酸米粥，闭上一只眼，用另一只眼看着箭，把箭打直。菩萨心想：「如果这个人聪明的话，他应该能解释这件事──我要问他。」于是他走到箭匠面前：</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大师用一节诗句描述了当时发生的事：</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「他来到一个箭匠的家里乞讨；那人闭着一只眼站着，</w:t>
            </w:r>
            <w:r>
              <w:rPr>
                <w:rFonts w:ascii="Gungsuh" w:eastAsia="Gungsuh" w:hAnsi="Gungsuh" w:cs="Gungsuh"/>
                <w:color w:val="201B13"/>
                <w:sz w:val="27"/>
                <w:szCs w:val="27"/>
              </w:rPr>
              <w:br/>
              <w:t>另一只眼斜视着手中的箭。」</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然后伟大的存在对他说：</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“你一只眼睛闭着，另一只眼睛斜视——这样对吗？</w:t>
            </w:r>
            <w:r>
              <w:rPr>
                <w:rFonts w:ascii="Gungsuh" w:eastAsia="Gungsuh" w:hAnsi="Gungsuh" w:cs="Gungsuh"/>
                <w:color w:val="201B13"/>
                <w:sz w:val="27"/>
                <w:szCs w:val="27"/>
              </w:rPr>
              <w:br/>
              <w:t>请解释一下你的态度；你觉得这样能改善你的视力吗？”</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他回答：</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「双眼的宽广视野只会分散视线；</w:t>
            </w:r>
            <w:r>
              <w:rPr>
                <w:rFonts w:ascii="Gungsuh" w:eastAsia="Gungsuh" w:hAnsi="Gungsuh" w:cs="Gungsuh"/>
                <w:color w:val="201B13"/>
                <w:sz w:val="27"/>
                <w:szCs w:val="27"/>
              </w:rPr>
              <w:br/>
              <w:t>但如果你的视线只有一条线，你的目标就是固定的，你的视野就是真实的。</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第二个因素会造成震动，单一因素不会造成震动；</w:t>
            </w:r>
            <w:r>
              <w:rPr>
                <w:rFonts w:ascii="Gungsuh" w:eastAsia="Gungsuh" w:hAnsi="Gungsuh" w:cs="Gungsuh"/>
                <w:color w:val="201B13"/>
                <w:sz w:val="27"/>
                <w:szCs w:val="27"/>
              </w:rPr>
              <w:br/>
              <w:t>你会幸福吗？独自一人吧；只有孤独的人才会幸福。</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说完这些劝告，他沉默了。大神继续巡视，收集了各种食物后，走出城外，找了个水源充足的地方坐下。一切应尽，他把碗收进包包里，对西瓦利说：</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如果我答应你的请求，他会让我感到羞愧难当；这是第二个带来的责备。</w:t>
            </w:r>
            <w:r>
              <w:rPr>
                <w:rFonts w:ascii="Gungsuh" w:eastAsia="Gungsuh" w:hAnsi="Gungsuh" w:cs="Gungsuh"/>
                <w:color w:val="201B13"/>
                <w:sz w:val="27"/>
                <w:szCs w:val="27"/>
              </w:rPr>
              <w:br/>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这里有两条路，你走一条，另一条我独自走；</w:t>
            </w:r>
            <w:r>
              <w:rPr>
                <w:rFonts w:ascii="Gungsuh" w:eastAsia="Gungsuh" w:hAnsi="Gungsuh" w:cs="Gungsuh"/>
                <w:color w:val="201B13"/>
                <w:sz w:val="27"/>
                <w:szCs w:val="27"/>
              </w:rPr>
              <w:br/>
              <w:t>从今以后不要再叫我丈夫，你不再是我的妻子：再见。 」</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即便如此，她仍继续跟随他，但她无法说服国王回头，人们也跟着她。不远处有一片森林，大菩萨看到一片漆黑的树林。他想让王后回头，又看到路边有一些芒迦草，便砍下一根，对她说：「悉瓦利，你看，这根草茎无法再接连，所以我们的交往也永远无法再接连了。」他又重复了这半句偈语：「如同一根成熟的芒迦芦苇，悉瓦利啊，独自一人活下去吧。菩萨见她不省人事，便钻进树林，小心翼翼地抹去他的足迹。大臣们前来，用水洒在她的身上，揉搓她的手脚，最后她才恢复知觉。她问：「国王在哪里？」「你不知道吗？」他们说。 「去找他，」她喊道。但是尽管他们四处奔走，却不见他。她大为悲痛，在国王站立的地方建造一座佛塔，用鲜花和香水供奉，然后返回。菩萨进入喜马偕尔邦，在七天的时间里，他圆满了根基和成就，从此不再回到人</w:t>
            </w:r>
            <w:r>
              <w:rPr>
                <w:rFonts w:ascii="Gungsuh" w:eastAsia="Gungsuh" w:hAnsi="Gungsuh" w:cs="Gungsuh"/>
                <w:color w:val="201B13"/>
                <w:sz w:val="27"/>
                <w:szCs w:val="27"/>
              </w:rPr>
              <w:lastRenderedPageBreak/>
              <w:t>间。王后还在他与制箭人和女孩交谈的地方、他吃过肉的地方、与Migajina 和Narada 交谈的地方建起佛塔，并用鲜花和香水供奉；随后，她在军队的簇拥下进入弥提罗，在芒果园为儿子举行加冕仪式，并让他随军队入城。而她自己则过着圣贤的苦行生活，居住在芒果园中，修习各种准备仪式，以期获得神秘禅定，最终获得禅定，注定投生梵天世界。</w:t>
            </w:r>
          </w:p>
          <w:p w:rsidR="00F82ECF" w:rsidRDefault="00BC375B" w:rsidP="00BC375B">
            <w:pPr>
              <w:pBdr>
                <w:top w:val="nil"/>
                <w:left w:val="nil"/>
                <w:bottom w:val="nil"/>
                <w:right w:val="nil"/>
                <w:between w:val="nil"/>
              </w:pBdr>
              <w:spacing w:before="240" w:after="240" w:line="348"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佛陀在结束讲经时说道：「如来出家并非首次，他过去也出家过。」说罢，他指明了佛陀的诞生：「当时，海神为乌帕拉瓦纳，那罗陀为舍利弗，弥迦吉娜为目犍连，少女为迦玛公主，王子为阿难，见瓦利罗睺吉娜为目犍连，少女为迦玛公主，王子为阿难，悉瓦利罗睺罗睺</w:t>
            </w:r>
          </w:p>
          <w:p w:rsidR="00F82ECF" w:rsidRDefault="00F82ECF" w:rsidP="00BC375B">
            <w:pPr>
              <w:spacing w:before="240" w:after="240" w:line="348" w:lineRule="auto"/>
              <w:rPr>
                <w:rFonts w:ascii="Times New Roman" w:eastAsia="Times New Roman" w:hAnsi="Times New Roman" w:cs="Times New Roman"/>
                <w:sz w:val="26"/>
                <w:szCs w:val="26"/>
              </w:rPr>
            </w:pPr>
          </w:p>
        </w:tc>
        <w:tc>
          <w:tcPr>
            <w:tcW w:w="3686" w:type="dxa"/>
          </w:tcPr>
          <w:p w:rsidR="00F82ECF" w:rsidRDefault="00BC375B" w:rsidP="00BC375B">
            <w:pPr>
              <w:spacing w:after="120" w:line="250"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539. Mahajanaka Jātaka</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“Who art thou, striving,” etc.</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This story the Master, while dwelling at Jetavana, told concerning the great Renunciation. One day the Brethren sat in the Hall of Truth discussing the Tathagata's great Renunciation. The Master came and found that this was their subject; so he said “This is not the first time that the Tathagata performed the great Renunciation,—he performed it also formerly.” And herewith he told a story of the past.</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Once upon a time there was a king named Mahajanaka reigning in Mithila in the kingdom of Videha. He had two sons, Aritthajanaka and Polajanaka; the elder he made viceroy and the younger commander-in-chief. Afterwards, when Mahajanaka died, Aritthajanaka, having become king, gave the viceroyalty to his brother. One day a slave went to the king </w:t>
            </w:r>
            <w:r>
              <w:rPr>
                <w:rFonts w:ascii="Times New Roman" w:eastAsia="Times New Roman" w:hAnsi="Times New Roman" w:cs="Times New Roman"/>
                <w:color w:val="201B13"/>
                <w:sz w:val="27"/>
                <w:szCs w:val="27"/>
              </w:rPr>
              <w:lastRenderedPageBreak/>
              <w:t xml:space="preserve">and told him that the viceroy was desirous to kill him. The king, after repeatedly hearing the same story, became suspicious, and had Polajanaka thrown into chains and imprisoned with a guard in a certain house not far from the palace. The prince made a solemn asseveration, “If I am my brother's enemy, let not my chains be unloosed nor the door become opened; but otherwise, may my chains be unloosed and the door become opened,” and thereupon the chains broke into pieces and the door flew open. He went out and, going to a frontier village, took up his abode there, and the inhabitants, having recognised him, waited upon him; and the king was unable to have him arrested. In course of time he became master of the frontier district, and, having now a large following, he said to himself, “If I was not my brother's enemy before, I am indeed his enemy now,” and he went to Mithila with a large host, and encamped in the outskirts of the city. The inhabitants heard that Prince Polajanaka was come, and most of them joined him with their elephants and other riding animals, and the inhabitants of </w:t>
            </w:r>
            <w:r>
              <w:rPr>
                <w:rFonts w:ascii="Times New Roman" w:eastAsia="Times New Roman" w:hAnsi="Times New Roman" w:cs="Times New Roman"/>
                <w:color w:val="201B13"/>
                <w:sz w:val="27"/>
                <w:szCs w:val="27"/>
              </w:rPr>
              <w:lastRenderedPageBreak/>
              <w:t xml:space="preserve">other towns also gathered with them. So he sent a message to his brother, “I was not your enemy before but I am indeed your enemy now; give the royal umbrella up to me or give battle.” As the king went to give battle, he bade farewell to his principal queen. “Lady,” he said, “victory and defeat in a battle cannot be foretold,—if any fatal accident befalls me, do you carefully preserve the child in your womb”: so saying he departed; and the soldiers of Polajanaka ere long took his life in battle. The news of the king's death caused a universal confusion in the whole city. The queen, having learned that he was dead, quickly put her gold and choicest treasures into a basket and spread a cloth on the top and strewed some husked rice over that; and having put on some soiled clothes and disfigured her person, she set the basket on her head and went out at an unusual time of the day, and no one recognised her. She went out by the northern gate; but she did not know the way, as she had never gone anywhere before and was unable to fix the points of the compass; so since she had only heard that there was such a city as Kalacampa, </w:t>
            </w:r>
            <w:r>
              <w:rPr>
                <w:rFonts w:ascii="Times New Roman" w:eastAsia="Times New Roman" w:hAnsi="Times New Roman" w:cs="Times New Roman"/>
                <w:color w:val="201B13"/>
                <w:sz w:val="27"/>
                <w:szCs w:val="27"/>
              </w:rPr>
              <w:lastRenderedPageBreak/>
              <w:t xml:space="preserve">she sat down and kept asking whether there were any people going to Kalacampa city. Now it was no common child in her womb, but it was the Great Being re-born, after he had accomplished the Perfections, and all Sakka's world shook with his majesty. Sakka considered what the cause could be, and he reflected that a being of great merit must have been conceived in her womb, and that he must go and see it; so he created a covered carriage and prepared a bed in it and stood at the door of the house where she was sitting, as if he were an old man driving the carriage, and he asked if any one wanted to go to Kalacampa. “I want to go there, father.” “Then mount up into this carriage, lady, and take your seat.” “Father, I am far gone with child, and I cannot climb up; I will follow behind, but give me room for this my basket.” “What are you talking about, mother? there is no one who knows how to drive a carriage like me; fear not, but climb up and sit down.” By his divine power he caused the earth to rise as she was climbing up, and made it touch the hinder end of the carriage. She climbed up and lay down </w:t>
            </w:r>
            <w:r>
              <w:rPr>
                <w:rFonts w:ascii="Times New Roman" w:eastAsia="Times New Roman" w:hAnsi="Times New Roman" w:cs="Times New Roman"/>
                <w:color w:val="201B13"/>
                <w:sz w:val="27"/>
                <w:szCs w:val="27"/>
              </w:rPr>
              <w:lastRenderedPageBreak/>
              <w:t>in the bed, and she knew that it must be a god. As soon as she lay down on the divine bed she fell asleep. Sakka at the end of thirty leagues came to a river, and he woke her, saying, “Mother, get down and bathe in the river; at the head of the bed there is a cloak, put it on; and in the carriage there is a cake to eat, eat it.” She did so and lay down again and at evening time, when she reached Campa and saw the gate, the watch-tower and the walls, she asked what city it was. He replied, “Campa city, mother.” “What sayest thou, father? Is it not sixty leagues from our city to Campa?” “It is so, mother, but I know the straight road.” He then made her alight at the southern gate; “Mother, my village lies further on,—do you enter the city,” so saying Sakka went on, and vanishing, departed to his own place.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queen sat down in a certain hall. At that time a certain Brahmin, a reciter of hymns, who dwelt at Campa, was going with his five hundred disciples to bathe, and as he looked he saw her sitting there so fair and comely, and, by the power of the being in her womb, immediately as he saw her he conceived an affection for her </w:t>
            </w:r>
            <w:r>
              <w:rPr>
                <w:rFonts w:ascii="Times New Roman" w:eastAsia="Times New Roman" w:hAnsi="Times New Roman" w:cs="Times New Roman"/>
                <w:color w:val="201B13"/>
                <w:sz w:val="27"/>
                <w:szCs w:val="27"/>
              </w:rPr>
              <w:lastRenderedPageBreak/>
              <w:t xml:space="preserve">as for a youngest sister, and making his pupils stay outside he went alone into the hall and asked her, “Sister, in what village dost thou dwell?” “I am the chief queen of King Aritthajanaka in Mithila,” she said. “Why art thou come here?” “The king has been killed by Polajanaka, and I in fear have come here to save my unborn child.” “Is there any kinsman of thine in this city?” “There is none, father.” “Do not be anxious; I am a Northern Brahmin of a great family, a teacher famed far and wide, I will watch over you as if you were my sister,—call me your brother and clasp my feet and make a loud lamentation.” She made a great wailing and fell at his feet and they each condoled with the other. His pupils came running up and asked him what it all meant. “This is my youngest sister, who was born at such a time when I was away.” “O teacher, do not grieve, now that you have seen her at last.” He caused a grand covered carriage to be brought and made her sit down in it and sent her to his own house, bidding them tell his wife that it was his sister and that she was to do everything that was necessary. His Brahmin wife </w:t>
            </w:r>
            <w:r>
              <w:rPr>
                <w:rFonts w:ascii="Times New Roman" w:eastAsia="Times New Roman" w:hAnsi="Times New Roman" w:cs="Times New Roman"/>
                <w:color w:val="201B13"/>
                <w:sz w:val="27"/>
                <w:szCs w:val="27"/>
              </w:rPr>
              <w:lastRenderedPageBreak/>
              <w:t xml:space="preserve">gave her a hot water bath and prepared a bed for her and made her lie down. The Brahmin bathed and came home; and at the time of the meal he bade them call his sister and ate with her, and watched over her in the house. Soon after she brought forth a son, and they called him after his grandfather's name Prince Mahajanaka. As he grew up and played with the lads,—when they used to provoke him with their own pure Khattiya birth, he would strike them roughly from his own superior strength and stoutness of heart. When they made a loud outcry and were asked who had struck them, they would reply “The widow's son.” The prince reflected “They always call me the widow's son,—I will ask my mother about it”; so one day he asked her, “Mother, whose son am I?” She deceived him, saying that the Brahmin was his father. When he beat them another day and they called him the widow's son, he replied that the Brahmin was his father; and when they retorted “What is the Brahmin to you?” he pondered, “These lads say to me “What is the Brahmin to you?” My mother will not explain the matter to </w:t>
            </w:r>
            <w:r>
              <w:rPr>
                <w:rFonts w:ascii="Times New Roman" w:eastAsia="Times New Roman" w:hAnsi="Times New Roman" w:cs="Times New Roman"/>
                <w:color w:val="201B13"/>
                <w:sz w:val="27"/>
                <w:szCs w:val="27"/>
              </w:rPr>
              <w:lastRenderedPageBreak/>
              <w:t xml:space="preserve">me, she will not tell me the truth for her own honour's sake,—come, I will make her tell it to me.” So when he was sucking her milk he bit her breast and said to her, “Tell me who my father is,—if you do not tell me I will cut your breast off.” She, being unable to deceive him, said, “My child, you are the son of King Aritthajanaka of Mithila; thy father was killed by Polajanaka, and I came to this city in my care to save thee, and the Brahmin has treated me as his sister and taken care of me.” From that time he was no longer angry when he was called the widow's son: and before he was sixteen years old he had learned the three vedas and all the sciences; and by the time he was sixteen, he had become very handsome in his person. Then he thought to himself, “I will seize the kingdom that belonged to my father “; so he asked his mother “Have you any money in hand? If not, I will carry on trade and make money and seize my father's kingdom.” “Son, I did not come empty-handed, I have a store of pearls and jewels and diamonds sufficient for gaining the kingdom—take them and seize the throne; do not carry </w:t>
            </w:r>
            <w:r>
              <w:rPr>
                <w:rFonts w:ascii="Times New Roman" w:eastAsia="Times New Roman" w:hAnsi="Times New Roman" w:cs="Times New Roman"/>
                <w:color w:val="201B13"/>
                <w:sz w:val="27"/>
                <w:szCs w:val="27"/>
              </w:rPr>
              <w:lastRenderedPageBreak/>
              <w:t xml:space="preserve">on trade.” “Mother,” he said, “give that wealth to me, but I will only take half of it, and I will go to Suvannabhumi and get great riches there, and will then seize the kingdom.” He made her bring him the half, and having got together his stock-in-trade he put it on board a ship with some merchants bound for Suvannabhumi, and bade his mother farewell, telling her that he was sailing for that country. “My son,” she said, “the sea has few chances of success and many dangers,—do not go,—you have ample money for seizing the kingdom.” But he told his mother that he would go,—so he bade her adieu and embarked on board. That very day a disease broke out in Polajanaka's body and he could not rise from his bed. There were seven caravans with their beasts embarked on board; in seven days the ship made seven hundred leagues, but having gone too violently in its course it could not hold out—its planks gave way, the water rose higher and higher, the ship began to sink in the middle of the ocean while the crew wept and lamented and invoked their different gods. But the Great Being never wept nor lamented </w:t>
            </w:r>
            <w:r>
              <w:rPr>
                <w:rFonts w:ascii="Times New Roman" w:eastAsia="Times New Roman" w:hAnsi="Times New Roman" w:cs="Times New Roman"/>
                <w:color w:val="201B13"/>
                <w:sz w:val="27"/>
                <w:szCs w:val="27"/>
              </w:rPr>
              <w:lastRenderedPageBreak/>
              <w:t xml:space="preserve">nor invoked any deities, but knowing that the vessel was doomed he rubbed some sugar and ghee, and, having eaten his belly-full, he smeared his two clean garments with oil and put them tightly round him and stood leaning against the mast. When the vessel sank the mast stood upright. The crowd on board became food for the fishes and tortoises, and the water all round assumed the colour of blood; but the Great Being, standing on the mast, having determined the direction in which Mithila lay, flew up from the top of the mast, and by his strength passing beyond the fishes and tortoises fell at the distance of 140 cubits from the ship. That very day Polajanaka died. After that the Great Being crossed through the jewel-coloured waves, making his way like a mass of gold, he passed a week as if it had been a day, and when he saw the shore again he washed his mouth with salt water and kept the fast. Now at that time a daughter of the gods named Manimekhala had been appointed guardian of the sea by the four guardians of the world. They said to her, “Those beings who possess such virtues as reverence for their </w:t>
            </w:r>
            <w:r>
              <w:rPr>
                <w:rFonts w:ascii="Times New Roman" w:eastAsia="Times New Roman" w:hAnsi="Times New Roman" w:cs="Times New Roman"/>
                <w:color w:val="201B13"/>
                <w:sz w:val="27"/>
                <w:szCs w:val="27"/>
              </w:rPr>
              <w:lastRenderedPageBreak/>
              <w:t>mothers and the like do not deserve to fall into the sea,—look out for such”; but for those seven days she had not looked at the sea, for they say that her memory had become bewildered in her enjoyment of her divine happiness, and others even say that she had gone to be present at a divine assembly; at last however she had looked, saying to herself, “This is the seventh day that I have not looked at the sea,—who is making his way yonder?” As she saw the Great Being she thought to herself, “If Prince Mahajanaka had perished in the sea I should [not] have kept my entry into the divine assembly!” so assuming an adorned form she stood in the air not far from the Bodhisatta and uttered the first stanza, as she thus tested his powers:</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“Who art thou, striving manfully here in mid-ocean far from land? </w:t>
            </w:r>
            <w:r>
              <w:rPr>
                <w:rFonts w:ascii="Times New Roman" w:eastAsia="Times New Roman" w:hAnsi="Times New Roman" w:cs="Times New Roman"/>
                <w:color w:val="201B13"/>
                <w:sz w:val="27"/>
                <w:szCs w:val="27"/>
              </w:rPr>
              <w:br/>
              <w:t>Who is the friend thou trustest in, to lend to thee a helping hand?”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Bodhisatta replied, “This is my seventh day here in the ocean, I have not seen a second living being beside myself,—who can it be that speaks to </w:t>
            </w:r>
            <w:r>
              <w:rPr>
                <w:rFonts w:ascii="Times New Roman" w:eastAsia="Times New Roman" w:hAnsi="Times New Roman" w:cs="Times New Roman"/>
                <w:color w:val="201B13"/>
                <w:sz w:val="27"/>
                <w:szCs w:val="27"/>
              </w:rPr>
              <w:lastRenderedPageBreak/>
              <w:t>me?” so, looking into the air, he uttered the second stanza:</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“Knowing my duty in the world, to strive, O goddess, while I can, </w:t>
            </w:r>
            <w:r>
              <w:rPr>
                <w:rFonts w:ascii="Times New Roman" w:eastAsia="Times New Roman" w:hAnsi="Times New Roman" w:cs="Times New Roman"/>
                <w:color w:val="201B13"/>
                <w:sz w:val="27"/>
                <w:szCs w:val="27"/>
              </w:rPr>
              <w:br/>
              <w:t>Here in mid ocean far from land I do my utmost like a man.”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Desirous to hear sound doctrine, she uttered to him the third stanza:</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“Here in this deep and boundless waste where shore is none to meet the eye, </w:t>
            </w:r>
            <w:r>
              <w:rPr>
                <w:rFonts w:ascii="Times New Roman" w:eastAsia="Times New Roman" w:hAnsi="Times New Roman" w:cs="Times New Roman"/>
                <w:color w:val="201B13"/>
                <w:sz w:val="27"/>
                <w:szCs w:val="27"/>
              </w:rPr>
              <w:br/>
              <w:t>Thy utmost strivings are in vain,—here in mid-ocean thou must die.”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Bodhisatta replied, “Why dost thou speak thus? if I perish while I make my best efforts, I shall at all events escape from blame,” and he spoke a stanza:</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 who does all a man can do is free from guilt towards his kin, </w:t>
            </w:r>
            <w:r>
              <w:rPr>
                <w:rFonts w:ascii="Times New Roman" w:eastAsia="Times New Roman" w:hAnsi="Times New Roman" w:cs="Times New Roman"/>
                <w:color w:val="201B13"/>
                <w:sz w:val="27"/>
                <w:szCs w:val="27"/>
              </w:rPr>
              <w:br/>
              <w:t>The lord of heaven acquits him too and he feels no remorse within.”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 goddess spoke a stanza:</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“What use in strivings such as these, where barren toil is all the gain, </w:t>
            </w:r>
            <w:r>
              <w:rPr>
                <w:rFonts w:ascii="Times New Roman" w:eastAsia="Times New Roman" w:hAnsi="Times New Roman" w:cs="Times New Roman"/>
                <w:color w:val="201B13"/>
                <w:sz w:val="27"/>
                <w:szCs w:val="27"/>
              </w:rPr>
              <w:br/>
              <w:t xml:space="preserve">Where there is no reward to </w:t>
            </w:r>
            <w:r>
              <w:rPr>
                <w:rFonts w:ascii="Times New Roman" w:eastAsia="Times New Roman" w:hAnsi="Times New Roman" w:cs="Times New Roman"/>
                <w:color w:val="201B13"/>
                <w:sz w:val="27"/>
                <w:szCs w:val="27"/>
              </w:rPr>
              <w:lastRenderedPageBreak/>
              <w:t>win, and only death for all thy pain?”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 Bodhisatta uttered these stanzas to shew to her her want of discernment:</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 who thinks there is nought to win and will not battle while he may,— </w:t>
            </w:r>
            <w:r>
              <w:rPr>
                <w:rFonts w:ascii="Times New Roman" w:eastAsia="Times New Roman" w:hAnsi="Times New Roman" w:cs="Times New Roman"/>
                <w:color w:val="201B13"/>
                <w:sz w:val="27"/>
                <w:szCs w:val="27"/>
              </w:rPr>
              <w:br/>
              <w:t>Be his the blame whate'er the loss,—'twas his faint heart that lost the day.</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Men in this world devise their plans, and do their business as seems best,— </w:t>
            </w:r>
            <w:r>
              <w:rPr>
                <w:rFonts w:ascii="Times New Roman" w:eastAsia="Times New Roman" w:hAnsi="Times New Roman" w:cs="Times New Roman"/>
                <w:color w:val="201B13"/>
                <w:sz w:val="27"/>
                <w:szCs w:val="27"/>
              </w:rPr>
              <w:br/>
              <w:t>The plans may prosper or may fail,—the unknown future shows the rest.</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Seest thou not, goddess, here to-day 'Tis our own actions which decide; </w:t>
            </w:r>
            <w:r>
              <w:rPr>
                <w:rFonts w:ascii="Times New Roman" w:eastAsia="Times New Roman" w:hAnsi="Times New Roman" w:cs="Times New Roman"/>
                <w:color w:val="201B13"/>
                <w:sz w:val="27"/>
                <w:szCs w:val="27"/>
              </w:rPr>
              <w:br/>
              <w:t>Drowned are the others,—I am saved, and thou art standing by my side.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So I will ever do my best to fight through ocean to the shore; </w:t>
            </w:r>
            <w:r>
              <w:rPr>
                <w:rFonts w:ascii="Times New Roman" w:eastAsia="Times New Roman" w:hAnsi="Times New Roman" w:cs="Times New Roman"/>
                <w:color w:val="201B13"/>
                <w:sz w:val="27"/>
                <w:szCs w:val="27"/>
              </w:rPr>
              <w:br/>
              <w:t>While strength holds out I still will strive, nor yield till I can strive no more.”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goddess, on hearing his stout words, uttered a stanza of praise: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“Thou who thus bravely fightest on amidst this fierce unbounded sea </w:t>
            </w:r>
            <w:r>
              <w:rPr>
                <w:rFonts w:ascii="Times New Roman" w:eastAsia="Times New Roman" w:hAnsi="Times New Roman" w:cs="Times New Roman"/>
                <w:color w:val="201B13"/>
                <w:sz w:val="27"/>
                <w:szCs w:val="27"/>
              </w:rPr>
              <w:br/>
              <w:t xml:space="preserve">Nor shrinkest from the </w:t>
            </w:r>
            <w:r>
              <w:rPr>
                <w:rFonts w:ascii="Times New Roman" w:eastAsia="Times New Roman" w:hAnsi="Times New Roman" w:cs="Times New Roman"/>
                <w:color w:val="201B13"/>
                <w:sz w:val="27"/>
                <w:szCs w:val="27"/>
              </w:rPr>
              <w:lastRenderedPageBreak/>
              <w:t>appointed task, striving where duty calleth thee,Go where thy heart would have thee go, nor let nor hindrance shall there be.”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Then she asked him whither she should carry him, and on his answering “to the city of Mithila,” she threw him up like a garland and seizing him in both arms and making him lie on her bosom, she took him as if he was her dear child and sprang up in the air. For seven days the Bodhisatta slept, his body wet with the salt spray and thrilled with the heavenly contact. Then she brought him to Mithila and laid him on his right side on the ceremonial stone in a mango grove, and, leaving him in the care of the goddesses of the garden, departed to her own abode. Now Polajanaka had no son: he had left only one daughter, wise and learned, named Sivalidevi. They had asked him on his death-bed, “O king, to whom shall we give the kingdom when thou art become a god?” and he had said, “Give it to him who can please the princess, my daughter Sivali, or who knows which is the head of the square bed, or who can string the bow which requires the strength of a thousand men, or </w:t>
            </w:r>
            <w:r>
              <w:rPr>
                <w:rFonts w:ascii="Times New Roman" w:eastAsia="Times New Roman" w:hAnsi="Times New Roman" w:cs="Times New Roman"/>
                <w:color w:val="201B13"/>
                <w:sz w:val="27"/>
                <w:szCs w:val="27"/>
              </w:rPr>
              <w:lastRenderedPageBreak/>
              <w:t>who can draw out the sixteen great treasures.” “O king, tell us the list of the treasures.” Then the king repeated it:</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treasure of the rising sun, the treasure at his setting seen, </w:t>
            </w:r>
            <w:r>
              <w:rPr>
                <w:rFonts w:ascii="Times New Roman" w:eastAsia="Times New Roman" w:hAnsi="Times New Roman" w:cs="Times New Roman"/>
                <w:color w:val="201B13"/>
                <w:sz w:val="27"/>
                <w:szCs w:val="27"/>
              </w:rPr>
              <w:br/>
              <w:t>The treasure outside, that within, and that not outside nor within,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At th' mounting, at the dismounting, sal-pillars four, the yojana round, </w:t>
            </w:r>
            <w:r>
              <w:rPr>
                <w:rFonts w:ascii="Times New Roman" w:eastAsia="Times New Roman" w:hAnsi="Times New Roman" w:cs="Times New Roman"/>
                <w:color w:val="201B13"/>
                <w:sz w:val="27"/>
                <w:szCs w:val="27"/>
              </w:rPr>
              <w:br/>
              <w:t>The end of th' teeth, the end of th' tail, the kebuka, th' ends of the trees,—</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sixteen precious treasures these, and these remain, where these are found, </w:t>
            </w:r>
            <w:r>
              <w:rPr>
                <w:rFonts w:ascii="Times New Roman" w:eastAsia="Times New Roman" w:hAnsi="Times New Roman" w:cs="Times New Roman"/>
                <w:color w:val="201B13"/>
                <w:sz w:val="27"/>
                <w:szCs w:val="27"/>
              </w:rPr>
              <w:br/>
              <w:t>The bow that tasks a thousand men, the bed, the lady's heart to please.”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king, besides these treasures, repeated also a list of others. After his death the ministers performed his obsequies, and on the seventh day they assembled and deliberated: “The king said that we were to give the kingdom to him who is able to please his daughter, but who will be able to please her?” They said, “The general is a favourite,” so they sent a command to him. He at once came to the royal gate and signified to the princess that he was standing there. She, </w:t>
            </w:r>
            <w:r>
              <w:rPr>
                <w:rFonts w:ascii="Times New Roman" w:eastAsia="Times New Roman" w:hAnsi="Times New Roman" w:cs="Times New Roman"/>
                <w:color w:val="201B13"/>
                <w:sz w:val="27"/>
                <w:szCs w:val="27"/>
              </w:rPr>
              <w:lastRenderedPageBreak/>
              <w:t xml:space="preserve">knowing why he had come, and intending to try whether he had the wisdom to bear the royal umbrella, gave command that he should come. On hearing the command and being desirous to please her, he ran up quickly from the foot of the staircase and stood by her. Then to try him, she said, “Run quickly on the level ground.” He sprang forward, thinking that he was pleasing the princess. She said to him, “Come hither.” He came up with all speed. She saw his want of wisdom and said, “Come and rub my feet.” In order to please her, he sat down and rubbed her feet. Then she struck him on the breast with her foot and made him fall on his back, and she made a sign to her female attendants, “Beat this blind and senseless fool and seize him by the throat and thrust him out”; and they did so. “Well, general?” they said; he replied, “Do not mention it, she is not a human being.” Then the treasurer went, but she put him also in the same way to shame. So too the cashier, the keeper of the umbrella, the sword- bearer: she put them all to shame. Then the multitude deliberated and said, “No one can please the princess: give her to him who is </w:t>
            </w:r>
            <w:r>
              <w:rPr>
                <w:rFonts w:ascii="Times New Roman" w:eastAsia="Times New Roman" w:hAnsi="Times New Roman" w:cs="Times New Roman"/>
                <w:color w:val="201B13"/>
                <w:sz w:val="27"/>
                <w:szCs w:val="27"/>
              </w:rPr>
              <w:lastRenderedPageBreak/>
              <w:t xml:space="preserve">able to string the bow which requires the strength of a thousand men.” But no one could string it. Then they said, “Give her to him who knows which is the head of the square bed.” But no one knew it. “Then give her to him who is able to draw out the sixteen great treasures.” But no one could draw them out. Then they consulted together, “The kingdom cannot be preserved without a king; what is to be done?” Then the family priest said to them, “Be not anxious; we must send out the festive carriage, the king who is obtained by the festal carriage will be able to rule over all India.” So they agreed, and having decorated the city and yoked four lotus-coloured horses to the festive chariot and spread a coverlet over them and fixed the five ensigns of royalty, they surrounded them with an army of four hosts. Now musical instruments are sounded in front of a chariot which contains a rider, but behind one which contains none; so the family priest, having bid them sound the musical instruments behind, and having sprinkled the strap of the car and the goad with a golden ewer, bade the chariot </w:t>
            </w:r>
            <w:r>
              <w:rPr>
                <w:rFonts w:ascii="Times New Roman" w:eastAsia="Times New Roman" w:hAnsi="Times New Roman" w:cs="Times New Roman"/>
                <w:color w:val="201B13"/>
                <w:sz w:val="27"/>
                <w:szCs w:val="27"/>
              </w:rPr>
              <w:lastRenderedPageBreak/>
              <w:t xml:space="preserve">proceed to him who has merit sufficient to rule the kingdom. The car went solemnly round the palace and proceeded up the kettle-drum road. The general and the other officers of state each thought that the car was coming up to him, but it passed by the houses of them all, and having gone solemnly round the city it went out by the eastern gate and passed onwards to the park. When they saw it going along so quickly, they thought to stop it; but when the family priest said, “Stop it not; let it go a hundred leagues if it pleases,” the car entered the park and went solemnly round the ceremonial stone and stopped as ready to be mounted. The family priest beheld the Bodhisatta lying there and addressed the ministers, “Sirs, I see someone lying on the stone; we know not whether he has wisdom worthy of the white umbrella or not; if he is a being of holy merit he will not look at us, but if he is a creature of ill omen he will start up in alarm and look at us trembling; sound forthwith all the musical instruments.” Forthwith they sounded the hundreds of instruments,—it was like the noise of the sea. The Great Being awoke at the </w:t>
            </w:r>
            <w:r>
              <w:rPr>
                <w:rFonts w:ascii="Times New Roman" w:eastAsia="Times New Roman" w:hAnsi="Times New Roman" w:cs="Times New Roman"/>
                <w:color w:val="201B13"/>
                <w:sz w:val="27"/>
                <w:szCs w:val="27"/>
              </w:rPr>
              <w:lastRenderedPageBreak/>
              <w:t>noise, and having uncovered his head and looked round, beheld the great multitude; and having perceived that it must be the white umbrella which had come to him he again wrapped his head and turned round and lay on his left side. The family priest uncovered his feet and, beholding the marks, said, “Not to mention one continent, he is able to rule all the four,” so he bade them sound the musical instruments again.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Bodhisatta uncovered his face, and having turned round lay on his right side and looked at the crowd. The family priest, having comforted the people, folded his hands and bent down and said, “Rise, my lord, the kingdom belongs to thee.” “Where is the king?” he replied. “He is dead.” “Has he left no son or brother?” “None, my lord.” “Well, I will take the kingdom”; so he rose and sat down cross-legged on the stone slab. Then they anointed him there and then; and he was called King Mahajanaka. He then mounted the chariot, and, having entered the city with royal magnificence, went up to the palace and mounted the dais, having arranged the different positions for the general and the other officers. </w:t>
            </w:r>
            <w:r>
              <w:rPr>
                <w:rFonts w:ascii="Times New Roman" w:eastAsia="Times New Roman" w:hAnsi="Times New Roman" w:cs="Times New Roman"/>
                <w:color w:val="201B13"/>
                <w:sz w:val="27"/>
                <w:szCs w:val="27"/>
              </w:rPr>
              <w:lastRenderedPageBreak/>
              <w:t xml:space="preserve">Now the princess, wishing to prove him by his first behaviour, sent a man to him, saying, “Go to the king and tell him, “the princess Sivali summons thee, go quickly to her”. The wise king as if he did not hear his words, went on with his description of the palace,—“Thus and thus will it be well.” Being unable to attract his attention he went away and told the princess, “Lady, the king heard thy words but he only keeps on describing the palace and utterly disregards thee.” She said to herself, “He must be a man of a lofty soul,” and sent a second and even a third messenger. The king at last ascended the palace walking at his own pleasure at his usual pace yawning like a lion. As he drew near, the princess could not stand still before his majestic bearing; and coming up she gave him her hand to lean on. He caught hold of her hand and ascended the dais, and having seated himself on the royal couch beneath the white umbrella, he inquired of the ministers, “When the king died, did he leave any instructions with you?” Then they told him that the kingdom was to be given to him who could please </w:t>
            </w:r>
            <w:r>
              <w:rPr>
                <w:rFonts w:ascii="Times New Roman" w:eastAsia="Times New Roman" w:hAnsi="Times New Roman" w:cs="Times New Roman"/>
                <w:color w:val="201B13"/>
                <w:sz w:val="27"/>
                <w:szCs w:val="27"/>
              </w:rPr>
              <w:lastRenderedPageBreak/>
              <w:t xml:space="preserve">the princess Sivali. “The princess Sivali gave me her hand to lean on as I came near: I have therefore succeeded in pleasing her; tell me something else.” “He said that the kingdom was to be given to him who could decide which was the head of the square bed.” The king replied, “This is hard to tell, but it can be known by a contrivance,” so he took out a golden needle from his head and gave it into the princess' hand, saying, “Put this in its place.” She took it and put it in the head of the bed. Thus they also say in the proverb “She gave him a sword.” By that indication he knew which was the head, and, as if he had not heard it before, he asked what they were saying, and when they repeated it, he replied, “It is not a wonderful thing for one to know which is the head”; and so saying, he asked if there were any other test. “Sire, he commanded us to give the kingdom to him who could string the bow which required the strength of a thousand men.” When they had brought it at his order, he strung it while sitting on the bed as if it were only a woman's bow for carding cotton. “Tell me something </w:t>
            </w:r>
            <w:r>
              <w:rPr>
                <w:rFonts w:ascii="Times New Roman" w:eastAsia="Times New Roman" w:hAnsi="Times New Roman" w:cs="Times New Roman"/>
                <w:color w:val="201B13"/>
                <w:sz w:val="27"/>
                <w:szCs w:val="27"/>
              </w:rPr>
              <w:lastRenderedPageBreak/>
              <w:t xml:space="preserve">else,” he said. “He commanded us to give the kingdom to him who could draw out the sixteen great treasures.” “Is there a list?” and they repeated the before-mentioned list. As he listened the meaning became clear to him like the moon in the sky. “There is not time to-day, we will take the treasure to-morrow.” The next day he assembled the ministers and asked them, “Did your king feed pacceka-buddhas?” When they answered in the affirmative, he thought to himself, “The sun' cannot be this sun, but pacceka-buddhas are called suns from their likeness thereto; the treasure must be where he used to go and meet them.” Then he asked them, “When the pacceka-buddhas came, where did he use to go and meet them?” They told him of such and such a place; so he bade them dig that spot and draw out the treasure from thence, and they did so. “When he followed them as they departed, where did he stand as he bade them farewell?” They told him, and he bade them draw out the treasure from thence, and they did so. The great multitude uttered thousands of shouts and expressed their joy and </w:t>
            </w:r>
            <w:r>
              <w:rPr>
                <w:rFonts w:ascii="Times New Roman" w:eastAsia="Times New Roman" w:hAnsi="Times New Roman" w:cs="Times New Roman"/>
                <w:color w:val="201B13"/>
                <w:sz w:val="27"/>
                <w:szCs w:val="27"/>
              </w:rPr>
              <w:lastRenderedPageBreak/>
              <w:t xml:space="preserve">gladness of heart, saying, “When they heard before of the rising of the sun, they used to wander about, digging in the direction of the actual sunrise, and when they heard of his setting, they used to go digging in the direction of the actual sunset, but here are the real riches, here is the true marvel.” When they said, “The treasure within” he drew out the treasure of the threshold within the great gate of the palace; “The treasure outside,”—he drew out the treasure of the threshold outside; “Neither within nor without,”—he drew out the treasure from below the threshold; “At the mounting,”—he drew out the treasure from the place where they planted the golden ladder for mounting the royal state elephant; “At the dismounting,”—he drew out the treasure from the place where they dismounted from the royal elephant's shoulders; “The four great sal-pillars,”—there were four great feet, made of sal-wood, of the royal couch where the courtiers made their prostrations on the ground, and from under them he brought out four jars full of treasure; “A yojana round,”—now a yojana is the yoke of a chariot, so he </w:t>
            </w:r>
            <w:r>
              <w:rPr>
                <w:rFonts w:ascii="Times New Roman" w:eastAsia="Times New Roman" w:hAnsi="Times New Roman" w:cs="Times New Roman"/>
                <w:color w:val="201B13"/>
                <w:sz w:val="27"/>
                <w:szCs w:val="27"/>
              </w:rPr>
              <w:lastRenderedPageBreak/>
              <w:t>dug round the royal couch for the length of a yoke and brought out jars of treasure from thence; “The treasure at the end of the teeth,”—in the place where the royal elephant stood, he brought out two treasures from the spot in front of “his two tusks”; “At the end of his tail,”—at the place where the royal horse stood, he brought out jars from the place opposite his tail; “In the kebuka”; now water is called kebuka; so he had the water of the royal lake drawn off and there revealed a treasure; “The treasure at the ends of the trees,”—he drew out the jars of treasure buried within the circle of shade thrown at midday under the great sal trees in the royal garden. Having thus brought out the sixteen treasures, he asked if there was anything more, and they answered “No.” The multitude were delighted. The king said, “I will throw this wealth in the mouth of charity”; so he had five halls for alms erected in the middle of the city and at the four gates, and made a great distribution. Then he sent for his mother and the Brahmin from Kalacampa, and paid them great honour.</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In the early days of his reign, King Mahajanaka, the son of Aritthajanaka, ruled over all the kingdoms of Videha. “The king, they say, is wise, we will see him,” so the whole city was in a stir to see him, and they came from different parts with presents; they prepared a great festival in the city, covered the walls of the palace with plastered impressions of their hands, hung perfumes and flower-wreaths, darkened the air as they threw fried grain, flowers, perfumes and incense, and got ready all sorts of food to eat and drink. In order to present offerings to the king they gathered round and stood, bringing food hard and soft, and all kinds of drinks and fruits , while the crowd of the king's ministers sat on one side, on another a host of brahmins, on another the wealthy merchants and the like, on another the most beautiful dancing girls; brahmin panegyrists, skilled in festive songs, sang their cheerful odes with loud voices, hundreds of musical instruments were played, the king's palace was filled with one vast sound as if it were in the centre of the Yugandhara ocean; every place which he looked upon </w:t>
            </w:r>
            <w:r>
              <w:rPr>
                <w:rFonts w:ascii="Times New Roman" w:eastAsia="Times New Roman" w:hAnsi="Times New Roman" w:cs="Times New Roman"/>
                <w:color w:val="201B13"/>
                <w:sz w:val="27"/>
                <w:szCs w:val="27"/>
              </w:rPr>
              <w:lastRenderedPageBreak/>
              <w:t xml:space="preserve">trembled. The Bodhisatta as he sat under the white umbrella, beheld the great pomp of glory like Sakka's magnificence, and he remembered his own struggles in the great ocean; “Courage is the right thing to put forth,—if I had not shewn courage in the great ocean, should I ever have attained this glory?” and joy arose in his mind as he remembered it, and he burst into a triumphant utterance. He after that fulfilled the ten royal duties and ruled righteously and waited on the pacceka-buddhas. In course of time Queen Sivali brought forth a son endowed with all auspicious marks and they called his name Dighavu-kumara. When he grew up his father made him viceroy. One day when various sorts of fruits and flowers were brought to the king by the gardener, he was pleased when he saw them, and shewed him honour, and told him to adorn the garden and he would pay it a visit. The gardener carried out these instructions and told the king, and he, seated on a royal elephant and surrounded by his retinue, entered at the garden-gate. Now near it stood two bright green mango trees, the one without fruit, the other full </w:t>
            </w:r>
            <w:r>
              <w:rPr>
                <w:rFonts w:ascii="Times New Roman" w:eastAsia="Times New Roman" w:hAnsi="Times New Roman" w:cs="Times New Roman"/>
                <w:color w:val="201B13"/>
                <w:sz w:val="27"/>
                <w:szCs w:val="27"/>
              </w:rPr>
              <w:lastRenderedPageBreak/>
              <w:t xml:space="preserve">of very sweet fruit. As the king had not eaten of the fruit no one ventured to gather any, and the king, as he rode on his elephant, gathered a fruit and ate it. The moment the mango touched the end of his tongue, a divine flavour seemed to arise and he thought to himself, “When I return I will eat several more”; but when once it was known that the king had eaten of the first fruit of the tree, everybody from the viceroy to the elephant-keepers gathered and ate some, and those who did not take the fruit broke the boughs with sticks and stripped off the leaves till that tree stood all broken and battered, while the other one stood as beautiful as a mountain of gems. As the king came out of the garden, he saw it and asked his ministers about it. “The crowd saw that your majesty had eaten the first fruit and they have plundered it,” they replied. “But this other tree has not lost a leaf or a colour.” “It has not lost them because it had no fruit.” The king was greatly moved, “This tree keeps its bright green because it has no fruit, while its fellow is broken and battered because of its fruit. This kingdom is like the fruitful tree, </w:t>
            </w:r>
            <w:r>
              <w:rPr>
                <w:rFonts w:ascii="Times New Roman" w:eastAsia="Times New Roman" w:hAnsi="Times New Roman" w:cs="Times New Roman"/>
                <w:color w:val="201B13"/>
                <w:sz w:val="27"/>
                <w:szCs w:val="27"/>
              </w:rPr>
              <w:lastRenderedPageBreak/>
              <w:t>but the ascetic life is like the barren tree; it is the possessor of property who has fears, not he who is without anything of his own. Far from being like the fruitful tree I will be like the barren one,—leaving all my glory behind, I will give up the world and become an ascetic.” Having made this firm resolution, he entered the city, and standing at the door of the palace, sent for his commander-in-chief, and said to him, “O general, from this day forth let none see my face except one servant to bring my food and another to give me water for my mouth and a toothbrush, and do you take my old chief judges and with their help govern my kingdom: I will henceforth live the life of a Buddhist priest on the top of the palace.” So saying he went up to the top of the palace alone, and lived as a Buddhist priest. As time passed on the people assembled in the courtyard, and when they saw not the Bodhisatta they said, “He is not like our old king,” and they repeated two stanzas:</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“Our king, the lord of all the earth, is changed from what he was of old, </w:t>
            </w:r>
            <w:r>
              <w:rPr>
                <w:rFonts w:ascii="Times New Roman" w:eastAsia="Times New Roman" w:hAnsi="Times New Roman" w:cs="Times New Roman"/>
                <w:color w:val="201B13"/>
                <w:sz w:val="27"/>
                <w:szCs w:val="27"/>
              </w:rPr>
              <w:br/>
              <w:t>He heeds no joyous song to-day nor cares the dancers to behold;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The deer, the garden, and the swans fail to attract his absent eye, </w:t>
            </w:r>
            <w:r>
              <w:rPr>
                <w:rFonts w:ascii="Times New Roman" w:eastAsia="Times New Roman" w:hAnsi="Times New Roman" w:cs="Times New Roman"/>
                <w:color w:val="201B13"/>
                <w:sz w:val="27"/>
                <w:szCs w:val="27"/>
              </w:rPr>
              <w:br/>
              <w:t>Silent he sits as stricken dumb and lets the cares of state pass by.”</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They asked the butler and the attendant, “Does the king ever talk to you?” “Never,” they replied. Then they related how the king, with his mind plunged in abstraction, and detached from all desires, had remembered his old friends the pacceka-buddhas, and saying to himself, “Who will show me the dwelling-place of those beings free from all attachments and possessed of all virtues?” had uttered aloud his intense feelings in three stanzas:</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“Hid from all sight, intent on bliss, freed from all bonds and mortal fears, </w:t>
            </w:r>
            <w:r>
              <w:rPr>
                <w:rFonts w:ascii="Times New Roman" w:eastAsia="Times New Roman" w:hAnsi="Times New Roman" w:cs="Times New Roman"/>
                <w:color w:val="201B13"/>
                <w:sz w:val="27"/>
                <w:szCs w:val="27"/>
              </w:rPr>
              <w:br/>
              <w:t>In whose fair garden, old and young, together dwell those heavenly seers?</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They have left all desires behind,—those happy glorious saints I bless, </w:t>
            </w:r>
            <w:r>
              <w:rPr>
                <w:rFonts w:ascii="Times New Roman" w:eastAsia="Times New Roman" w:hAnsi="Times New Roman" w:cs="Times New Roman"/>
                <w:color w:val="201B13"/>
                <w:sz w:val="27"/>
                <w:szCs w:val="27"/>
              </w:rPr>
              <w:br/>
              <w:t>Amidst a world by passion tost they roam at peace and passionless.</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They have all burst the net of death, and the deceiver's outspread snare,—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Freed from all ties, they roam at will,—O who will guide me where they are?”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Four months passed as he thus led an ascetic's life on the palace, and at last his mind turned intently towards giving up the world: his own home seemed like one of the hells between the sets of worlds, and the three modes of existence presented themselves to him as all on fire. In this frame of mind he burst into a description of Mithila, as he thought, “When will the time come that I shall be able to leave this Mithila, adorned and decked out like Sakka's palace, and go to Himavat and there put on the ascetic's dress?”</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“When shall I leave this Mithila, spacious and splendid though it be, </w:t>
            </w:r>
            <w:r>
              <w:rPr>
                <w:rFonts w:ascii="Times New Roman" w:eastAsia="Times New Roman" w:hAnsi="Times New Roman" w:cs="Times New Roman"/>
                <w:color w:val="201B13"/>
                <w:sz w:val="27"/>
                <w:szCs w:val="27"/>
              </w:rPr>
              <w:br/>
              <w:t xml:space="preserve">By architects with rule and line laid out in order fair to see,With walls and gates and battlements,—traversed by streets on every side,With horses, cows, and chariots thronged, with tanks and gardens beautified,Videha's far-famed capital, gay with its knights and warrior swarms,Clad in their robes of tiger-skins, with banners spread and flashing arms,Its brahmins dressed in Kaci cloth, perfumed </w:t>
            </w:r>
            <w:r>
              <w:rPr>
                <w:rFonts w:ascii="Times New Roman" w:eastAsia="Times New Roman" w:hAnsi="Times New Roman" w:cs="Times New Roman"/>
                <w:color w:val="201B13"/>
                <w:sz w:val="27"/>
                <w:szCs w:val="27"/>
              </w:rPr>
              <w:lastRenderedPageBreak/>
              <w:t xml:space="preserve">with sandal, decked with gems,— </w:t>
            </w:r>
            <w:r>
              <w:rPr>
                <w:rFonts w:ascii="Times New Roman" w:eastAsia="Times New Roman" w:hAnsi="Times New Roman" w:cs="Times New Roman"/>
                <w:color w:val="201B13"/>
                <w:sz w:val="27"/>
                <w:szCs w:val="27"/>
              </w:rPr>
              <w:br/>
              <w:t>Its palaces and all their queens with robes of state and diadems!When shall I leave them and go forth, the ascetic's lonely bliss to win,—Carrying my rags and water-pot,—when will that happy life begin?When shall I wander through the woods, eating their hospitable fruit,Tuning my heart in solitude as one might tune a seven-stringed lute,Cutting my spirit free from hope of present or of future gain,As the cobbler when he shapes his shoe cuts off rough ends and leaves it plain.”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Now he had been born at a time when men lived to the age of 10,000 years; so after reigning 7,000 years he became an ascetic while 3,000 years still remained of his life: and when he had embraced the ascetic life, he still dwelt in a house four months from the day of his seeing the mango tree; but thinking to himself that an ascetic's house would be better than the palace, he secretly instructed his attendant to have some yellow robes and an earthen vessel brought to him from the market. He then sent for a barber and made him cut his hair and beard; he put on </w:t>
            </w:r>
            <w:r>
              <w:rPr>
                <w:rFonts w:ascii="Times New Roman" w:eastAsia="Times New Roman" w:hAnsi="Times New Roman" w:cs="Times New Roman"/>
                <w:color w:val="201B13"/>
                <w:sz w:val="27"/>
                <w:szCs w:val="27"/>
              </w:rPr>
              <w:lastRenderedPageBreak/>
              <w:t xml:space="preserve">one yellow robe as the under dress, another as the upper, and the third he wrapped over his shoulder, and, having put his vessel in a bag, he hung it on his shoulder; then, taking his walking-stick, he walked several times backwards and forwards on the top-story with the triumphant step of a pacceka-buddha. That day he continued to dwell there, but the next day at sunrise he began to go down. The queen Sivali sent for seven hundred favourite concubines, and said to them, “It is a long time, four full months, since we last beheld the king, we shall see him to-day, do you all adorn yourselves and put forth your graces and blandishments and try to entangle him in the snares of passion.” Attended by them all arrayed and adorned, she ascended the palace to see the king; but although she met him coming down, she knew him not, and thinking that it was a pacceka-buddha come to instruct the king she made a salutation and stood on one side; and the Bodhisatta came down from the palace. But the queen, after she had ascended the palace, and beheld the king's locks, of the colour of bees, lying on the royal bed, </w:t>
            </w:r>
            <w:r>
              <w:rPr>
                <w:rFonts w:ascii="Times New Roman" w:eastAsia="Times New Roman" w:hAnsi="Times New Roman" w:cs="Times New Roman"/>
                <w:color w:val="201B13"/>
                <w:sz w:val="27"/>
                <w:szCs w:val="27"/>
              </w:rPr>
              <w:lastRenderedPageBreak/>
              <w:t>and the articles of his toilet lying on the royal bed, exclaimed, “That was no pacceka-buddha, it must have been our own dear lord, we will implore him to come back “; so having gone down from the top-story and reached the palace yard, she and all the attendant queens unloosed their hair and let it fall on their backs and smote their breasts with their hands, and followed the king, wailing plaintively, “Why dost thou do this thing, O great king?” The whole city was disturbed, and all the people followed the king weeping, “Our king, they say, has become an ascetic, how shall we ever find such a just ruler again?”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 Master, as he described the women's weeping, and how the king left them all and went on, uttered these stanzas:</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“There stood the seven hundred queens, stretching their arms in pleading woe, </w:t>
            </w:r>
            <w:r>
              <w:rPr>
                <w:rFonts w:ascii="Times New Roman" w:eastAsia="Times New Roman" w:hAnsi="Times New Roman" w:cs="Times New Roman"/>
                <w:color w:val="201B13"/>
                <w:sz w:val="27"/>
                <w:szCs w:val="27"/>
              </w:rPr>
              <w:br/>
              <w:t>Arrayed in all their ornaments,—“Great king, why dost thou leave us so?”</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But leaving those seven hundred queens, fair, tender, gracious,—the great king </w:t>
            </w:r>
            <w:r>
              <w:rPr>
                <w:rFonts w:ascii="Times New Roman" w:eastAsia="Times New Roman" w:hAnsi="Times New Roman" w:cs="Times New Roman"/>
                <w:color w:val="201B13"/>
                <w:sz w:val="27"/>
                <w:szCs w:val="27"/>
              </w:rPr>
              <w:br/>
              <w:t xml:space="preserve">Followed the guidance of his </w:t>
            </w:r>
            <w:r>
              <w:rPr>
                <w:rFonts w:ascii="Times New Roman" w:eastAsia="Times New Roman" w:hAnsi="Times New Roman" w:cs="Times New Roman"/>
                <w:color w:val="201B13"/>
                <w:sz w:val="27"/>
                <w:szCs w:val="27"/>
              </w:rPr>
              <w:lastRenderedPageBreak/>
              <w:t>vow, with stern resolve unfaltering.</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Leaving the inaugurating cup, the old sign of royal pomp and state, </w:t>
            </w:r>
            <w:r>
              <w:rPr>
                <w:rFonts w:ascii="Times New Roman" w:eastAsia="Times New Roman" w:hAnsi="Times New Roman" w:cs="Times New Roman"/>
                <w:color w:val="201B13"/>
                <w:sz w:val="27"/>
                <w:szCs w:val="27"/>
              </w:rPr>
              <w:br/>
              <w:t>He takes his earthen pot to-day, a new career to inaugurate.”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weeping Sivali, finding herself unable to stop the king, as a fresh resource sent for the commander-in-chief and bade him kindle a fire before the king among the old houses and ruins which lay in the direction where he was going, and to heap up grass and leaves and make a great smoke in different places. He did so. Then she went to the king and, falling at his feet, told him in two stanzas that Mithila was in flames.</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“Terrible are the raging fires, the stores and treasures burn, </w:t>
            </w:r>
            <w:r>
              <w:rPr>
                <w:rFonts w:ascii="Times New Roman" w:eastAsia="Times New Roman" w:hAnsi="Times New Roman" w:cs="Times New Roman"/>
                <w:color w:val="201B13"/>
                <w:sz w:val="27"/>
                <w:szCs w:val="27"/>
              </w:rPr>
              <w:br/>
              <w:t>The silver, gold, gems, shells, and pearls, are all consumed in turn;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Rich garments, ivory, copper, skins,—all meet one ruthless fate; </w:t>
            </w:r>
            <w:r>
              <w:rPr>
                <w:rFonts w:ascii="Times New Roman" w:eastAsia="Times New Roman" w:hAnsi="Times New Roman" w:cs="Times New Roman"/>
                <w:color w:val="201B13"/>
                <w:sz w:val="27"/>
                <w:szCs w:val="27"/>
              </w:rPr>
              <w:br/>
              <w:t>Turn back, O king, and save thy wealth before it be too late.”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Bodhisatta replied, “What sayest thou, O queen? the possessions of those who have can be burned, but I have nothing;</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“We who have nothing of our own may live without a care or sigh; </w:t>
            </w:r>
            <w:r>
              <w:rPr>
                <w:rFonts w:ascii="Times New Roman" w:eastAsia="Times New Roman" w:hAnsi="Times New Roman" w:cs="Times New Roman"/>
                <w:color w:val="201B13"/>
                <w:sz w:val="27"/>
                <w:szCs w:val="27"/>
              </w:rPr>
              <w:br/>
              <w:t>Mithila's palaces may burn, but naught of mine is burned thereby.”</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So saying he went out by the northern gate, and his queens also went out. The queen Sivali bade them shew him how the villages were being destroyed and the land wasted; so they pointed out to him how armed men were running about and plundering in different directions, while others, daubed with red lac, were being carried as wounded or dead on boards. The people shouted, “O king, while you guard the kingdom, they spoil and kill your subjects.” Then the queen repeated a stanza, imploring the king to return: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“Wild foresters lay waste the land,—return, and save us all; </w:t>
            </w:r>
            <w:r>
              <w:rPr>
                <w:rFonts w:ascii="Times New Roman" w:eastAsia="Times New Roman" w:hAnsi="Times New Roman" w:cs="Times New Roman"/>
                <w:color w:val="201B13"/>
                <w:sz w:val="27"/>
                <w:szCs w:val="27"/>
              </w:rPr>
              <w:br/>
              <w:t>Let not thy kingdom, left by thee, in hopeless ruin fall.”</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reflected, “No robbers can rise up to spoil the kingdom while I am ruling,—this must be Sivalidevi's invention,” so he repeated these stanzas as not understanding her:</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“We who have nothing of our own may live without a care or sigh,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The kingdom may lie desolate, but naught of mine is harmed thereby.</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We who have nothing of our own may live without a care or sigh,— </w:t>
            </w:r>
            <w:r>
              <w:rPr>
                <w:rFonts w:ascii="Times New Roman" w:eastAsia="Times New Roman" w:hAnsi="Times New Roman" w:cs="Times New Roman"/>
                <w:color w:val="201B13"/>
                <w:sz w:val="27"/>
                <w:szCs w:val="27"/>
              </w:rPr>
              <w:br/>
              <w:t>Feasting on joy in perfect bliss like an Abhassara deity.”</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Even after he had thus spoken the people still followed. Then he said to himself, “They do not wish to return,—I will make them go back”; so when he had gone about half a mile he turned back, and standing in the high road, he asked his ministers, “Whose kingdom is this?” “Thine, O king.” “Then punish whosoever passes over this line,” so saying he drew a line across with his staff. No one was able to violate that line; and the people, standing behind that line, made loud lamentation. The queen also being unable to cross that line, and beholding the king going on with his back turned towards her, could not restrain her grief, and beat her breast, and, falling across, forced her way over the line. The people cried, “The line-guardians have broken the line,” and they followed where the queen led. The Great Being went towards the Northern Himavat. The queen also went with him, taking all the army </w:t>
            </w:r>
            <w:r>
              <w:rPr>
                <w:rFonts w:ascii="Times New Roman" w:eastAsia="Times New Roman" w:hAnsi="Times New Roman" w:cs="Times New Roman"/>
                <w:color w:val="201B13"/>
                <w:sz w:val="27"/>
                <w:szCs w:val="27"/>
              </w:rPr>
              <w:lastRenderedPageBreak/>
              <w:t>and the animals for riding. The king, being unable to stop the multitude, journeyed on for sixty leagues. Now at that time an ascetic, named Narada, dwelt in the Golden Cave in Himavat who possessed the five supernatural faculties; after passing seven days in an ecstasy, he had risen from his trance and was shouting triumphantly, “O the bliss, O the bliss!” and while gazing with his divine eye to see if there was anyone in India who was seeking for this bliss, he beheld Mahajanaka the potential Buddha. He thought, “The king has made the great renunciation, but he cannot turn the people back who follow headed by the queen Sivali,—they may put a hindrance in his way, and I will give him an exhortation to confirm his purpose still more”; so by his divine power he stood in the air in front of the king and thus spoke, to strengthen his resolve: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“Wherefore is all this noise and din, as of a village holiday? </w:t>
            </w:r>
            <w:r>
              <w:rPr>
                <w:rFonts w:ascii="Times New Roman" w:eastAsia="Times New Roman" w:hAnsi="Times New Roman" w:cs="Times New Roman"/>
                <w:color w:val="201B13"/>
                <w:sz w:val="27"/>
                <w:szCs w:val="27"/>
              </w:rPr>
              <w:br/>
              <w:t>Why is this crowd assembled here? will the ascetic kindly say?”</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replied: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“I've crossed the bound and left the world, 'Tis this has brought these hosts of men; </w:t>
            </w:r>
            <w:r>
              <w:rPr>
                <w:rFonts w:ascii="Times New Roman" w:eastAsia="Times New Roman" w:hAnsi="Times New Roman" w:cs="Times New Roman"/>
                <w:color w:val="201B13"/>
                <w:sz w:val="27"/>
                <w:szCs w:val="27"/>
              </w:rPr>
              <w:br/>
              <w:t>I leave them with a joyous heart: thou know'st it all,—why ask me then?”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 ascetic repeated a stanza to confirm his resolve: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“Think not thou hast already crossed, while with this body still beset; </w:t>
            </w:r>
            <w:r>
              <w:rPr>
                <w:rFonts w:ascii="Times New Roman" w:eastAsia="Times New Roman" w:hAnsi="Times New Roman" w:cs="Times New Roman"/>
                <w:color w:val="201B13"/>
                <w:sz w:val="27"/>
                <w:szCs w:val="27"/>
              </w:rPr>
              <w:br/>
              <w:t>There are still many foes in front,—thou hast not won thy victory yet.”</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Great Being exclaimed: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“Nor pleasures known nor those unknown have power my steadfast soul to bend, </w:t>
            </w:r>
            <w:r>
              <w:rPr>
                <w:rFonts w:ascii="Times New Roman" w:eastAsia="Times New Roman" w:hAnsi="Times New Roman" w:cs="Times New Roman"/>
                <w:color w:val="201B13"/>
                <w:sz w:val="27"/>
                <w:szCs w:val="27"/>
              </w:rPr>
              <w:br/>
              <w:t>What foe can stay me in my course as I press onwards to the end?”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he repeated a stanza, declaring the hindrances:</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“Sleep, sloth, loose thoughts to pleasure turned, surfeit, a discontented mind— </w:t>
            </w:r>
            <w:r>
              <w:rPr>
                <w:rFonts w:ascii="Times New Roman" w:eastAsia="Times New Roman" w:hAnsi="Times New Roman" w:cs="Times New Roman"/>
                <w:color w:val="201B13"/>
                <w:sz w:val="27"/>
                <w:szCs w:val="27"/>
              </w:rPr>
              <w:br/>
              <w:t>The body brings these bosom-guests,—many a hindrance shalt thou find.”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Great Being then praised him in this stanza:</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“Wise, Brahmin, are thy warning words, I thank thee, stranger, for the same; </w:t>
            </w:r>
            <w:r>
              <w:rPr>
                <w:rFonts w:ascii="Times New Roman" w:eastAsia="Times New Roman" w:hAnsi="Times New Roman" w:cs="Times New Roman"/>
                <w:color w:val="201B13"/>
                <w:sz w:val="27"/>
                <w:szCs w:val="27"/>
              </w:rPr>
              <w:br/>
              <w:t xml:space="preserve">Answer my question if thou </w:t>
            </w:r>
            <w:r>
              <w:rPr>
                <w:rFonts w:ascii="Times New Roman" w:eastAsia="Times New Roman" w:hAnsi="Times New Roman" w:cs="Times New Roman"/>
                <w:color w:val="201B13"/>
                <w:sz w:val="27"/>
                <w:szCs w:val="27"/>
              </w:rPr>
              <w:lastRenderedPageBreak/>
              <w:t>wilt; who art thou, say, and what thy name.”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Narada replied: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“Know I am Narada by name,—a kassapa; my heavenly rest </w:t>
            </w:r>
            <w:r>
              <w:rPr>
                <w:rFonts w:ascii="Times New Roman" w:eastAsia="Times New Roman" w:hAnsi="Times New Roman" w:cs="Times New Roman"/>
                <w:color w:val="201B13"/>
                <w:sz w:val="27"/>
                <w:szCs w:val="27"/>
              </w:rPr>
              <w:br/>
              <w:t>I have just left to tell thee this,—to associate with the wise is best.</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four perfections exercise,—find in this path thy highest joy; </w:t>
            </w:r>
            <w:r>
              <w:rPr>
                <w:rFonts w:ascii="Times New Roman" w:eastAsia="Times New Roman" w:hAnsi="Times New Roman" w:cs="Times New Roman"/>
                <w:color w:val="201B13"/>
                <w:sz w:val="27"/>
                <w:szCs w:val="27"/>
              </w:rPr>
              <w:br/>
              <w:t>Whate'er it be thou lackest yet, by patience and by calm supply;</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High thoughts of self, low thoughts of self,—nor this, nor that befits the sage; </w:t>
            </w:r>
            <w:r>
              <w:rPr>
                <w:rFonts w:ascii="Times New Roman" w:eastAsia="Times New Roman" w:hAnsi="Times New Roman" w:cs="Times New Roman"/>
                <w:color w:val="201B13"/>
                <w:sz w:val="27"/>
                <w:szCs w:val="27"/>
              </w:rPr>
              <w:br/>
              <w:t>Be virtue, knowledge, and the law the guardians of thy pilgrimage.”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Narada then returned through the sky to his own abode. After he was gone, another ascetic, named Migajina, who had just arisen from an ecstatic trance, beheld the Great Being and resolved to utter an exhortation to him that he might send the multitude away; so he appeared above him in the air and thus spoke: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“Horses and elephants, and they who in city or in country dwell,— </w:t>
            </w:r>
            <w:r>
              <w:rPr>
                <w:rFonts w:ascii="Times New Roman" w:eastAsia="Times New Roman" w:hAnsi="Times New Roman" w:cs="Times New Roman"/>
                <w:color w:val="201B13"/>
                <w:sz w:val="27"/>
                <w:szCs w:val="27"/>
              </w:rPr>
              <w:br/>
              <w:t xml:space="preserve">Thou hast left them all, O </w:t>
            </w:r>
            <w:r>
              <w:rPr>
                <w:rFonts w:ascii="Times New Roman" w:eastAsia="Times New Roman" w:hAnsi="Times New Roman" w:cs="Times New Roman"/>
                <w:color w:val="201B13"/>
                <w:sz w:val="27"/>
                <w:szCs w:val="27"/>
              </w:rPr>
              <w:lastRenderedPageBreak/>
              <w:t>Janaka: an earthen bowl contents thee well.</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Say, have thy subjects or thy friends, thy ministers or kinsmen dear, </w:t>
            </w:r>
            <w:r>
              <w:rPr>
                <w:rFonts w:ascii="Times New Roman" w:eastAsia="Times New Roman" w:hAnsi="Times New Roman" w:cs="Times New Roman"/>
                <w:color w:val="201B13"/>
                <w:sz w:val="27"/>
                <w:szCs w:val="27"/>
              </w:rPr>
              <w:br/>
              <w:t>Wounded thy heart by treachery that thou hast chosen this refuge here?”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Bodhisatta replied: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“Never, O seer, at any time, in any place, on any plea, </w:t>
            </w:r>
            <w:r>
              <w:rPr>
                <w:rFonts w:ascii="Times New Roman" w:eastAsia="Times New Roman" w:hAnsi="Times New Roman" w:cs="Times New Roman"/>
                <w:color w:val="201B13"/>
                <w:sz w:val="27"/>
                <w:szCs w:val="27"/>
              </w:rPr>
              <w:br/>
              <w:t>Have I done wrong to any friend nor any friend done wrong to me.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saw the world devoured by pain, darkened with misery and with sin; </w:t>
            </w:r>
            <w:r>
              <w:rPr>
                <w:rFonts w:ascii="Times New Roman" w:eastAsia="Times New Roman" w:hAnsi="Times New Roman" w:cs="Times New Roman"/>
                <w:color w:val="201B13"/>
                <w:sz w:val="27"/>
                <w:szCs w:val="27"/>
              </w:rPr>
              <w:br/>
              <w:t>I watched its victims bound and slain, caught helplessly its toils within;I drew the warning to myself and here the ascetic's life begin.”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ascetic, wishing to hear more, asked him:</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“None chooses the ascetic's life unless some teacher point the way, </w:t>
            </w:r>
            <w:r>
              <w:rPr>
                <w:rFonts w:ascii="Times New Roman" w:eastAsia="Times New Roman" w:hAnsi="Times New Roman" w:cs="Times New Roman"/>
                <w:color w:val="201B13"/>
                <w:sz w:val="27"/>
                <w:szCs w:val="27"/>
              </w:rPr>
              <w:br/>
              <w:t>By practice or by theory: who was thy holy teacher, say.”</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Great Being replied: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“Never at any time, O seer, have I heard words that touched my heart </w:t>
            </w:r>
            <w:r>
              <w:rPr>
                <w:rFonts w:ascii="Times New Roman" w:eastAsia="Times New Roman" w:hAnsi="Times New Roman" w:cs="Times New Roman"/>
                <w:color w:val="201B13"/>
                <w:sz w:val="27"/>
                <w:szCs w:val="27"/>
              </w:rPr>
              <w:br/>
              <w:t xml:space="preserve">From Brahman or ascetic lips, </w:t>
            </w:r>
            <w:r>
              <w:rPr>
                <w:rFonts w:ascii="Times New Roman" w:eastAsia="Times New Roman" w:hAnsi="Times New Roman" w:cs="Times New Roman"/>
                <w:color w:val="201B13"/>
                <w:sz w:val="27"/>
                <w:szCs w:val="27"/>
              </w:rPr>
              <w:lastRenderedPageBreak/>
              <w:t>bidding me choose the ascetic's part.”</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He then told him at length why he had left the world: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wandered through my royal park one summer's day in all my pride, </w:t>
            </w:r>
            <w:r>
              <w:rPr>
                <w:rFonts w:ascii="Times New Roman" w:eastAsia="Times New Roman" w:hAnsi="Times New Roman" w:cs="Times New Roman"/>
                <w:color w:val="201B13"/>
                <w:sz w:val="27"/>
                <w:szCs w:val="27"/>
              </w:rPr>
              <w:br/>
              <w:t>With songs and tuneful instruments filling the air on every side,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And there I saw a Mango-tree, which near the wall had taken root,— </w:t>
            </w:r>
            <w:r>
              <w:rPr>
                <w:rFonts w:ascii="Times New Roman" w:eastAsia="Times New Roman" w:hAnsi="Times New Roman" w:cs="Times New Roman"/>
                <w:color w:val="201B13"/>
                <w:sz w:val="27"/>
                <w:szCs w:val="27"/>
              </w:rPr>
              <w:br/>
              <w:t>It stood all broken and despoiled by the rude crowds that sought its fruit.</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Startled I left my royal pomp and stopped to gaze with curious eye, </w:t>
            </w:r>
            <w:r>
              <w:rPr>
                <w:rFonts w:ascii="Times New Roman" w:eastAsia="Times New Roman" w:hAnsi="Times New Roman" w:cs="Times New Roman"/>
                <w:color w:val="201B13"/>
                <w:sz w:val="27"/>
                <w:szCs w:val="27"/>
              </w:rPr>
              <w:br/>
              <w:t>Contrasting with this fruitful tree a barren one which grew close by.</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fruitful tree stood there forlorn, its leaves all stripped, its branches bare, </w:t>
            </w:r>
            <w:r>
              <w:rPr>
                <w:rFonts w:ascii="Times New Roman" w:eastAsia="Times New Roman" w:hAnsi="Times New Roman" w:cs="Times New Roman"/>
                <w:color w:val="201B13"/>
                <w:sz w:val="27"/>
                <w:szCs w:val="27"/>
              </w:rPr>
              <w:br/>
              <w:t>The barren tree stood green and strong, its foliage waving in the air.</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We kings are like that fruitful tree, with many a foe to lay us low, </w:t>
            </w:r>
            <w:r>
              <w:rPr>
                <w:rFonts w:ascii="Times New Roman" w:eastAsia="Times New Roman" w:hAnsi="Times New Roman" w:cs="Times New Roman"/>
                <w:color w:val="201B13"/>
                <w:sz w:val="27"/>
                <w:szCs w:val="27"/>
              </w:rPr>
              <w:br/>
              <w:t>And rob us of the pleasant fruit which for a little while we show.</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elephant for ivory, the panther for his skin is slain,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 xml:space="preserve">Houseless and friendless at the last the wealthy find their wealth their bane; </w:t>
            </w:r>
            <w:r>
              <w:rPr>
                <w:rFonts w:ascii="Times New Roman" w:eastAsia="Times New Roman" w:hAnsi="Times New Roman" w:cs="Times New Roman"/>
                <w:color w:val="201B13"/>
                <w:sz w:val="27"/>
                <w:szCs w:val="27"/>
              </w:rPr>
              <w:br/>
              <w:t>That pair of trees my teachers were,—from them my lesson did I gain.”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Migajina, having heard the king, exhorted him to be earnest and returned to his own abode.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he was gone, Queen Sivali fell at the king's feet, and said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“In chariots or on elephants, footmen or horsemen, all as one, </w:t>
            </w:r>
            <w:r>
              <w:rPr>
                <w:rFonts w:ascii="Times New Roman" w:eastAsia="Times New Roman" w:hAnsi="Times New Roman" w:cs="Times New Roman"/>
                <w:color w:val="201B13"/>
                <w:sz w:val="27"/>
                <w:szCs w:val="27"/>
              </w:rPr>
              <w:br/>
              <w:t>Thy subjects raise a common wail, “Our king has left us and is gone!”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 comfort first their stricken hearts and crown thy son to rule instead; </w:t>
            </w:r>
            <w:r>
              <w:rPr>
                <w:rFonts w:ascii="Times New Roman" w:eastAsia="Times New Roman" w:hAnsi="Times New Roman" w:cs="Times New Roman"/>
                <w:color w:val="201B13"/>
                <w:sz w:val="27"/>
                <w:szCs w:val="27"/>
              </w:rPr>
              <w:br/>
              <w:t>Then, if thou wilt, forsake the world the pilgrim's lonely path to tread.”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Bodhisatta replied: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“I've left behind my subjects all, friends, kinsmen, home and native land; </w:t>
            </w:r>
            <w:r>
              <w:rPr>
                <w:rFonts w:ascii="Times New Roman" w:eastAsia="Times New Roman" w:hAnsi="Times New Roman" w:cs="Times New Roman"/>
                <w:color w:val="201B13"/>
                <w:sz w:val="27"/>
                <w:szCs w:val="27"/>
              </w:rPr>
              <w:br/>
              <w:t>But th' nobles of Videha race, Dighavu trained to bear command,—Fear not, O queen of Mithila, they will be near to uphold thy hand.”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queen exclaimed, “O king, thou hast become an ascetic, </w:t>
            </w:r>
            <w:r>
              <w:rPr>
                <w:rFonts w:ascii="Times New Roman" w:eastAsia="Times New Roman" w:hAnsi="Times New Roman" w:cs="Times New Roman"/>
                <w:color w:val="201B13"/>
                <w:sz w:val="27"/>
                <w:szCs w:val="27"/>
              </w:rPr>
              <w:lastRenderedPageBreak/>
              <w:t>what am I to do?” Then he said to her, “I will counsel thee, carry out my words”; so he addressed her thus:</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“If thou would'st teach my son to rule, sinning in thought, and word and deed, </w:t>
            </w:r>
            <w:r>
              <w:rPr>
                <w:rFonts w:ascii="Times New Roman" w:eastAsia="Times New Roman" w:hAnsi="Times New Roman" w:cs="Times New Roman"/>
                <w:color w:val="201B13"/>
                <w:sz w:val="27"/>
                <w:szCs w:val="27"/>
              </w:rPr>
              <w:br/>
              <w:t>An evil ending will be thine—this is the destiny decreed;A beggar's portion, gained as alms, so say the wise, is all our, need.”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Thus he counselled her, and while they went on, talking together, the sun set.</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queen encamped in a suitable place, while the king went to the root of a tree and passed the night there, and the next day, after performing his ablutions, went on his way. The queen gave orders that the army should come after, and followed him. At the time for going the round for alms they reached a city called Thuna. At that time a man in the city had bought a large piece of flesh at a slaughter-house and, after frying it on a prong with some coals, had placed it on a board to grow cool; but while he was busied about something else a dog ran off with it. The man pursued it as far as the southern gate of the city, but stopped there, being tired. The king and </w:t>
            </w:r>
            <w:r>
              <w:rPr>
                <w:rFonts w:ascii="Times New Roman" w:eastAsia="Times New Roman" w:hAnsi="Times New Roman" w:cs="Times New Roman"/>
                <w:color w:val="201B13"/>
                <w:sz w:val="27"/>
                <w:szCs w:val="27"/>
              </w:rPr>
              <w:lastRenderedPageBreak/>
              <w:t>queen were coming up separately in front of the dog, which in alarm at seeing them dropped the meat and made off. The Great Being saw this, and reflected, “He has dropped it and gone off, disregarding it, the real owner is unknown, there is not another piece of offal alms so good as this: I will eat it “; so taking out his own earthen dish and seizing the meat he wiped it, and, putting it on the dish, went to a pleasant spot where there was some water and ate it. The queen thought to herself, “If the king were worthy of the kingdom he would not eat the dusty leavings of a dog, he is not really my husband “; and she said aloud, “O great king, dost thou eat such a disgusting morsel?” “It is your own blind folly,” he replied, “which prevents your seeing the especial value of this piece of alms”; so he carefully examined the spot where it had been dropped, and ate it as if it were ambrosia, and then washed his mouth and his hands and feet.</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 queen addressed him in words of blame: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“Should the fourth eating-time come round, a man will die if still he fast;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Yet for all that the noble soul would loathe so foul a mess to taste;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This is not right which thou hast done,—shame on thee, shame, I say, O king; </w:t>
            </w:r>
            <w:r>
              <w:rPr>
                <w:rFonts w:ascii="Times New Roman" w:eastAsia="Times New Roman" w:hAnsi="Times New Roman" w:cs="Times New Roman"/>
                <w:color w:val="201B13"/>
                <w:sz w:val="27"/>
                <w:szCs w:val="27"/>
              </w:rPr>
              <w:br/>
              <w:t>Eating the leavings of a dog, thou hast done a most unworthy thing.”</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Great Being replied: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“Leavings of householder or dog are not forbidden food, I ween; </w:t>
            </w:r>
            <w:r>
              <w:rPr>
                <w:rFonts w:ascii="Times New Roman" w:eastAsia="Times New Roman" w:hAnsi="Times New Roman" w:cs="Times New Roman"/>
                <w:color w:val="201B13"/>
                <w:sz w:val="27"/>
                <w:szCs w:val="27"/>
              </w:rPr>
              <w:br/>
              <w:t>If it be gained by lawful means, all food is pure and lawful, queen.”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As they thus talked together they reached the city-gate. Some boys were playing there; and a girl was shaking some sand in a small winnowing-basket. On one of her hands there was a single bracelet, and on the other two; these two jangled together, the other one was noiseless. The king saw the incident, and thought to himself, “Sivali keeps following me; a wife is the ascetic's bane, and men blame me and say that even when I have left the world I cannot leave my wife; if this girl is wise, she will be able to tell Sivali the reason why she should turn back and leave me. </w:t>
            </w:r>
            <w:r>
              <w:rPr>
                <w:rFonts w:ascii="Times New Roman" w:eastAsia="Times New Roman" w:hAnsi="Times New Roman" w:cs="Times New Roman"/>
                <w:color w:val="201B13"/>
                <w:sz w:val="27"/>
                <w:szCs w:val="27"/>
              </w:rPr>
              <w:lastRenderedPageBreak/>
              <w:t>I will hear her story and send Sivali away.” So he said to her:</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“Nestling beneath thy mother's care, girl, with those trinkets on thee bound, </w:t>
            </w:r>
            <w:r>
              <w:rPr>
                <w:rFonts w:ascii="Times New Roman" w:eastAsia="Times New Roman" w:hAnsi="Times New Roman" w:cs="Times New Roman"/>
                <w:color w:val="201B13"/>
                <w:sz w:val="27"/>
                <w:szCs w:val="27"/>
              </w:rPr>
              <w:br/>
              <w:t>Why is one arm so musical while the other never makes a sound?”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girl replied: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“Ascetic, on this hand I wear two bracelets fast instead of one, </w:t>
            </w:r>
            <w:r>
              <w:rPr>
                <w:rFonts w:ascii="Times New Roman" w:eastAsia="Times New Roman" w:hAnsi="Times New Roman" w:cs="Times New Roman"/>
                <w:color w:val="201B13"/>
                <w:sz w:val="27"/>
                <w:szCs w:val="27"/>
              </w:rPr>
              <w:br/>
              <w:t>'Tis from their contact that they sound,—'Tis by the second this is done.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But mark this other hand of mine: a single bracelet it doth wear, </w:t>
            </w:r>
            <w:r>
              <w:rPr>
                <w:rFonts w:ascii="Times New Roman" w:eastAsia="Times New Roman" w:hAnsi="Times New Roman" w:cs="Times New Roman"/>
                <w:color w:val="201B13"/>
                <w:sz w:val="27"/>
                <w:szCs w:val="27"/>
              </w:rPr>
              <w:br/>
              <w:t>That keeps its place and makes no sound, silent because no other's there.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second jangles and makes jars, that which is single cannot jar; </w:t>
            </w:r>
            <w:r>
              <w:rPr>
                <w:rFonts w:ascii="Times New Roman" w:eastAsia="Times New Roman" w:hAnsi="Times New Roman" w:cs="Times New Roman"/>
                <w:color w:val="201B13"/>
                <w:sz w:val="27"/>
                <w:szCs w:val="27"/>
              </w:rPr>
              <w:br/>
              <w:t>Would'st thou be happy? be alone; only the lonely happy are.”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Having heard the girl's words, he took up the idea and addressed the queen:</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“Hear what she says; this servant girl would overwhelm my head with shame </w:t>
            </w:r>
            <w:r>
              <w:rPr>
                <w:rFonts w:ascii="Times New Roman" w:eastAsia="Times New Roman" w:hAnsi="Times New Roman" w:cs="Times New Roman"/>
                <w:color w:val="201B13"/>
                <w:sz w:val="27"/>
                <w:szCs w:val="27"/>
              </w:rPr>
              <w:br/>
              <w:t>Were I to yield to thy request; it is the second brings the blame.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Here are two paths: do thou take one, the other by myself take I; </w:t>
            </w:r>
            <w:r>
              <w:rPr>
                <w:rFonts w:ascii="Times New Roman" w:eastAsia="Times New Roman" w:hAnsi="Times New Roman" w:cs="Times New Roman"/>
                <w:color w:val="201B13"/>
                <w:sz w:val="27"/>
                <w:szCs w:val="27"/>
              </w:rPr>
              <w:br/>
              <w:t>Call me not husband from henceforth, thou art no more my wife: goodbye.”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queen, on hearing him, bade him take the better path to the right, while she chose the left; but after going a little way, being unable to restrain her grief, she again came to him, and she and the king entered the city together.</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Explaining this, the Master said: “With these words on their lips they entered the city of Thuna.”</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After they had entered, the Bodhisatta went on his begging-round and reached the door of the house of a maker of arrows, while Sivali stood on one side. Now at that time the arrow-maker had heated an arrow in a pan of coals and had wetted it with some sour rice-gruel, and, closing one eye, was looking with the other while he made the arrow straight. The Bodhisatta reflected, “If this man is wise, he will be able to explain the incident,—I will ask him”; so he went up to him:</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Master described what had happened in a stanza:</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“To a fletcher's house he came for alms; the man with one eye closed did stand, </w:t>
            </w:r>
            <w:r>
              <w:rPr>
                <w:rFonts w:ascii="Times New Roman" w:eastAsia="Times New Roman" w:hAnsi="Times New Roman" w:cs="Times New Roman"/>
                <w:color w:val="201B13"/>
                <w:sz w:val="27"/>
                <w:szCs w:val="27"/>
              </w:rPr>
              <w:br/>
              <w:t>And with the other sideways looked to shape the arrow in his hand.”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 Great Being said to him:</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“One eye thou closest and dost gaze with the other sideways,—is this right? </w:t>
            </w:r>
            <w:r>
              <w:rPr>
                <w:rFonts w:ascii="Times New Roman" w:eastAsia="Times New Roman" w:hAnsi="Times New Roman" w:cs="Times New Roman"/>
                <w:color w:val="201B13"/>
                <w:sz w:val="27"/>
                <w:szCs w:val="27"/>
              </w:rPr>
              <w:br/>
              <w:t>I pray, explain thy attitude; thinkest thou, it improves thy sight?”</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He replied: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wide horizon of both eyes serves only to distract the view; </w:t>
            </w:r>
            <w:r>
              <w:rPr>
                <w:rFonts w:ascii="Times New Roman" w:eastAsia="Times New Roman" w:hAnsi="Times New Roman" w:cs="Times New Roman"/>
                <w:color w:val="201B13"/>
                <w:sz w:val="27"/>
                <w:szCs w:val="27"/>
              </w:rPr>
              <w:br/>
              <w:t>But if you get a single line, your aim is fixed, your vision true.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It is the second that makes jars, that which is single cannot jar; </w:t>
            </w:r>
            <w:r>
              <w:rPr>
                <w:rFonts w:ascii="Times New Roman" w:eastAsia="Times New Roman" w:hAnsi="Times New Roman" w:cs="Times New Roman"/>
                <w:color w:val="201B13"/>
                <w:sz w:val="27"/>
                <w:szCs w:val="27"/>
              </w:rPr>
              <w:br/>
              <w:t>Would'st thou be happy? be alone; only the lonely happy are.”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After these words of advice, he was silent. The Great Being proceeded on his round, and, having collected some food of various sorts, went out of the city, and sat down in a spot pleasant with water; and having done all he had to do, he put away his bowl in his bag and addressed Sivali:</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“Thou hear'st the fletcher: like the girl, he would o'erwhelm my head with shame </w:t>
            </w:r>
            <w:r>
              <w:rPr>
                <w:rFonts w:ascii="Times New Roman" w:eastAsia="Times New Roman" w:hAnsi="Times New Roman" w:cs="Times New Roman"/>
                <w:color w:val="201B13"/>
                <w:sz w:val="27"/>
                <w:szCs w:val="27"/>
              </w:rPr>
              <w:br/>
              <w:t>Were I to yield to thy request; it is the second brings the blame.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Here are two paths: do thou take one, the other by myself take I; </w:t>
            </w:r>
            <w:r>
              <w:rPr>
                <w:rFonts w:ascii="Times New Roman" w:eastAsia="Times New Roman" w:hAnsi="Times New Roman" w:cs="Times New Roman"/>
                <w:color w:val="201B13"/>
                <w:sz w:val="27"/>
                <w:szCs w:val="27"/>
              </w:rPr>
              <w:br/>
              <w:t>Call me not husband from henceforth, thou art no more my wife: goodbye.”</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She still continued to follow him even after this speech; but she could not persuade the king to turn back, and the people followed her. Now there was a forest not far off and the Great Being saw a dark tract of trees. He was wishing to make the queen turn back, and he saw some munja grass near the road; so he cut a stalk of it, and said to her, “See, Sivali, this stalk cannot be joined again, so our intercourse can never be joined again”; and he repeated this half stanza; “Like to a munja reed full-grown, live on, O Sivali, alone.” When she heard him, she said, “I am henceforth to have no intercourse with King Mahajanaka”; and being unable to control her grief, she beat her breast with both hands and fell senseless on the road. The Bodhisatta, perceiving that she was unconscious, plunged into </w:t>
            </w:r>
            <w:r>
              <w:rPr>
                <w:rFonts w:ascii="Times New Roman" w:eastAsia="Times New Roman" w:hAnsi="Times New Roman" w:cs="Times New Roman"/>
                <w:color w:val="201B13"/>
                <w:sz w:val="27"/>
                <w:szCs w:val="27"/>
              </w:rPr>
              <w:lastRenderedPageBreak/>
              <w:t xml:space="preserve">the wood, carefully obliterating his footsteps. His ministers came and sprinkled her body with water and rubbed her hands and feet, and at last she recovered consciousness. She asked, “Where is the king?” “Do you not know?” they said. “Search for him,” she cried. But though they ran hither and thither they saw him not. So she made a great lamentation, and after erecting a tope where he had stood, she offered worship with flowers and perfumes, and returned. The Bodhisatta entered into the region of Himavat, and in the course of seven days he perfected the Faculties and the Attainments, and he returned no more to the land of men. The queen also erected topes on the spots where he had conversed with the arrow-maker, and with the girl, and where he had eaten the meat, and where he had conversed with Migajina and with Narada, and offered worship with flowers and perfumes; and then, surrounded by the army, she entered Mithila and had her son's coronation performed in the mango-garden, and made him enter with the army into the city. But she herself, having adopted the ascetic life of a </w:t>
            </w:r>
            <w:r>
              <w:rPr>
                <w:rFonts w:ascii="Times New Roman" w:eastAsia="Times New Roman" w:hAnsi="Times New Roman" w:cs="Times New Roman"/>
                <w:color w:val="201B13"/>
                <w:sz w:val="27"/>
                <w:szCs w:val="27"/>
              </w:rPr>
              <w:lastRenderedPageBreak/>
              <w:t>rishi, dwelt in that garden and practised the preparatory rites for producing mystic meditation until at last she attained absorption and became destined to birth in the Brahma world.</w:t>
            </w:r>
          </w:p>
          <w:p w:rsidR="00F82ECF" w:rsidRDefault="00BC375B" w:rsidP="00BC375B">
            <w:pPr>
              <w:pBdr>
                <w:top w:val="nil"/>
                <w:left w:val="nil"/>
                <w:bottom w:val="nil"/>
                <w:right w:val="nil"/>
                <w:between w:val="nil"/>
              </w:pBdr>
              <w:spacing w:after="120" w:line="250"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Master, his lesson ended, said, “This is not the first time that the Tathagata performed the great Renunciation; he performed it also formerly.” So saying he identified the Birth: “At that time the sea-goddess was Uppalavanna, Narada was Sariputta, Migajina was Moggallana, the girl was the princess Khema, the maker of arrows was Ananda, Sivali was the mother of Rahula, Prince Dighavu was Rahula, the parents were the members of the royal family, and I myself was the king Mahajanaka.”</w:t>
            </w:r>
          </w:p>
          <w:p w:rsidR="00F82ECF" w:rsidRDefault="00F82ECF" w:rsidP="00BC375B">
            <w:pPr>
              <w:spacing w:after="120" w:line="250" w:lineRule="auto"/>
              <w:rPr>
                <w:rFonts w:ascii="Times New Roman" w:eastAsia="Times New Roman" w:hAnsi="Times New Roman" w:cs="Times New Roman"/>
                <w:sz w:val="26"/>
                <w:szCs w:val="26"/>
              </w:rPr>
            </w:pPr>
          </w:p>
        </w:tc>
      </w:tr>
    </w:tbl>
    <w:p w:rsidR="00F82ECF" w:rsidRDefault="00F82ECF">
      <w:pPr>
        <w:rPr>
          <w:rFonts w:ascii="Times New Roman" w:eastAsia="Times New Roman" w:hAnsi="Times New Roman" w:cs="Times New Roman"/>
          <w:sz w:val="26"/>
          <w:szCs w:val="26"/>
        </w:rPr>
      </w:pPr>
    </w:p>
    <w:p w:rsidR="00F82ECF" w:rsidRDefault="00BC375B">
      <w:pPr>
        <w:rPr>
          <w:rFonts w:ascii="Times New Roman" w:eastAsia="Times New Roman" w:hAnsi="Times New Roman" w:cs="Times New Roman"/>
          <w:sz w:val="26"/>
          <w:szCs w:val="26"/>
        </w:rPr>
      </w:pPr>
      <w:r>
        <w:br w:type="page"/>
      </w:r>
    </w:p>
    <w:p w:rsidR="00F82ECF" w:rsidRDefault="00F82ECF">
      <w:pPr>
        <w:rPr>
          <w:rFonts w:ascii="Times New Roman" w:eastAsia="Times New Roman" w:hAnsi="Times New Roman" w:cs="Times New Roman"/>
          <w:sz w:val="26"/>
          <w:szCs w:val="26"/>
        </w:rPr>
      </w:pPr>
    </w:p>
    <w:tbl>
      <w:tblPr>
        <w:tblStyle w:val="af2"/>
        <w:tblW w:w="7508" w:type="dxa"/>
        <w:tblInd w:w="0" w:type="dxa"/>
        <w:tblBorders>
          <w:insideH w:val="dotDotDash" w:sz="4" w:space="0" w:color="000000"/>
          <w:insideV w:val="dotDotDash" w:sz="4" w:space="0" w:color="000000"/>
        </w:tblBorders>
        <w:tblLayout w:type="fixed"/>
        <w:tblLook w:val="0400" w:firstRow="0" w:lastRow="0" w:firstColumn="0" w:lastColumn="0" w:noHBand="0" w:noVBand="1"/>
      </w:tblPr>
      <w:tblGrid>
        <w:gridCol w:w="3681"/>
        <w:gridCol w:w="3827"/>
      </w:tblGrid>
      <w:tr w:rsidR="00F82ECF" w:rsidTr="00BC375B">
        <w:tc>
          <w:tcPr>
            <w:tcW w:w="3681" w:type="dxa"/>
          </w:tcPr>
          <w:p w:rsidR="00F82ECF" w:rsidRDefault="00BC375B">
            <w:pPr>
              <w:spacing w:after="120" w:line="312"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540. Sama Jātaka</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满足了谁”等等。这是世尊在祇园精舍讲述的故事，讲的是一位僧侣赡养母亲的故事。据说，在沙瓦提城有一位富商，身价一万八千万卢比；他有一个儿子，深受父母宠爱。有一天，这位年轻人来到屋檐下，打开窗户，向下望去。当他看到一大群人手持香水和花环前往祇园精舍听法时，他大声说道自己也要去。于是，他命人取来香水和花环，来到寺院，向众人分发衣服、药品、饮料等，并用香水和花环礼敬世尊，然后在一旁坐下。听闻佛法后，他认识到欲望的恶果和出家的福报，散会后，他向世尊请求剃度，但世尊告诉他，如来不为未得到父母许可的人剃度；于是他离开，禁食一</w:t>
            </w:r>
            <w:r>
              <w:rPr>
                <w:rFonts w:ascii="Gungsuh" w:eastAsia="Gungsuh" w:hAnsi="Gungsuh" w:cs="Gungsuh"/>
                <w:color w:val="201B13"/>
                <w:sz w:val="27"/>
                <w:szCs w:val="27"/>
              </w:rPr>
              <w:lastRenderedPageBreak/>
              <w:t>周，最后得到父母的同意，他回来请求剃度。世尊派一位僧侣为他剃度；剃度后，他获得了极大的荣誉和利益；他赢得了老师和戒师的青睐，在获得充分的许可后，他在五年内精通了佛法。然后他心里想： “我在这里心不在焉地生活——这不适合我”，他渴望达到神秘洞察力的目标；于是，他从老师那里得到了冥想的指导，然后离开家，前往边陲的一个村庄，住在森林里，在那里开始了精神洞察力的课程，尽管他努力工作了十二年，却未能获得任何特殊的见解。随着时间的推移，他的父母也变得贫穷，因为那些为他们租地或做生意的人，发现家里没有儿子或兄弟可以催款，就抢走了他们能拿到的一切，然后随意逃跑，家里的仆人和工人抢走了金币，最后他们俩陷入了困境，甚至没有一个倒水的水壶；最后，他们卖掉了房</w:t>
            </w:r>
            <w:r>
              <w:rPr>
                <w:rFonts w:ascii="Gungsuh" w:eastAsia="Gungsuh" w:hAnsi="Gungsuh" w:cs="Gungsuh"/>
                <w:color w:val="201B13"/>
                <w:sz w:val="27"/>
                <w:szCs w:val="27"/>
              </w:rPr>
              <w:lastRenderedPageBreak/>
              <w:t>子，发现自己无衫乞讨，极度贫困，手家，手褴衣。这时，一位师兄从祇园精舍来到儿子的住处；他行了接待之礼，静静地坐着，先问他从哪里来，得知他从祇园精舍来，便问候佛陀和主要弟子们的健康，然后询问他父母的情况，说道： “世尊，请告诉我沙瓦提城某商人家庭的情况。”情况。 「朋友，你的父母因你而亡，你去照顾他们吧。」他心想：「十二年来，我辛勤劳作，努力奋斗，却始终未能证得道果，我一定是个无能之辈，与苦行僧生活有何相干？我要成为一名居士，赡养父母，布施财富，最终升入天界。在那里，他发现两条路，一条通往祇园精舍，另一条通往舍卫城。他站在那里，心想：「我该先见父母，还是先见佛陀？」于是他自言自语：「往昔我见父母久矣，从今以后，我难得一见佛陀。今日我得见佛陀，听闻</w:t>
            </w:r>
            <w:r>
              <w:rPr>
                <w:rFonts w:ascii="Gungsuh" w:eastAsia="Gungsuh" w:hAnsi="Gungsuh" w:cs="Gungsuh"/>
                <w:color w:val="201B13"/>
                <w:sz w:val="27"/>
                <w:szCs w:val="27"/>
              </w:rPr>
              <w:lastRenderedPageBreak/>
              <w:t>佛法，明日一早便可见到父母。」于是，他前往祗卫城的道路，傍晚时分抵达祇园。当天拂晓，世尊环视世间，看到了这位年轻人的潜质。当他来拜访时，赞叹了《摩诃提波萨迦经》中父母的功德。他站在长老会的尽头，听着这些话，心想：「如果我出家为人，就能赡养父母；但世尊也说过：『出家为人，便能有所助益』；我之前未曾觐见世尊便出家，受戒不圆满，因此未能如愿。第二天早上，他去了舍卫城，心想：「我先去打稀粥，还是先去看望父母？」他心想，空手去探望贫困的父母不太合适，于是他先去打稀粥，然后去了他们以前住的家门口。当他看到父母去乞讨肉汤后，坐在对面墙边时，他突然感到一阵悲伤，泪流满面地站在离他们不远的地方。他们看见他，却不认识他；这时，他的母亲以为是乞讨的人，对</w:t>
            </w:r>
            <w:r>
              <w:rPr>
                <w:rFonts w:ascii="Gungsuh" w:eastAsia="Gungsuh" w:hAnsi="Gungsuh" w:cs="Gungsuh"/>
                <w:color w:val="201B13"/>
                <w:sz w:val="27"/>
                <w:szCs w:val="27"/>
              </w:rPr>
              <w:lastRenderedPageBreak/>
              <w:t>他说：「我们没有什么可以给你的，请你帮忙。」听到母亲的话，他强忍着心中的悲伤，依然噙着泪水，一动不动地站着。当母亲第二次、第三次催促他时，他仍然站着。最后父亲对母亲说：「去找他吧，这可能是你的儿子吗？ 」她起身走到他面前，认出了他，跪倒在他脚边哀号，父亲也跟着哭了起来，一片悲痛。见到父母，他再也控制不住自己，放声大哭；然后，他控制住自己的感情，说：「别难过，我会养活你们的。」他安慰他们，让他们喝了些稀粥，坐在一边，又去讨饭给他们，然后自己去乞讨，吃完饭后，在不远处安顿下来。从那天起，他就以这种方式照顾父母；他把自己收到的施舍都给了他们，甚至包括每两周分发的那些，自己则四处去取施舍，并吃掉它们；他把雨季所得的食物都施舍给他们，把他们的破</w:t>
            </w:r>
            <w:r>
              <w:rPr>
                <w:rFonts w:ascii="Gungsuh" w:eastAsia="Gungsuh" w:hAnsi="Gungsuh" w:cs="Gungsuh"/>
                <w:color w:val="201B13"/>
                <w:sz w:val="27"/>
                <w:szCs w:val="27"/>
              </w:rPr>
              <w:lastRenderedPageBreak/>
              <w:t>衣服关门染色自己穿。但他乞讨的日子少，无果而终，他的内外衣裳都变得很粗糙。他照顾父母，渐渐变得脸色苍白消瘦。他的朋友和密友对他说：「你的面色从前光亮，现在却变得如此苍白，是生病了吗？」他回答说：「我没有生病，只是遇到了阻碍。」便将事情的经过告诉了他们。他们回答说：「世尊，世尊不允许我们浪费信众的供养，你把信众的供养给俗人是犯法的。」他听后感到羞愧难当。但他们还不满足，就去禀告世尊，说：「世尊，某某浪费了信众的供养，用来招待俗人了。」世尊派人把那位年轻的苦行僧叫来，对他说：「你一个苦行僧，接受信众的供养，也供养俗人，是真的吗？」那人承认是真的。世尊想赞扬他所做的事，也想宣扬自己过去的一个行为，便问：「你供养俗人时，你供养谁呢？」那</w:t>
            </w:r>
            <w:r>
              <w:rPr>
                <w:rFonts w:ascii="Gungsuh" w:eastAsia="Gungsuh" w:hAnsi="Gungsuh" w:cs="Gungsuh"/>
                <w:color w:val="201B13"/>
                <w:sz w:val="27"/>
                <w:szCs w:val="27"/>
              </w:rPr>
              <w:lastRenderedPageBreak/>
              <w:t>人回答说：「我的父母。」世尊想进一步鼓励他，连说了三次「好，好」；「你走过的是我以前走过的路：我过去苦化的时候，也因此受到鼓舞的父母。在僧侣们的要求下，世尊为了让大家知道他以前的行为，给他们讲了一个古老的传说。</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从前，离贝拿勒斯不远的河岸上，有一个猎人村，对岸还有一个猎人村，每个村子里住着五百户人家。两个村子里住着两位猎人首领，他们是挚友。他们年轻时曾立下约定，如果其中一人生了女儿，另一人生了儿子，就让两人结为夫妇。日子久了，近村首领生了一个儿子，远村首领生了一个女儿，于是便给女儿取名杜库拉卡，因为他出生时裹着细布被人抱起；而女儿出生在河对岸，所以取名帕里卡。她们两人都相貌俊美，肤色如金；虽然她们出生在猎人村，却从未伤害过任何活</w:t>
            </w:r>
            <w:r>
              <w:rPr>
                <w:rFonts w:ascii="Gungsuh" w:eastAsia="Gungsuh" w:hAnsi="Gungsuh" w:cs="Gungsuh"/>
                <w:color w:val="201B13"/>
                <w:sz w:val="27"/>
                <w:szCs w:val="27"/>
              </w:rPr>
              <w:lastRenderedPageBreak/>
              <w:t>物。杜库拉卡十六岁时，父母对杜库拉卡说：「儿子啊，我们会给你娶一位新娘。」但他，一个刚从梵天界来的清净众生，却捂住双耳，说道：「我不想住房子，别提这事了。」尽管他们三次都这么说，但他却毫无兴趣。帕里迦也是一样，当她的父母对她说：「我们朋友的儿子很英俊，肤色像金子一样，我们要把你嫁给他。」她也做了同样的回答，捂住了耳朵，因为她也是来自梵天界。杜库拉卡私下给她捎了个口信：「如果你想和她的丈夫过上妻子的生活，那就去别人家吧，我可不想这样。」她也给他捎了个同样的口信。无论父母多么不愿意，还是会为这桩婚事举行仪式。不过，他们两人像大天使梵天一样分开生活，没有堕入情欲的汪洋大海。杜库拉卡从不杀鱼或鹿，甚至从不卖别人送来的鱼。最后，他的父母问他：</w:t>
            </w:r>
            <w:r>
              <w:rPr>
                <w:rFonts w:ascii="Gungsuh" w:eastAsia="Gungsuh" w:hAnsi="Gungsuh" w:cs="Gungsuh"/>
                <w:color w:val="201B13"/>
                <w:sz w:val="27"/>
                <w:szCs w:val="27"/>
              </w:rPr>
              <w:lastRenderedPageBreak/>
              <w:t>「你虽然生在猎人家庭，却不喜欢住在家里，也不喜欢杀害任何生物，你打算怎么办呢？」「如果你们允许，」他回答，「我今天就出家。」父母立刻就同意了他们两人。告别后，他们沿着恒河岸边出去，进入喜马婆托地区，米迦萨玛塔河从山上流下来，汇入恒河；然后，他们离开恒河，沿着米迦萨玛塔河溯流而上。就在这时，帝释天的宫殿变得很热。萨迦弄清楚原因后，命令毗沙迦摩说：「毗沙迦摩啊，有两位伟大的众生离开世间，进入了喜马婆提，我们必须为他们找一个住处——去在距离米迦萨玛塔河四分之一英里的地方，用树叶为他们建造一间茅屋，并提供苦行僧生活所需的一切，然后回来。他们看到了小路，并沿着它来到了隐居处。当都库拉卡走进隐居处，看到苦行僧生活所需的一切时，他惊呼道：「这是</w:t>
            </w:r>
            <w:r>
              <w:rPr>
                <w:rFonts w:ascii="Gungsuh" w:eastAsia="Gungsuh" w:hAnsi="Gungsuh" w:cs="Gungsuh"/>
                <w:color w:val="201B13"/>
                <w:sz w:val="27"/>
                <w:szCs w:val="27"/>
              </w:rPr>
              <w:lastRenderedPageBreak/>
              <w:t>萨迦给我们的礼物。」于是他脱去外衣，穿上红树皮长袍，披上黑色羚羊皮，盘起头发，穿上隐士的服装，并给帕里卡授戒，然后与她一起住在那里，所有属于感官世界的所有慈悲心。在慈悲心的影响下，所有的鸟兽都对彼此怀抱慈悲之心──它们没有一个伤害其他的。帕里带来水和食物，打扫隐居处，做所有应该做的事情，他们一起采集各种水果并吃掉它们，然后他们进入各自的叶屋，在那里履行苦行生活的规则。萨迦照顾他们的需求。有一天，他预见到危险威胁着他们， “他们会失明”，于是他去了杜库拉卡；他坐在一旁，行礼后说道：“世尊，我预见到您将面临危险——您必须有个儿子来照顾您：遵循世俗之道吧。”“噢，萨迦，你为何提起这样的事？ (Pari) 的肚脐。大菩萨将此事告诉了帕里，并在适当的时候用手触摸了</w:t>
            </w:r>
            <w:r>
              <w:rPr>
                <w:rFonts w:ascii="Gungsuh" w:eastAsia="Gungsuh" w:hAnsi="Gungsuh" w:cs="Gungsuh"/>
                <w:color w:val="201B13"/>
                <w:sz w:val="27"/>
                <w:szCs w:val="27"/>
              </w:rPr>
              <w:lastRenderedPageBreak/>
              <w:t>她的肚脐。于是菩萨从天界降临，进入她的子宫并在那里受孕。十月底，她生下一个金色的儿子，她们给他取名为苏梵那萨玛。 （此时，另一座山上的紧那罗仙女已将帕里哺育。）父母将婴儿洗净，放在叶柄中，然后出去采集各种水果。她们离开后，紧那罗仙女抱起孩子，在她们的洞穴中洗净，然后爬上山顶，用各种鲜花装饰孩子，并用黄色雌黄、赤砒霜和其他颜料画上不同的图案，然后带回小屋的床上；帕里回家后，她给孩子喂奶。她们悉心照料着孩子，孩子年复一年地长大，大约十六岁时，她们常常把他留在小屋里，自己出去采集树根和水果。菩萨心想：「总有一天会有危险发生。」他常常注视着她们行进的道路。一天傍晚，他们采完树根和水果回家，离隐居处不远的地方升起了一朵巨大的乌云。他们躲在一棵树根</w:t>
            </w:r>
            <w:r>
              <w:rPr>
                <w:rFonts w:ascii="Gungsuh" w:eastAsia="Gungsuh" w:hAnsi="Gungsuh" w:cs="Gungsuh"/>
                <w:color w:val="201B13"/>
                <w:sz w:val="27"/>
                <w:szCs w:val="27"/>
              </w:rPr>
              <w:lastRenderedPageBreak/>
              <w:t>下，站在一个蚁丘上；蚁丘里住着一条蛇。这时，水从他们身上滴落，带着汗水冲进蛇的鼻孔。蛇一怒之下，喷出一口气，打在他们身上，他们俩都失明了，谁也看不见对方。杜库拉卡对帕丽喊道：「我的眼睛没了，看不见你了。」帕丽也抱怨道：「我们没命了。」他们说，四处游荡，悲叹不已，却找不到路。 「我们以前犯了什么罪孽？」他们想。从前，他们出生在一个医生家庭，医生给一个富人治了眼疾，但病人没有给他任何费用。他很生气，对妻子说：「我们该怎么办？」她也生气了，说：「我们不要他的钱；你去做点什么，就当是药，弄瞎他的一只眼睛吧。」他同意了，并按照她的建议去做了，结果因为这个罪，他们俩的双眼都瞎了。</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大圣心想：「往日我父母总是在这个时候回来，我不知</w:t>
            </w:r>
            <w:r>
              <w:rPr>
                <w:rFonts w:ascii="Gungsuh" w:eastAsia="Gungsuh" w:hAnsi="Gungsuh" w:cs="Gungsuh"/>
                <w:color w:val="201B13"/>
                <w:sz w:val="27"/>
                <w:szCs w:val="27"/>
              </w:rPr>
              <w:lastRenderedPageBreak/>
              <w:t>道他们发生了什么事，我要去见他们。」于是他去迎接他们，并发出了声音。他们认出了声音，也发出了回应的声音，出于对男孩的喜爱，他们说：「哦，大圣，这里有危险，别靠近。」于是他向他们伸出一根长杆，让他们抓住杆头，他们抓住杆子，来到他面前。他问他们：「你们是怎么失明的？」「下雨的时候，我们躲在树根里，站在蚁丘上，结果就看不见了。」他一听，就知道发生了什么事。 「那里肯定有一条蛇，它一怒之下喷出了毒气。」他看着他们，又哭又笑。他们问他为什么哭又笑。 「我为你年幼失明而哭泣，但想到现在我可以照顾你，我又笑了；别难过，我会照顾你的。」于是，他把他们带回隐居处，在四面八方系上绳索，以区分白天和夜晚的房间、回廊和各个不同的房间；从那天起，他让他们待</w:t>
            </w:r>
            <w:r>
              <w:rPr>
                <w:rFonts w:ascii="Gungsuh" w:eastAsia="Gungsuh" w:hAnsi="Gungsuh" w:cs="Gungsuh"/>
                <w:color w:val="201B13"/>
                <w:sz w:val="27"/>
                <w:szCs w:val="27"/>
              </w:rPr>
              <w:lastRenderedPageBreak/>
              <w:t>在室内，而他自己则采集树根和果实，早上打扫他们的房间，从米加萨玛塔河取水，为他们准备食物、洗漱用水和刷牙刷，并给他们各种甜美的水果。等他们漱口后，他才吃自己的饭。吃完饭后，他向父母致敬，并在一群鹿的簇拥下走进森林采摘水果。他与一群紧那罗人上山采摘水果，并于傍晚返回。他用锅子烧水，让他们随意沐浴洗脚，然后拿来一罐热炭，蒸他们的四肢，待他们入座后，又赐予他们各种水果。最后，他自己用餐，把剩下的存起来。就这样，他照顾着父母。</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时，贝拿勒斯有一位名叫皮利亚卡的国王。他贪恋鹿肉，便将国位托付给母亲，带着五种武器来到喜马瓦特地区，在那里不断猎鹿、吃鹿肉，直到来到米迦萨玛塔河，终于到达了萨玛曾经来汲水的地方。他看到鹿的足迹，便用宝石色的树枝搭起</w:t>
            </w:r>
            <w:r>
              <w:rPr>
                <w:rFonts w:ascii="Gungsuh" w:eastAsia="Gungsuh" w:hAnsi="Gungsuh" w:cs="Gungsuh"/>
                <w:color w:val="201B13"/>
                <w:sz w:val="27"/>
                <w:szCs w:val="27"/>
              </w:rPr>
              <w:lastRenderedPageBreak/>
              <w:t>帐篷，拿起弓，在弦上架起一支毒箭，埋伏在那里。傍晚时分，这位大德收集了水果，放在庵舍里，向父母行礼，说道：「我要沐浴，然后去取些水。」他提着水罐，在鹿群的簇拥下，从鹿群中挑出两只鹿，把水罐放在它们的背上，牵着它们，走向沐浴之地。国王在隐居处看见他过来，自言自语道：「我在这里徘徊了这么久，从未见过一个人。他是神还是龙？现在如果我上去问他，如果他是神，他会飞上天，如果他是龙，他会沉入地下。但我不会永远住在哈瓦，他们接着问我它叫什么名字，如果我回答说我不知道，他们会责怪我；所以我会把它打伤，使它失去行动能力，然后再问它。这时国王知道该射箭了，便射出一支毒箭，射中菩萨的右侧，箭从左侧穿出。鹿群见菩萨受伤，惊恐地逃窜，但金刚菩萨虽然受了伤，却尽</w:t>
            </w:r>
            <w:r>
              <w:rPr>
                <w:rFonts w:ascii="Gungsuh" w:eastAsia="Gungsuh" w:hAnsi="Gungsuh" w:cs="Gungsuh"/>
                <w:color w:val="201B13"/>
                <w:sz w:val="27"/>
                <w:szCs w:val="27"/>
              </w:rPr>
              <w:lastRenderedPageBreak/>
              <w:t>力保持水罐的平衡，回过神来，慢慢地从水里浮出水面。他挖出沙子，堆在一边，把头朝向父母的小屋，像一尊金像一样躺在沙上，沙的颜色像一块银盘。然后他回忆起所有的情况；「我在喜马瓦特这地方没有敌人，我对任何人都没有敌意。」说着，他口中鲜血直流，没见到国王，便对国王吟诵了如下偈语：</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当我装满水罐时，是谁从埋伏处伤害了我──</w:t>
            </w:r>
            <w:r>
              <w:rPr>
                <w:rFonts w:ascii="Gungsuh" w:eastAsia="Gungsuh" w:hAnsi="Gungsuh" w:cs="Gungsuh"/>
                <w:color w:val="201B13"/>
                <w:sz w:val="27"/>
                <w:szCs w:val="27"/>
              </w:rPr>
              <w:br/>
              <w:t>婆罗门，还是卡蒂亚，维萨──谁会是我未知的攻击者？</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然后他又加了一句来表明他的肉作为食物的毫无价值：</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“你不能吃我的肉，你不能利用我的皮肤；</w:t>
            </w:r>
            <w:r>
              <w:rPr>
                <w:rFonts w:ascii="Gungsuh" w:eastAsia="Gungsuh" w:hAnsi="Gungsuh" w:cs="Gungsuh"/>
                <w:color w:val="201B13"/>
                <w:sz w:val="27"/>
                <w:szCs w:val="27"/>
              </w:rPr>
              <w:br/>
              <w:t>你为什么认为我值得你的目标？你认为能赢得什么好处？”</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又有一个人问他的名字等等：</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“你是谁？告诉我，你是谁的儿子？我该叫你什么名字？</w:t>
            </w:r>
            <w:r>
              <w:rPr>
                <w:rFonts w:ascii="Gungsuh" w:eastAsia="Gungsuh" w:hAnsi="Gungsuh" w:cs="Gungsuh"/>
                <w:color w:val="201B13"/>
                <w:sz w:val="27"/>
                <w:szCs w:val="27"/>
              </w:rPr>
              <w:br/>
              <w:t>你为什么埋伏在那里？如实回答我的问题。”</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国王听了这话，心里想：「他虽然被我的毒箭射伤，却不辱骂我，也不责怪我，反而温柔地对我说话，仿佛在安慰我的心，我要上去见他。」于是他走过去站在他身边，说道：</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「我是卡西斯的领主，皮利亚卡国王；</w:t>
            </w:r>
            <w:r>
              <w:rPr>
                <w:rFonts w:ascii="Gungsuh" w:eastAsia="Gungsuh" w:hAnsi="Gungsuh" w:cs="Gungsuh"/>
                <w:color w:val="201B13"/>
                <w:sz w:val="27"/>
                <w:szCs w:val="27"/>
              </w:rPr>
              <w:br/>
              <w:t>为了满足肉体的贪欲，我离开王位，四处游荡，猎捕森林里的鹿。</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我精通弓箭，我的心也坚强不屈，</w:t>
            </w:r>
            <w:r>
              <w:rPr>
                <w:rFonts w:ascii="Gungsuh" w:eastAsia="Gungsuh" w:hAnsi="Gungsuh" w:cs="Gungsuh"/>
                <w:color w:val="201B13"/>
                <w:sz w:val="27"/>
                <w:szCs w:val="27"/>
              </w:rPr>
              <w:br/>
              <w:t>一旦进入我的射程，任何纳迦都无法逃脱我的箭。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他如此称赞自己的功绩，然后询问对方的姓名和家庭背景：</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“但你是谁？你是谁的儿子？你叫什么名字？告诉我你的名字；</w:t>
            </w:r>
            <w:r>
              <w:rPr>
                <w:rFonts w:ascii="Gungsuh" w:eastAsia="Gungsuh" w:hAnsi="Gungsuh" w:cs="Gungsuh"/>
                <w:color w:val="201B13"/>
                <w:sz w:val="27"/>
                <w:szCs w:val="27"/>
              </w:rPr>
              <w:br/>
            </w:r>
            <w:r>
              <w:rPr>
                <w:rFonts w:ascii="Gungsuh" w:eastAsia="Gungsuh" w:hAnsi="Gungsuh" w:cs="Gungsuh"/>
                <w:color w:val="201B13"/>
                <w:sz w:val="27"/>
                <w:szCs w:val="27"/>
              </w:rPr>
              <w:lastRenderedPageBreak/>
              <w:t>你父亲的名字和家族——告诉我你父亲的和你自己的。”</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大圣人想：「如果我告诉他，我属于神灵或紧那罗族，或者我是卡提亚人或类似的种族，他会相信我；但人必须说实话。」于是他说：</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「我活着的时候，人们都叫我萨玛——我是一个被放逐的猎人的儿子；</w:t>
            </w:r>
            <w:r>
              <w:rPr>
                <w:rFonts w:ascii="Gungsuh" w:eastAsia="Gungsuh" w:hAnsi="Gungsuh" w:cs="Gungsuh"/>
                <w:color w:val="201B13"/>
                <w:sz w:val="27"/>
                <w:szCs w:val="27"/>
              </w:rPr>
              <w:br/>
              <w:t>但你却看到我躺在地上，痛苦不堪。</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被你那毒箭射穿，我像鹿一样无助地躺着，成为</w:t>
            </w:r>
            <w:r>
              <w:rPr>
                <w:rFonts w:ascii="Gungsuh" w:eastAsia="Gungsuh" w:hAnsi="Gungsuh" w:cs="Gungsuh"/>
                <w:color w:val="201B13"/>
                <w:sz w:val="27"/>
                <w:szCs w:val="27"/>
              </w:rPr>
              <w:br/>
              <w:t>你致命技能的受害者，我沐浴在自己的血液中，在此打滚。</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你的箭已刺穿我的身体，我每次呼吸都会吐血，－－</w:t>
            </w:r>
            <w:r>
              <w:rPr>
                <w:rFonts w:ascii="Gungsuh" w:eastAsia="Gungsuh" w:hAnsi="Gungsuh" w:cs="Gungsuh"/>
                <w:color w:val="201B13"/>
                <w:sz w:val="27"/>
                <w:szCs w:val="27"/>
              </w:rPr>
              <w:br/>
              <w:t>然而，我虚弱无力，我仍要问你，你为何要从埋伏处寻找我的死亡？</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你不能吃我的肉，你不能利用我的皮肤；</w:t>
            </w:r>
            <w:r>
              <w:rPr>
                <w:rFonts w:ascii="Gungsuh" w:eastAsia="Gungsuh" w:hAnsi="Gungsuh" w:cs="Gungsuh"/>
                <w:color w:val="201B13"/>
                <w:sz w:val="27"/>
                <w:szCs w:val="27"/>
              </w:rPr>
              <w:br/>
              <w:t>为什么你认为我值得你的目</w:t>
            </w:r>
            <w:r>
              <w:rPr>
                <w:rFonts w:ascii="Gungsuh" w:eastAsia="Gungsuh" w:hAnsi="Gungsuh" w:cs="Gungsuh"/>
                <w:color w:val="201B13"/>
                <w:sz w:val="27"/>
                <w:szCs w:val="27"/>
              </w:rPr>
              <w:lastRenderedPageBreak/>
              <w:t>标？你认为能赢得什么好处？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国王听了这话，没有说实话，而是编造了一个谎言，说：</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「一只鹿进入了我的射程，我以为它会是我的战利品，</w:t>
            </w:r>
            <w:r>
              <w:rPr>
                <w:rFonts w:ascii="Gungsuh" w:eastAsia="Gungsuh" w:hAnsi="Gungsuh" w:cs="Gungsuh"/>
                <w:color w:val="201B13"/>
                <w:sz w:val="27"/>
                <w:szCs w:val="27"/>
              </w:rPr>
              <w:br/>
              <w:t>但是它看到你后吓得逃跑了——我对你没有生气。”</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这时，伟人回答：“国王啊，您说什么？在这喜马瓦特山上，没有一只鹿看到我会飞走。”</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「自从我开始思考以来，就记忆所及，</w:t>
            </w:r>
            <w:r>
              <w:rPr>
                <w:rFonts w:ascii="Gungsuh" w:eastAsia="Gungsuh" w:hAnsi="Gungsuh" w:cs="Gungsuh"/>
                <w:color w:val="201B13"/>
                <w:sz w:val="27"/>
                <w:szCs w:val="27"/>
              </w:rPr>
              <w:br/>
              <w:t>没有一只安静的鹿或猛兽会害怕地逃过我的踪迹。</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自从我第一次穿上树皮衣服，告别童年时代，</w:t>
            </w:r>
            <w:r>
              <w:rPr>
                <w:rFonts w:ascii="Gungsuh" w:eastAsia="Gungsuh" w:hAnsi="Gungsuh" w:cs="Gungsuh"/>
                <w:color w:val="201B13"/>
                <w:sz w:val="27"/>
                <w:szCs w:val="27"/>
              </w:rPr>
              <w:br/>
              <w:t>没有一只安静的鹿或猛兽会因为我穿过它们的道路而逃跑。</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不，那些阴森的妖精是我的朋友，它们在我这片森林的阴影下与我同行，</w:t>
            </w:r>
            <w:r>
              <w:rPr>
                <w:rFonts w:ascii="Gungsuh" w:eastAsia="Gungsuh" w:hAnsi="Gungsuh" w:cs="Gungsuh"/>
                <w:color w:val="201B13"/>
                <w:sz w:val="27"/>
                <w:szCs w:val="27"/>
              </w:rPr>
              <w:br/>
              <w:t>那么，为什么这只鹿，正如</w:t>
            </w:r>
            <w:r>
              <w:rPr>
                <w:rFonts w:ascii="Gungsuh" w:eastAsia="Gungsuh" w:hAnsi="Gungsuh" w:cs="Gungsuh"/>
                <w:color w:val="201B13"/>
                <w:sz w:val="27"/>
                <w:szCs w:val="27"/>
              </w:rPr>
              <w:lastRenderedPageBreak/>
              <w:t>你所说，看到我就害怕地逃跑了呢？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国王听后，心里想：「我伤害了这个无辜的人，又说了谎，现在我要坦白事实。」于是他说：</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「大人，那里没有鹿看见你，我何必说这无谓的谎？</w:t>
            </w:r>
            <w:r>
              <w:rPr>
                <w:rFonts w:ascii="Gungsuh" w:eastAsia="Gungsuh" w:hAnsi="Gungsuh" w:cs="Gungsuh"/>
                <w:color w:val="201B13"/>
                <w:sz w:val="27"/>
                <w:szCs w:val="27"/>
              </w:rPr>
              <w:br/>
              <w:t>我被愤怒和贪婪所征服，射出了那支箭——是我。”</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他又想：「苏梵那萨玛不可能独自一人住在这片森林里，他的亲戚们想必也住在这里；我要向他打听一下他们的近况。」于是，他吟诵了一颂：</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“朋友，你今天早上从哪里来？谁叫你带着水罐</w:t>
            </w:r>
            <w:r>
              <w:rPr>
                <w:rFonts w:ascii="Gungsuh" w:eastAsia="Gungsuh" w:hAnsi="Gungsuh" w:cs="Gungsuh"/>
                <w:color w:val="201B13"/>
                <w:sz w:val="27"/>
                <w:szCs w:val="27"/>
              </w:rPr>
              <w:br/>
              <w:t>，从河岸边打满水，然后扛着重担走这么远？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他一听，心里一阵剧痛，口中鲜血直流，吟诵一首偈语：</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“我的父母住在那边的森林里，他们双眼失明，需要我的照顾——</w:t>
            </w:r>
            <w:r>
              <w:rPr>
                <w:rFonts w:ascii="Gungsuh" w:eastAsia="Gungsuh" w:hAnsi="Gungsuh" w:cs="Gungsuh"/>
                <w:color w:val="201B13"/>
                <w:sz w:val="27"/>
                <w:szCs w:val="27"/>
              </w:rPr>
              <w:br/>
            </w:r>
            <w:r>
              <w:rPr>
                <w:rFonts w:ascii="Gungsuh" w:eastAsia="Gungsuh" w:hAnsi="Gungsuh" w:cs="Gungsuh"/>
                <w:color w:val="201B13"/>
                <w:sz w:val="27"/>
                <w:szCs w:val="27"/>
              </w:rPr>
              <w:lastRenderedPageBreak/>
              <w:t>为了他们，我来到河岸边打水。”</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然后他继续哀叹他们的状况：</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「他们的生命不过是闪烁的火花，他们的食物最多只能维持一周，</w:t>
            </w:r>
            <w:r>
              <w:rPr>
                <w:rFonts w:ascii="Gungsuh" w:eastAsia="Gungsuh" w:hAnsi="Gungsuh" w:cs="Gungsuh"/>
                <w:color w:val="201B13"/>
                <w:sz w:val="27"/>
                <w:szCs w:val="27"/>
              </w:rPr>
              <w:br/>
              <w:t>没有我带来的水，他们就会变得盲目、虚弱和无助地死去。</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我并不厌恶死亡的痛苦，那是所有人的共同命运；</w:t>
            </w:r>
            <w:r>
              <w:rPr>
                <w:rFonts w:ascii="Gungsuh" w:eastAsia="Gungsuh" w:hAnsi="Gungsuh" w:cs="Gungsuh"/>
                <w:color w:val="201B13"/>
                <w:sz w:val="27"/>
                <w:szCs w:val="27"/>
              </w:rPr>
              <w:br/>
              <w:t>再也见不到父亲的面容──这才是我心惊胆寒的。</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我的母亲将在那里度过漫长而悲伤和疲惫的时光，</w:t>
            </w:r>
            <w:r>
              <w:rPr>
                <w:rFonts w:ascii="Gungsuh" w:eastAsia="Gungsuh" w:hAnsi="Gungsuh" w:cs="Gungsuh"/>
                <w:color w:val="201B13"/>
                <w:sz w:val="27"/>
                <w:szCs w:val="27"/>
              </w:rPr>
              <w:br/>
              <w:t>在午夜和清晨，她的眼泪将如河般流淌。</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我的父亲将在那里度过漫长而悲伤和疲惫的时光，</w:t>
            </w:r>
            <w:r>
              <w:rPr>
                <w:rFonts w:ascii="Gungsuh" w:eastAsia="Gungsuh" w:hAnsi="Gungsuh" w:cs="Gungsuh"/>
                <w:color w:val="201B13"/>
                <w:sz w:val="27"/>
                <w:szCs w:val="27"/>
              </w:rPr>
              <w:br/>
              <w:t>在午夜和清晨，他的眼泪将如河水般流淌。</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他们会在树林里徘徊，抱怨着他们迟迟不肯离去的儿子，</w:t>
            </w:r>
            <w:r>
              <w:rPr>
                <w:rFonts w:ascii="Gungsuh" w:eastAsia="Gungsuh" w:hAnsi="Gungsuh" w:cs="Gungsuh"/>
                <w:color w:val="201B13"/>
                <w:sz w:val="27"/>
                <w:szCs w:val="27"/>
              </w:rPr>
              <w:br/>
              <w:t>仍然期望听到我的脚步声或</w:t>
            </w:r>
            <w:r>
              <w:rPr>
                <w:rFonts w:ascii="Gungsuh" w:eastAsia="Gungsuh" w:hAnsi="Gungsuh" w:cs="Gungsuh"/>
                <w:color w:val="201B13"/>
                <w:sz w:val="27"/>
                <w:szCs w:val="27"/>
              </w:rPr>
              <w:lastRenderedPageBreak/>
              <w:t>感受到我抚慰的触摸——但徒劳无功。</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这个想法就像第二支箭，比以前刺得更深，</w:t>
            </w:r>
            <w:r>
              <w:rPr>
                <w:rFonts w:ascii="Gungsuh" w:eastAsia="Gungsuh" w:hAnsi="Gungsuh" w:cs="Gungsuh"/>
                <w:color w:val="201B13"/>
                <w:sz w:val="27"/>
                <w:szCs w:val="27"/>
              </w:rPr>
              <w:br/>
              <w:t>我，唉！躺在这里死去，注定再也见不到他们的脸了。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国王听到他的哀哭，心里想：「这个人一直以过分的虔诚和尽职尽责来赡养他的父母，即使现在痛苦不堪，他却只想着他们。我竟然对如此圣洁的人做了恶事，我该如何安慰他？ 当我发现自己身陷地狱时，我的王国对我又有何益处？</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「哦，吉祥的萨玛，不要让绝望压迫你的灵魂，</w:t>
            </w:r>
            <w:r>
              <w:rPr>
                <w:rFonts w:ascii="Gungsuh" w:eastAsia="Gungsuh" w:hAnsi="Gungsuh" w:cs="Gungsuh"/>
                <w:color w:val="201B13"/>
                <w:sz w:val="27"/>
                <w:szCs w:val="27"/>
              </w:rPr>
              <w:br/>
              <w:t>看哪，我会亲自侍奉你父母，让他们独自承受痛苦。</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我弓箭技术很好——我的承诺是可靠的——</w:t>
            </w:r>
            <w:r>
              <w:rPr>
                <w:rFonts w:ascii="Gungsuh" w:eastAsia="Gungsuh" w:hAnsi="Gungsuh" w:cs="Gungsuh"/>
                <w:color w:val="201B13"/>
                <w:sz w:val="27"/>
                <w:szCs w:val="27"/>
              </w:rPr>
              <w:br/>
              <w:t>我将代替你去森林里照顾你的父母。</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我要寻找鹿的残骸，以及根茎和果实来满足它们的需</w:t>
            </w:r>
            <w:r>
              <w:rPr>
                <w:rFonts w:ascii="Gungsuh" w:eastAsia="Gungsuh" w:hAnsi="Gungsuh" w:cs="Gungsuh"/>
                <w:color w:val="201B13"/>
                <w:sz w:val="27"/>
                <w:szCs w:val="27"/>
              </w:rPr>
              <w:lastRenderedPageBreak/>
              <w:t>要；</w:t>
            </w:r>
            <w:r>
              <w:rPr>
                <w:rFonts w:ascii="Gungsuh" w:eastAsia="Gungsuh" w:hAnsi="Gungsuh" w:cs="Gungsuh"/>
                <w:color w:val="201B13"/>
                <w:sz w:val="27"/>
                <w:szCs w:val="27"/>
              </w:rPr>
              <w:br/>
              <w:t>我要亲自服侍它们，做它们的家奴。</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“他们在哪片森林里？告诉我吧，大人，我发誓</w:t>
            </w:r>
            <w:r>
              <w:rPr>
                <w:rFonts w:ascii="Gungsuh" w:eastAsia="Gungsuh" w:hAnsi="Gungsuh" w:cs="Gungsuh"/>
                <w:color w:val="201B13"/>
                <w:sz w:val="27"/>
                <w:szCs w:val="27"/>
              </w:rPr>
              <w:br/>
              <w:t>我会保护他们，抚养他们，就像您一直以来所做的那样。”</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大圣回答说：「好吧，国王，那么你就培养他们。」于是他向他指出了道路：</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「我的头颅所在之处，有一条两百弓长的林间小路，</w:t>
            </w:r>
            <w:r>
              <w:rPr>
                <w:rFonts w:ascii="Gungsuh" w:eastAsia="Gungsuh" w:hAnsi="Gungsuh" w:cs="Gungsuh"/>
                <w:color w:val="201B13"/>
                <w:sz w:val="27"/>
                <w:szCs w:val="27"/>
              </w:rPr>
              <w:br/>
              <w:t>通往我父母的小屋——去吧，如果你愿意，就去那里照顾他们。”</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如此，他指引了道路，并出于对父母的爱，耐心地忍受了巨大的痛苦，然后恭敬地双手合十，许下最后的愿望：照顾好他们：</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「噢，卡西王，愿您继续前行，我向您致敬；</w:t>
            </w:r>
            <w:r>
              <w:rPr>
                <w:rFonts w:ascii="Gungsuh" w:eastAsia="Gungsuh" w:hAnsi="Gungsuh" w:cs="Gungsuh"/>
                <w:color w:val="201B13"/>
                <w:sz w:val="27"/>
                <w:szCs w:val="27"/>
              </w:rPr>
              <w:br/>
              <w:t>我的父母无助且盲目，请您守护和照顾他们，我祈求您。</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尊敬的卡西王，我双手合十，</w:t>
            </w:r>
            <w:r>
              <w:rPr>
                <w:rFonts w:ascii="Gungsuh" w:eastAsia="Gungsuh" w:hAnsi="Gungsuh" w:cs="Gungsuh"/>
                <w:color w:val="201B13"/>
                <w:sz w:val="27"/>
                <w:szCs w:val="27"/>
              </w:rPr>
              <w:br/>
              <w:t>以我的名义向我的父母传达我给您的讯息。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国王接受了这份信任，而这位伟大的存在在传达了最后的讯息后，就失去了意识。大师解释：</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“当面相吉祥的萨玛对国王说了这些话时，</w:t>
            </w:r>
            <w:r>
              <w:rPr>
                <w:rFonts w:ascii="Gungsuh" w:eastAsia="Gungsuh" w:hAnsi="Gungsuh" w:cs="Gungsuh"/>
                <w:color w:val="201B13"/>
                <w:sz w:val="27"/>
                <w:szCs w:val="27"/>
              </w:rPr>
              <w:br/>
              <w:t>他因箭的毒害而昏迷不醒，仿佛死了一样。”</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此前，他说话时气喘吁吁；但此刻，他的言语被打断了。他的形体、心脏、思维和生命力接连受到剧毒的影响，他的嘴巴和眼睛紧闭，手脚僵硬，全身沾满鲜血。国王惊呼：「直到此刻他还在跟我说话，是什么让他突然停止呼吸？呼吸停止了，身体僵硬了，萨玛肯定已经死了。 」他再也无法抑制自己的悲伤，用手捶打着头，大声哀号。</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世尊为使此事更清楚，特说了以下偈语：</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国王悲痛地哀叹道：“直到这件事发生，我才知道。</w:t>
            </w:r>
            <w:r>
              <w:rPr>
                <w:rFonts w:ascii="Gungsuh" w:eastAsia="Gungsuh" w:hAnsi="Gungsuh" w:cs="Gungsuh"/>
                <w:color w:val="201B13"/>
                <w:sz w:val="27"/>
                <w:szCs w:val="27"/>
              </w:rPr>
              <w:br/>
              <w:t>我会变老，会死去——唉！我现在太清楚了。”</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现在我明白了，人都是会死的；就连萨玛也必须死，</w:t>
            </w:r>
            <w:r>
              <w:rPr>
                <w:rFonts w:ascii="Gungsuh" w:eastAsia="Gungsuh" w:hAnsi="Gungsuh" w:cs="Gungsuh"/>
                <w:color w:val="201B13"/>
                <w:sz w:val="27"/>
                <w:szCs w:val="27"/>
              </w:rPr>
              <w:br/>
              <w:t>他在临终的痛苦中给了最后的人很好的忠告；</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地狱是我必定的厄运──那位被谋杀的圣人无言地躺在那里；</w:t>
            </w:r>
            <w:r>
              <w:rPr>
                <w:rFonts w:ascii="Gungsuh" w:eastAsia="Gungsuh" w:hAnsi="Gungsuh" w:cs="Gungsuh"/>
                <w:color w:val="201B13"/>
                <w:sz w:val="27"/>
                <w:szCs w:val="27"/>
              </w:rPr>
              <w:br/>
              <w:t>在每个村庄，我遇到的所有人都会用同一个声音宣告我的罪行。</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可是在这片荒无人迹的森林里，又有谁会知道我的名字？</w:t>
            </w:r>
            <w:r>
              <w:rPr>
                <w:rFonts w:ascii="Gungsuh" w:eastAsia="Gungsuh" w:hAnsi="Gungsuh" w:cs="Gungsuh"/>
                <w:color w:val="201B13"/>
                <w:sz w:val="27"/>
                <w:szCs w:val="27"/>
              </w:rPr>
              <w:br/>
              <w:t>在这片荒凉的沙漠里，又有谁会提醒我我的耻辱？</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当时，住在甘达玛陀那山的天神之女巴胡索达里，在大佛七世之前，曾是他的生母。她像母亲一样，一直思念着他。但那天，她沉浸在</w:t>
            </w:r>
            <w:r>
              <w:rPr>
                <w:rFonts w:ascii="Gungsuh" w:eastAsia="Gungsuh" w:hAnsi="Gungsuh" w:cs="Gungsuh"/>
                <w:color w:val="201B13"/>
                <w:sz w:val="27"/>
                <w:szCs w:val="27"/>
              </w:rPr>
              <w:lastRenderedPageBreak/>
              <w:t>极乐之中，却没有像往常一样想起他。她的朋友只说她去参加众神聚会了（因此保持沉默）。就在他昏迷不醒的那一刻，她突然想起他，自言自语道：「我的儿子怎么了？」这时，她看到皮利亚卡国王在米迦萨玛塔河畔用毒箭射中了他，他躺在沙洲上，国王正在大声哀号。如果我不去见他，我的儿子苏梵那萨玛就会死在那里，国王会伤心欲绝，萨玛的父母也会饿死渴死。如果我去了，国王就会带着水罐去见他的父母，听完他们的话后，带他们去见他们的儿子，我和他们会郑重地发誓，这誓言会消除萨玛体内的毒素，我的儿子就会恢复生命，他的父母也会恢复视力。国王在听了萨玛的教导后，会去布施大礼，并注定升入天堂；所以我会立刻去那里。 」于是她去了，站在米迦萨玛塔河岸边，隐身于天上，与国王交谈。</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世尊为使此事更清楚，特说了以下偈语：</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「女神隐藏在甘达马丹山上，</w:t>
            </w:r>
            <w:r>
              <w:rPr>
                <w:rFonts w:ascii="Gungsuh" w:eastAsia="Gungsuh" w:hAnsi="Gungsuh" w:cs="Gungsuh"/>
                <w:color w:val="201B13"/>
                <w:sz w:val="27"/>
                <w:szCs w:val="27"/>
              </w:rPr>
              <w:br/>
              <w:t>对他产生怜悯之心，便在他耳边吟诵了这些诗句；</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你犯了滔天大罪，你</w:t>
            </w:r>
            <w:r>
              <w:rPr>
                <w:rFonts w:ascii="Gungsuh" w:eastAsia="Gungsuh" w:hAnsi="Gungsuh" w:cs="Gungsuh"/>
                <w:color w:val="201B13"/>
                <w:sz w:val="27"/>
                <w:szCs w:val="27"/>
              </w:rPr>
              <w:br/>
              <w:t>的父母和儿子都是无辜的，你却一箭射死了他们三个；</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来吧，我会告诉你如何从你的罪恶中找到避难所和安息；</w:t>
            </w:r>
            <w:r>
              <w:rPr>
                <w:rFonts w:ascii="Gungsuh" w:eastAsia="Gungsuh" w:hAnsi="Gungsuh" w:cs="Gungsuh"/>
                <w:color w:val="201B13"/>
                <w:sz w:val="27"/>
                <w:szCs w:val="27"/>
              </w:rPr>
              <w:br/>
              <w:t>在那边的树林里照顾那对盲人，这样你罪恶的灵魂就会得到祝福。</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听了她的话，他相信了她的话──如果他去赡养父母，他就能升天。于是他下定决心：「我与国家何干？我要去尽心尽力地赡养他们。」他放声大哭，强忍悲伤，以为萨玛确实去世了，便用各种鲜花向萨玛的遗体致敬，并向其洒水，然后绕行三圈，向右侧转身，在四个方向顶礼膜拜。然后，他拿着</w:t>
            </w:r>
            <w:r>
              <w:rPr>
                <w:rFonts w:ascii="Gungsuh" w:eastAsia="Gungsuh" w:hAnsi="Gungsuh" w:cs="Gungsuh"/>
                <w:color w:val="201B13"/>
                <w:sz w:val="27"/>
                <w:szCs w:val="27"/>
              </w:rPr>
              <w:lastRenderedPageBreak/>
              <w:t>自己开光的罐子，面朝南方，怀着沉重的心情继续上路。</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师父在此加上了以下的解释：</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“国王为这个不幸的年轻人痛哭流涕，然后</w:t>
            </w:r>
            <w:r>
              <w:rPr>
                <w:rFonts w:ascii="Gungsuh" w:eastAsia="Gungsuh" w:hAnsi="Gungsuh" w:cs="Gungsuh"/>
                <w:color w:val="201B13"/>
                <w:sz w:val="27"/>
                <w:szCs w:val="27"/>
              </w:rPr>
              <w:br/>
              <w:t>拿起水罐，转身面向南方。”</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生性坚强的国王拿起水罐，毅然决然地走向隐居处，终于来到了智者杜库拉的茅屋门口。坐在里面的智者听到了越来越近的脚步声，疑惑地思考着，说出了这样两句话：</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「我听到的脚步声是谁的？有人从这边过来；</w:t>
            </w:r>
            <w:r>
              <w:rPr>
                <w:rFonts w:ascii="Gungsuh" w:eastAsia="Gungsuh" w:hAnsi="Gungsuh" w:cs="Gungsuh"/>
                <w:color w:val="201B13"/>
                <w:sz w:val="27"/>
                <w:szCs w:val="27"/>
              </w:rPr>
              <w:br/>
              <w:t>这不是萨玛的脚步声——你是谁？请告诉我，先生，我求你了。”</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国王听后，心里想：「如果我告诉他我杀了他的儿子，却不表明我的王室身份，他们就会生气，对我出言不逊，这样一来，我的怒火就会转移到他们身上，我就会</w:t>
            </w:r>
            <w:r>
              <w:rPr>
                <w:rFonts w:ascii="Gungsuh" w:eastAsia="Gungsuh" w:hAnsi="Gungsuh" w:cs="Gungsuh"/>
                <w:color w:val="201B13"/>
                <w:sz w:val="27"/>
                <w:szCs w:val="27"/>
              </w:rPr>
              <w:lastRenderedPageBreak/>
              <w:t>对他们施暴，这是罪孽深重的；但是，没有人听到这就是国王，不会感到害怕，所以我会让他们知道我的身份。</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「我是卡西斯的领主，皮利亚卡国王；</w:t>
            </w:r>
            <w:r>
              <w:rPr>
                <w:rFonts w:ascii="Gungsuh" w:eastAsia="Gungsuh" w:hAnsi="Gungsuh" w:cs="Gungsuh"/>
                <w:color w:val="201B13"/>
                <w:sz w:val="27"/>
                <w:szCs w:val="27"/>
              </w:rPr>
              <w:br/>
              <w:t>为了满足肉体的贪欲，我离开王位，四处游荡，猎捕森林里的鹿。</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我精通弓箭，我的心也坚强不屈，</w:t>
            </w:r>
            <w:r>
              <w:rPr>
                <w:rFonts w:ascii="Gungsuh" w:eastAsia="Gungsuh" w:hAnsi="Gungsuh" w:cs="Gungsuh"/>
                <w:color w:val="201B13"/>
                <w:sz w:val="27"/>
                <w:szCs w:val="27"/>
              </w:rPr>
              <w:br/>
              <w:t>一旦进入我的射程，任何纳迦都无法逃脱我的箭。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智者向他友善地问好，并回答：</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「欢迎您，国王啊，一个幸运的机会指引您走这条路：</w:t>
            </w:r>
            <w:r>
              <w:rPr>
                <w:rFonts w:ascii="Gungsuh" w:eastAsia="Gungsuh" w:hAnsi="Gungsuh" w:cs="Gungsuh"/>
                <w:color w:val="201B13"/>
                <w:sz w:val="27"/>
                <w:szCs w:val="27"/>
              </w:rPr>
              <w:br/>
              <w:t>您是强大而光荣的：请问您有何差事？</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tindook 和piyal 叶子，还有kasumari 甜味，</w:t>
            </w:r>
            <w:r>
              <w:rPr>
                <w:rFonts w:ascii="Gungsuh" w:eastAsia="Gungsuh" w:hAnsi="Gungsuh" w:cs="Gungsuh"/>
                <w:color w:val="201B13"/>
                <w:sz w:val="27"/>
                <w:szCs w:val="27"/>
              </w:rPr>
              <w:br/>
              <w:t>虽然数量不多，但是国王啊，拿最好的来吃吧。</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这清凉的水来自山顶上隐密的洞穴，</w:t>
            </w:r>
            <w:r>
              <w:rPr>
                <w:rFonts w:ascii="Gungsuh" w:eastAsia="Gungsuh" w:hAnsi="Gungsuh" w:cs="Gungsuh"/>
                <w:color w:val="201B13"/>
                <w:sz w:val="27"/>
                <w:szCs w:val="27"/>
              </w:rPr>
              <w:br/>
            </w:r>
            <w:r>
              <w:rPr>
                <w:rFonts w:ascii="Gungsuh" w:eastAsia="Gungsuh" w:hAnsi="Gungsuh" w:cs="Gungsuh"/>
                <w:color w:val="201B13"/>
                <w:sz w:val="27"/>
                <w:szCs w:val="27"/>
              </w:rPr>
              <w:lastRenderedPageBreak/>
              <w:t>哦，伟大的君主，取来喝吧，如果你愿意的话。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国王听到他的欢迎词后，心里想：「我不应该直接跟他说我刚刚杀了他的儿子，我先假装不知道，然后再告诉他。」于是他对他说：</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“一个盲人怎么能在树林里漫步？这些水果，是谁送到你家门口的？</w:t>
            </w:r>
            <w:r>
              <w:rPr>
                <w:rFonts w:ascii="Gungsuh" w:eastAsia="Gungsuh" w:hAnsi="Gungsuh" w:cs="Gungsuh"/>
                <w:color w:val="201B13"/>
                <w:sz w:val="27"/>
                <w:szCs w:val="27"/>
              </w:rPr>
              <w:br/>
              <w:t>他肯定眼力很好，能采集到这么多东西。”</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老人重复了两首诗，告诉国王，果子不是他和他的妻子摘的，而是他们的儿子带给他们的：</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「萨玛，我们的儿子年纪不大，个子不高，但看上去很白净，</w:t>
            </w:r>
            <w:r>
              <w:rPr>
                <w:rFonts w:ascii="Gungsuh" w:eastAsia="Gungsuh" w:hAnsi="Gungsuh" w:cs="Gungsuh"/>
                <w:color w:val="201B13"/>
                <w:sz w:val="27"/>
                <w:szCs w:val="27"/>
              </w:rPr>
              <w:br/>
              <w:t>头顶上长长的黑发像狗尾巴一样自然卷曲。</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他带着水果走了，急忙去给我们的水罐灌水；</w:t>
            </w:r>
            <w:r>
              <w:rPr>
                <w:rFonts w:ascii="Gungsuh" w:eastAsia="Gungsuh" w:hAnsi="Gungsuh" w:cs="Gungsuh"/>
                <w:color w:val="201B13"/>
                <w:sz w:val="27"/>
                <w:szCs w:val="27"/>
              </w:rPr>
              <w:br/>
              <w:t>他很快就会回来──去河边的路不远。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国王回答：</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「大人，您那孝顺的儿子，您把他描述得那么英俊，那么善良，——</w:t>
            </w:r>
            <w:r>
              <w:rPr>
                <w:rFonts w:ascii="Gungsuh" w:eastAsia="Gungsuh" w:hAnsi="Gungsuh" w:cs="Gungsuh"/>
                <w:color w:val="201B13"/>
                <w:sz w:val="27"/>
                <w:szCs w:val="27"/>
              </w:rPr>
              <w:br/>
              <w:t>我杀了他：他的黑色卷发躺在那边，浸透了鲜血。”</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帕里卡用树叶搭成的小屋就在附近，当她坐在那里时，她听到了国王的声音，便急切地走了出去，想知道发生了什么事，在绳子的帮助下，她走到杜库拉附近，惊呼道：</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 xml:space="preserve">“告诉我，杜库拉，是谁说萨玛被杀了？ </w:t>
            </w:r>
            <w:r>
              <w:rPr>
                <w:rFonts w:ascii="Gungsuh" w:eastAsia="Gungsuh" w:hAnsi="Gungsuh" w:cs="Gungsuh"/>
                <w:color w:val="201B13"/>
                <w:sz w:val="27"/>
                <w:szCs w:val="27"/>
              </w:rPr>
              <w:br/>
              <w:t>'我们的萨玛被杀了'——这噩耗仿佛要把我的心撕成两半。”</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就像一株嫩芽被树上的狂风吹断了一样，</w:t>
            </w:r>
            <w:r>
              <w:rPr>
                <w:rFonts w:ascii="Gungsuh" w:eastAsia="Gungsuh" w:hAnsi="Gungsuh" w:cs="Gungsuh"/>
                <w:color w:val="201B13"/>
                <w:sz w:val="27"/>
                <w:szCs w:val="27"/>
              </w:rPr>
              <w:br/>
              <w:t>我们的萨玛被杀了，听到这样的消息，我的心都碎了。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老人给了她一些忠告：</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“这是卡西国的国王，我知道，他用残忍的弓箭杀死了</w:t>
            </w:r>
            <w:r>
              <w:rPr>
                <w:rFonts w:ascii="Gungsuh" w:eastAsia="Gungsuh" w:hAnsi="Gungsuh" w:cs="Gungsuh"/>
                <w:color w:val="201B13"/>
                <w:sz w:val="27"/>
                <w:szCs w:val="27"/>
              </w:rPr>
              <w:br/>
            </w:r>
            <w:r>
              <w:rPr>
                <w:rFonts w:ascii="Gungsuh" w:eastAsia="Gungsuh" w:hAnsi="Gungsuh" w:cs="Gungsuh"/>
                <w:color w:val="201B13"/>
                <w:sz w:val="27"/>
                <w:szCs w:val="27"/>
              </w:rPr>
              <w:lastRenderedPageBreak/>
              <w:t>河岸边的我们的萨玛，但我们不要停下来诅咒他。”</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Parika 回覆:</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“我们亲爱的儿子，我们生命中唯一的依靠，我们盼望和等待了这么久，——</w:t>
            </w:r>
            <w:r>
              <w:rPr>
                <w:rFonts w:ascii="Gungsuh" w:eastAsia="Gungsuh" w:hAnsi="Gungsuh" w:cs="Gungsuh"/>
                <w:color w:val="201B13"/>
                <w:sz w:val="27"/>
                <w:szCs w:val="27"/>
              </w:rPr>
              <w:br/>
              <w:t>我该如何抑制对犯下如此错误之人的愤怒呢？”</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老人惊呼：</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「亲爱的儿子，我们生命中唯一的依靠，他渴望已久，等待已久！</w:t>
            </w:r>
            <w:r>
              <w:rPr>
                <w:rFonts w:ascii="Gungsuh" w:eastAsia="Gungsuh" w:hAnsi="Gungsuh" w:cs="Gungsuh"/>
                <w:color w:val="201B13"/>
                <w:sz w:val="27"/>
                <w:szCs w:val="27"/>
              </w:rPr>
              <w:br/>
              <w:t>但所有明智的人都禁止我们对犯错者发怒。”</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于是，两人都悲痛欲绝，捶胸顿足，赞叹菩萨的功德。国王安慰他们说：</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「我恳求你，不要为你所爱的萨玛的不幸命运而哭泣过度；</w:t>
            </w:r>
            <w:r>
              <w:rPr>
                <w:rFonts w:ascii="Gungsuh" w:eastAsia="Gungsuh" w:hAnsi="Gungsuh" w:cs="Gungsuh"/>
                <w:color w:val="201B13"/>
                <w:sz w:val="27"/>
                <w:szCs w:val="27"/>
              </w:rPr>
              <w:br/>
              <w:t>看哪，我会照顾你们俩，不要为你们完全悲痛；</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我弓箭技术纯熟，我的承诺是可靠的，</w:t>
            </w:r>
            <w:r>
              <w:rPr>
                <w:rFonts w:ascii="Gungsuh" w:eastAsia="Gungsuh" w:hAnsi="Gungsuh" w:cs="Gungsuh"/>
                <w:color w:val="201B13"/>
                <w:sz w:val="27"/>
                <w:szCs w:val="27"/>
              </w:rPr>
              <w:br/>
            </w:r>
            <w:r>
              <w:rPr>
                <w:rFonts w:ascii="Gungsuh" w:eastAsia="Gungsuh" w:hAnsi="Gungsuh" w:cs="Gungsuh"/>
                <w:color w:val="201B13"/>
                <w:sz w:val="27"/>
                <w:szCs w:val="27"/>
              </w:rPr>
              <w:lastRenderedPageBreak/>
              <w:t>我会在这片孤独的森林里侍奉你们，照顾你们。</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我会寻找鹿的残渣，以及根茎和果实，满足你们的一切需要；</w:t>
            </w:r>
            <w:r>
              <w:rPr>
                <w:rFonts w:ascii="Gungsuh" w:eastAsia="Gungsuh" w:hAnsi="Gungsuh" w:cs="Gungsuh"/>
                <w:color w:val="201B13"/>
                <w:sz w:val="27"/>
                <w:szCs w:val="27"/>
              </w:rPr>
              <w:br/>
              <w:t>看哪，我会服侍你们，做你们的家奴。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他们向他抗议：</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「这不对，人类之王啊，这完全不合适；</w:t>
            </w:r>
            <w:r>
              <w:rPr>
                <w:rFonts w:ascii="Gungsuh" w:eastAsia="Gungsuh" w:hAnsi="Gungsuh" w:cs="Gungsuh"/>
                <w:color w:val="201B13"/>
                <w:sz w:val="27"/>
                <w:szCs w:val="27"/>
              </w:rPr>
              <w:br/>
              <w:t>您是我们的君主和合法的国王：我们在此向您致敬。”</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国王听后很高兴。他心想：「真是奇妙，我犯了这样的罪，他们竟然不骂我一句，反而亲切地接待我。」于是，他吟诵了这首偈语：</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「你们这些护林员，宣告正义吧，这种欢迎才是真正的虔诚；</w:t>
            </w:r>
            <w:r>
              <w:rPr>
                <w:rFonts w:ascii="Gungsuh" w:eastAsia="Gungsuh" w:hAnsi="Gungsuh" w:cs="Gungsuh"/>
                <w:color w:val="201B13"/>
                <w:sz w:val="27"/>
                <w:szCs w:val="27"/>
              </w:rPr>
              <w:br/>
              <w:t>从今以后，你就是我的父亲，也是我的母亲。」</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他们恭敬地举起双手，祈求道：「我们不需要您的任何帮助，只要您伸出手杖，指引我们，让我们看到我们的</w:t>
            </w:r>
            <w:r>
              <w:rPr>
                <w:rFonts w:ascii="Gungsuh" w:eastAsia="Gungsuh" w:hAnsi="Gungsuh" w:cs="Gungsuh"/>
                <w:color w:val="201B13"/>
                <w:sz w:val="27"/>
                <w:szCs w:val="27"/>
              </w:rPr>
              <w:lastRenderedPageBreak/>
              <w:t>萨玛。」他们吟诵着以下两句偈语：</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「荣耀归于您，卡西王，您为您的王国带来了繁荣，</w:t>
            </w:r>
            <w:r>
              <w:rPr>
                <w:rFonts w:ascii="Gungsuh" w:eastAsia="Gungsuh" w:hAnsi="Gungsuh" w:cs="Gungsuh"/>
                <w:color w:val="201B13"/>
                <w:sz w:val="27"/>
                <w:szCs w:val="27"/>
              </w:rPr>
              <w:br/>
              <w:t>请带我们去往我们所爱的儿子萨玛的安息之地。</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我们匍匐在他的脚下，触摸他的脸、眼睛、四肢，</w:t>
            </w:r>
            <w:r>
              <w:rPr>
                <w:rFonts w:ascii="Gungsuh" w:eastAsia="Gungsuh" w:hAnsi="Gungsuh" w:cs="Gungsuh"/>
                <w:color w:val="201B13"/>
                <w:sz w:val="27"/>
                <w:szCs w:val="27"/>
              </w:rPr>
              <w:br/>
              <w:t>等待死亡的来临，只要靠近他，我们就会耐心等待。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正当他们如此说着，太阳下山了。国王心想：「如果我现在带他们去那里，他们看到这一幕一定会心碎；如果我这样害死三个人，我必定会下地狱，所以我不会让他们去那里。」于是，他吟诵了以下偈语：</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「一片充满猛兽的地区，仿佛是世界的最边际，－－</w:t>
            </w:r>
            <w:r>
              <w:rPr>
                <w:rFonts w:ascii="Gungsuh" w:eastAsia="Gungsuh" w:hAnsi="Gungsuh" w:cs="Gungsuh"/>
                <w:color w:val="201B13"/>
                <w:sz w:val="27"/>
                <w:szCs w:val="27"/>
              </w:rPr>
              <w:br/>
              <w:t>萨玛就躺在那里，仿佛月亮落到了地上。</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一片充满猛兽的地区，仿佛是世界的最边疆，－－</w:t>
            </w:r>
            <w:r>
              <w:rPr>
                <w:rFonts w:ascii="Gungsuh" w:eastAsia="Gungsuh" w:hAnsi="Gungsuh" w:cs="Gungsuh"/>
                <w:color w:val="201B13"/>
                <w:sz w:val="27"/>
                <w:szCs w:val="27"/>
              </w:rPr>
              <w:br/>
              <w:t>萨玛就躺在那里，仿佛太阳已经落在了地上。</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他躺在世界的最远端，全身尘土，沾满鲜血；你</w:t>
            </w:r>
            <w:r>
              <w:rPr>
                <w:rFonts w:ascii="Gungsuh" w:eastAsia="Gungsuh" w:hAnsi="Gungsuh" w:cs="Gungsuh"/>
                <w:color w:val="201B13"/>
                <w:sz w:val="27"/>
                <w:szCs w:val="27"/>
              </w:rPr>
              <w:br/>
              <w:t>还是待在这儿的小屋吧，不要去冒险的树林。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他们以这首诗来回答，以显示他们的无畏：</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「让野生动物肆意妄为吧，成千上万，数以百万计，让它们蜂拥而至，</w:t>
            </w:r>
            <w:r>
              <w:rPr>
                <w:rFonts w:ascii="Gungsuh" w:eastAsia="Gungsuh" w:hAnsi="Gungsuh" w:cs="Gungsuh"/>
                <w:color w:val="201B13"/>
                <w:sz w:val="27"/>
                <w:szCs w:val="27"/>
              </w:rPr>
              <w:br/>
              <w:t>我们不必害怕猛兽，它们无法对我们造成任何伤害。”</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国王无法阻止他们，只好拉着他们的手，领他们去了那里。</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耶稣领他们近前来，对他们说：「这是你们的儿子。」于是，他父亲把他的头抱在怀里，他母亲把他的脚抱在怀里，他们坐下来哀悼。</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大师为明此理，说了以下偈语：</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「满身尘土，心如刀割，看着他们的萨玛</w:t>
            </w:r>
            <w:r>
              <w:rPr>
                <w:rFonts w:ascii="Gungsuh" w:eastAsia="Gungsuh" w:hAnsi="Gungsuh" w:cs="Gungsuh"/>
                <w:color w:val="201B13"/>
                <w:sz w:val="27"/>
                <w:szCs w:val="27"/>
              </w:rPr>
              <w:br/>
              <w:t>匍匐着，仿佛太阳或月亮从</w:t>
            </w:r>
            <w:r>
              <w:rPr>
                <w:rFonts w:ascii="Gungsuh" w:eastAsia="Gungsuh" w:hAnsi="Gungsuh" w:cs="Gungsuh"/>
                <w:color w:val="201B13"/>
                <w:sz w:val="27"/>
                <w:szCs w:val="27"/>
              </w:rPr>
              <w:lastRenderedPageBreak/>
              <w:t>天上坠落到地上，父母举起双臂，痛苦地哭泣着。</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「哦，萨玛，您睡着了吗？生气了吗？还是我们忘了您？</w:t>
            </w:r>
            <w:r>
              <w:rPr>
                <w:rFonts w:ascii="Gungsuh" w:eastAsia="Gungsuh" w:hAnsi="Gungsuh" w:cs="Gungsuh"/>
                <w:color w:val="201B13"/>
                <w:sz w:val="27"/>
                <w:szCs w:val="27"/>
              </w:rPr>
              <w:br/>
              <w:t>或者说，有什么事让您心烦意乱，所以您一动不动，不作答？”</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当萨玛——这对可怜的盲人夫妇唯一的依靠——不再存在时，谁来梳理我们乱蓬蓬的头发，擦去污垢和灰尘？</w:t>
            </w:r>
            <w:r>
              <w:rPr>
                <w:rFonts w:ascii="Gungsuh" w:eastAsia="Gungsuh" w:hAnsi="Gungsuh" w:cs="Gungsuh"/>
                <w:color w:val="201B13"/>
                <w:sz w:val="27"/>
                <w:szCs w:val="27"/>
              </w:rPr>
              <w:br/>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现在谁来帮我们扫地，给我们送水，无论是热水还是冷水？</w:t>
            </w:r>
            <w:r>
              <w:rPr>
                <w:rFonts w:ascii="Gungsuh" w:eastAsia="Gungsuh" w:hAnsi="Gungsuh" w:cs="Gungsuh"/>
                <w:color w:val="201B13"/>
                <w:sz w:val="27"/>
                <w:szCs w:val="27"/>
              </w:rPr>
              <w:br/>
              <w:t>当我们无助、盲目、年老地坐着时，谁来给我们取树根和果实？</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母亲悲痛欲绝之后，用手捶胸顿足，深思熟虑后，自言自语道：「这一切都是为了我的儿子，他因毒药的猛烈攻击而昏了过去，我发誓要为他戒掉毒药。」于是，她</w:t>
            </w:r>
            <w:r>
              <w:rPr>
                <w:rFonts w:ascii="Gungsuh" w:eastAsia="Gungsuh" w:hAnsi="Gungsuh" w:cs="Gungsuh"/>
                <w:color w:val="201B13"/>
                <w:sz w:val="27"/>
                <w:szCs w:val="27"/>
              </w:rPr>
              <w:lastRenderedPageBreak/>
              <w:t>发誓要为他戒掉毒药，并吟诵了下面的诗节：</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「如果萨玛过去确实一直过着有德行的生活，</w:t>
            </w:r>
            <w:r>
              <w:rPr>
                <w:rFonts w:ascii="Gungsuh" w:eastAsia="Gungsuh" w:hAnsi="Gungsuh" w:cs="Gungsuh"/>
                <w:color w:val="201B13"/>
                <w:sz w:val="27"/>
                <w:szCs w:val="27"/>
              </w:rPr>
              <w:br/>
              <w:t>那么愿他血管中的毒药失去其邪恶的力量，变得无害。</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如果他过去说实话并且日夜照顾他的父母，</w:t>
            </w:r>
            <w:r>
              <w:rPr>
                <w:rFonts w:ascii="Gungsuh" w:eastAsia="Gungsuh" w:hAnsi="Gungsuh" w:cs="Gungsuh"/>
                <w:color w:val="201B13"/>
                <w:sz w:val="27"/>
                <w:szCs w:val="27"/>
              </w:rPr>
              <w:br/>
              <w:t>那么他血管中的这种毒素就会被克服并消退。</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无论他的父亲和我在过去获得了什么功德，</w:t>
            </w:r>
            <w:r>
              <w:rPr>
                <w:rFonts w:ascii="Gungsuh" w:eastAsia="Gungsuh" w:hAnsi="Gungsuh" w:cs="Gungsuh"/>
                <w:color w:val="201B13"/>
                <w:sz w:val="27"/>
                <w:szCs w:val="27"/>
              </w:rPr>
              <w:br/>
              <w:t>愿它能战胜毒药的力量，愿我们的宝贝儿子不死。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母亲如此庄严宣誓后，萨玛则是侧躺着。父亲也用同样的话庄严宣誓；话音未落，萨玛便转过身，侧身躺着。</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于是女神郑重宣誓。佛陀以下列偈语解释：</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「隐藏在甘达玛丹山上的女神</w:t>
            </w:r>
            <w:r>
              <w:rPr>
                <w:rFonts w:ascii="Gungsuh" w:eastAsia="Gungsuh" w:hAnsi="Gungsuh" w:cs="Gungsuh"/>
                <w:color w:val="201B13"/>
                <w:sz w:val="27"/>
                <w:szCs w:val="27"/>
              </w:rPr>
              <w:br/>
              <w:t>因对萨玛伯爵的怜悯而做出了庄严的真理之举；</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「我长久以来独自住在甘达马丹山上，</w:t>
            </w:r>
            <w:r>
              <w:rPr>
                <w:rFonts w:ascii="Gungsuh" w:eastAsia="Gungsuh" w:hAnsi="Gungsuh" w:cs="Gungsuh"/>
                <w:color w:val="201B13"/>
                <w:sz w:val="27"/>
                <w:szCs w:val="27"/>
              </w:rPr>
              <w:br/>
              <w:t>在森林深处，每棵树都散发着自己的香气，</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在我内心深处，没有哪个世上的居民比他更亲爱——</w:t>
            </w:r>
            <w:r>
              <w:rPr>
                <w:rFonts w:ascii="Gungsuh" w:eastAsia="Gungsuh" w:hAnsi="Gungsuh" w:cs="Gungsuh"/>
                <w:color w:val="201B13"/>
                <w:sz w:val="27"/>
                <w:szCs w:val="27"/>
              </w:rPr>
              <w:br/>
              <w:t>事实就是如此，所以他的血管里所有的毒药的力量都消失了。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当他们都被怜悯之心所感动，并庄严地作证时，</w:t>
            </w:r>
            <w:r>
              <w:rPr>
                <w:rFonts w:ascii="Gungsuh" w:eastAsia="Gungsuh" w:hAnsi="Gungsuh" w:cs="Gungsuh"/>
                <w:color w:val="201B13"/>
                <w:sz w:val="27"/>
                <w:szCs w:val="27"/>
              </w:rPr>
              <w:br/>
              <w:t>萨玛出现在他们眼前，她和以前一样年轻、美丽、充满活力。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于是，大圣人的伤愈，父母双双重见光明，黎明破晓──这四件奇事，在女神神力的加持下，同时在庵中呈现。父母得知自己重见光明，萨摩也恢复健康，欣喜若狂。萨摩吟诵了以下偈语：</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「我是你的萨玛，平安无事，看到我在你面前，你应该感到高兴：</w:t>
            </w:r>
            <w:r>
              <w:rPr>
                <w:rFonts w:ascii="Gungsuh" w:eastAsia="Gungsuh" w:hAnsi="Gungsuh" w:cs="Gungsuh"/>
                <w:color w:val="201B13"/>
                <w:sz w:val="27"/>
                <w:szCs w:val="27"/>
              </w:rPr>
              <w:br/>
              <w:t>擦干眼泪，不要再哭了，用快乐的声音向我打招呼。</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欢迎您，伟大的国王，愿命运听从您的吩咐；</w:t>
            </w:r>
            <w:r>
              <w:rPr>
                <w:rFonts w:ascii="Gungsuh" w:eastAsia="Gungsuh" w:hAnsi="Gungsuh" w:cs="Gungsuh"/>
                <w:color w:val="201B13"/>
                <w:sz w:val="27"/>
                <w:szCs w:val="27"/>
              </w:rPr>
              <w:br/>
              <w:t>您是我们的君主：请让我们知道您希望我们做什么。</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Tindukas、piyals、madhukas，我们为客人带来最好的水果——</w:t>
            </w:r>
            <w:r>
              <w:rPr>
                <w:rFonts w:ascii="Gungsuh" w:eastAsia="Gungsuh" w:hAnsi="Gungsuh" w:cs="Gungsuh"/>
                <w:color w:val="201B13"/>
                <w:sz w:val="27"/>
                <w:szCs w:val="27"/>
              </w:rPr>
              <w:br/>
              <w:t>尝起来像蜂蜜一样甜的水果——吃任何你喜欢的都可以。</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仁慈的主啊，这里有从那边山上的洞穴里取来的冷水，</w:t>
            </w:r>
            <w:r>
              <w:rPr>
                <w:rFonts w:ascii="Gungsuh" w:eastAsia="Gungsuh" w:hAnsi="Gungsuh" w:cs="Gungsuh"/>
                <w:color w:val="201B13"/>
                <w:sz w:val="27"/>
                <w:szCs w:val="27"/>
              </w:rPr>
              <w:br/>
              <w:t>山间的溪水最能解渴－－如果你口渴，就喝饱吧。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国王也目睹了这个奇迹，惊叹道：</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「我感到困惑和惊讶，我不知道该往哪里去，</w:t>
            </w:r>
            <w:r>
              <w:rPr>
                <w:rFonts w:ascii="Gungsuh" w:eastAsia="Gungsuh" w:hAnsi="Gungsuh" w:cs="Gungsuh"/>
                <w:color w:val="201B13"/>
                <w:sz w:val="27"/>
                <w:szCs w:val="27"/>
              </w:rPr>
              <w:br/>
              <w:t>一个小时前我看到你死了，现在你却活生生地站在这里！”</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萨玛心想：「这位国王已经把我当死了，我要向他解释我还活着。」于是他说：</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“一个拥有所有力量的人，没有任何思想或感觉逃避，</w:t>
            </w:r>
            <w:r>
              <w:rPr>
                <w:rFonts w:ascii="Gungsuh" w:eastAsia="Gungsuh" w:hAnsi="Gungsuh" w:cs="Gungsuh"/>
                <w:color w:val="201B13"/>
                <w:sz w:val="27"/>
                <w:szCs w:val="27"/>
              </w:rPr>
              <w:br/>
            </w:r>
            <w:r>
              <w:rPr>
                <w:rFonts w:ascii="Gungsuh" w:eastAsia="Gungsuh" w:hAnsi="Gungsuh" w:cs="Gungsuh"/>
                <w:color w:val="201B13"/>
                <w:sz w:val="27"/>
                <w:szCs w:val="27"/>
              </w:rPr>
              <w:lastRenderedPageBreak/>
              <w:t>因为昏厥停止了他们的游戏，他们认为那个活着的人已经死了。”</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于是，为了让国王了解整件事的真正意义，他又附加了两首诗来教导国王法律：</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「凡人遵守律法，照顾父母的疾苦，</w:t>
            </w:r>
            <w:r>
              <w:rPr>
                <w:rFonts w:ascii="Gungsuh" w:eastAsia="Gungsuh" w:hAnsi="Gungsuh" w:cs="Gungsuh"/>
                <w:color w:val="201B13"/>
                <w:sz w:val="27"/>
                <w:szCs w:val="27"/>
              </w:rPr>
              <w:br/>
              <w:t>天神看见他们的虔诚，就来治疗他们的疾病。</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凡是遵守律法、在父母患难中赡养他们的人，</w:t>
            </w:r>
            <w:r>
              <w:rPr>
                <w:rFonts w:ascii="Gungsuh" w:eastAsia="Gungsuh" w:hAnsi="Gungsuh" w:cs="Gungsuh"/>
                <w:color w:val="201B13"/>
                <w:sz w:val="27"/>
                <w:szCs w:val="27"/>
              </w:rPr>
              <w:br/>
              <w:t>今世的神明会称赞他们的行为，来世的天神会保佑他们。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国王听后，心里想：「这真是一个奇妙的奇迹，即使天神也会治愈那些孝顺父母的人，当他生病时，这个娑摩真是太光荣了。」然后他说：</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「我越来越迷茫了，我看不到该往哪里走，</w:t>
            </w:r>
            <w:r>
              <w:rPr>
                <w:rFonts w:ascii="Gungsuh" w:eastAsia="Gungsuh" w:hAnsi="Gungsuh" w:cs="Gungsuh"/>
                <w:color w:val="201B13"/>
                <w:sz w:val="27"/>
                <w:szCs w:val="27"/>
              </w:rPr>
              <w:br/>
              <w:t>萨玛，我向你寻求帮助，萨玛，请你做我的避难所。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这时，大圣人说：「噢，国王，如果你想到达天界并在那里享受神圣的快乐，你必须修行这十种义务。」他为此吟诵了以下偈语：</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「武士王，你首先要对父母尽到你的义务；</w:t>
            </w:r>
            <w:r>
              <w:rPr>
                <w:rFonts w:ascii="Gungsuh" w:eastAsia="Gungsuh" w:hAnsi="Gungsuh" w:cs="Gungsuh"/>
                <w:color w:val="201B13"/>
                <w:sz w:val="27"/>
                <w:szCs w:val="27"/>
              </w:rPr>
              <w:br/>
              <w:t>你今生所履行的义务，来世要带到天堂。</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对你的孩子和妻子，履行你的职责吧，战士之王；</w:t>
            </w:r>
            <w:r>
              <w:rPr>
                <w:rFonts w:ascii="Gungsuh" w:eastAsia="Gungsuh" w:hAnsi="Gungsuh" w:cs="Gungsuh"/>
                <w:color w:val="201B13"/>
                <w:sz w:val="27"/>
                <w:szCs w:val="27"/>
              </w:rPr>
              <w:br/>
              <w:t>今生履行的职责，来世将带到天堂。</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对朋友和大臣、对持不同武器的士兵、</w:t>
            </w:r>
            <w:r>
              <w:rPr>
                <w:rFonts w:ascii="Gungsuh" w:eastAsia="Gungsuh" w:hAnsi="Gungsuh" w:cs="Gungsuh"/>
                <w:color w:val="201B13"/>
                <w:sz w:val="27"/>
                <w:szCs w:val="27"/>
              </w:rPr>
              <w:br/>
              <w:t>对城镇和村庄、对你的王国及其所有臣民尽职尽责，</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对于苦行僧、婆罗门圣人来说，对鸟类和野兽的义务，国王啊，</w:t>
            </w:r>
            <w:r>
              <w:rPr>
                <w:rFonts w:ascii="Gungsuh" w:eastAsia="Gungsuh" w:hAnsi="Gungsuh" w:cs="Gungsuh"/>
                <w:color w:val="201B13"/>
                <w:sz w:val="27"/>
                <w:szCs w:val="27"/>
              </w:rPr>
              <w:br/>
              <w:t>在此生履行的义务，将在来世带到天堂。</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履行职责会带来幸福——是的，因陀罗、梵天以及他们的全体成员，</w:t>
            </w:r>
            <w:r>
              <w:rPr>
                <w:rFonts w:ascii="Gungsuh" w:eastAsia="Gungsuh" w:hAnsi="Gungsuh" w:cs="Gungsuh"/>
                <w:color w:val="201B13"/>
                <w:sz w:val="27"/>
                <w:szCs w:val="27"/>
              </w:rPr>
              <w:br/>
            </w:r>
            <w:r>
              <w:rPr>
                <w:rFonts w:ascii="Gungsuh" w:eastAsia="Gungsuh" w:hAnsi="Gungsuh" w:cs="Gungsuh"/>
                <w:color w:val="201B13"/>
                <w:sz w:val="27"/>
                <w:szCs w:val="27"/>
              </w:rPr>
              <w:lastRenderedPageBreak/>
              <w:t>通过履行职责赢得了幸福：不惜一切代价追求职责。 」</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菩萨如此向他宣说了国王的十项职责后，又进一步教导他，并传授他五戒。国王低头接受教诲，恭敬地告辞，前往波罗奈斯。在赠予众多礼物并行了诸多善行之后，他与朝臣们一同圆寂，成为天界的众生。菩萨也与父母一同获得神通力和不同程度的禅定，前往梵天界。</w:t>
            </w:r>
          </w:p>
          <w:p w:rsidR="00F82ECF" w:rsidRDefault="00BC375B">
            <w:pPr>
              <w:pBdr>
                <w:top w:val="nil"/>
                <w:left w:val="nil"/>
                <w:bottom w:val="nil"/>
                <w:right w:val="nil"/>
                <w:between w:val="nil"/>
              </w:pBdr>
              <w:spacing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讲完后，世尊说：「兄弟们，奉养父母是自古以来的圣训。」然后，他宣说了佛理（之后，这位兄弟证得了初果），并指明了出生日期：「当时，国王是阿难陀，天女是乌帕拉瓦纳，帝释天是阿奴卢达，父亲是巴毗叶，母亲是跋迦罗叶，母亲是萨那玛尼，而我是阿奴卢达，母亲是阿那玛沙叶，母亲是塔那玛沙玛。</w:t>
            </w:r>
          </w:p>
          <w:p w:rsidR="00F82ECF" w:rsidRDefault="00F82ECF">
            <w:pPr>
              <w:spacing w:after="120" w:line="312" w:lineRule="auto"/>
              <w:rPr>
                <w:rFonts w:ascii="Times New Roman" w:eastAsia="Times New Roman" w:hAnsi="Times New Roman" w:cs="Times New Roman"/>
                <w:sz w:val="26"/>
                <w:szCs w:val="26"/>
              </w:rPr>
            </w:pPr>
          </w:p>
        </w:tc>
        <w:tc>
          <w:tcPr>
            <w:tcW w:w="3827" w:type="dxa"/>
          </w:tcPr>
          <w:p w:rsidR="00F82ECF" w:rsidRDefault="00BC375B">
            <w:pPr>
              <w:spacing w:after="280"/>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540. Sama Jātaka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“Who, as I filled,” etc. This story the Master told at Jetavana, about a certain priest who supported his mother. They say that there was a wealthy merchant at Savatthi, who was worth eighteen crores; and he had a son who was very dear and winning to his father and mother. One day the youth went upon the terrace of the house, and opened a window and looked down on the street; and when he saw the great crowd going to Jetavana with perfumes and garlands in their hands to hear the law preached, he exclaimed that he would go too. So having ordered perfumes and garlands to be brought, he went to the monastery, and having distributed dresses, medicines, drinks, etc. to the assembly and honoured the Blessed One with perfumes and garlands, he sat down on one side. After hearing the law, and perceiving the evil consequences of desire and the blessings arising from adopting the religious life, when the assembly broke up he asked the Blessed One for ordination, but he was told that the Tathagatas </w:t>
            </w:r>
            <w:r>
              <w:rPr>
                <w:rFonts w:ascii="Times New Roman" w:eastAsia="Times New Roman" w:hAnsi="Times New Roman" w:cs="Times New Roman"/>
                <w:color w:val="201B13"/>
                <w:sz w:val="27"/>
                <w:szCs w:val="27"/>
              </w:rPr>
              <w:lastRenderedPageBreak/>
              <w:t xml:space="preserve">do not ordain anyone who has not obtained the permission of his parents; so he went away, and lived a week without food, and having at last obtained his parents' consent, he returned and begged for ordination. The Master sent a priest who ordained him; and after he was ordained he obtained great honour and gain; he won the favour of his teachers and preceptors, and having received full orders he mastered the law in five years. Then he thought to himself, “I live here distracted,—it is not suitable for me,” and he became anxious to reach the goal of mystic insight; so having obtained instruction in meditation from his teacher, he departed to a frontier village and dwelt in the forest, and there having entered a course of spiritual insight, he failed, however much he laboured and strove for twelve years, to attain any special idea. His parents also, as time went on, became poor, for those who hired their land or carried on merchandise for them, finding out that there was no son or brother in the family to enforce the payment, seized what they could lay their hands upon and ran away as they pleased, and the servants and labourers in the house seized the gold and coin and made off therewith, so that at the end the </w:t>
            </w:r>
            <w:r>
              <w:rPr>
                <w:rFonts w:ascii="Times New Roman" w:eastAsia="Times New Roman" w:hAnsi="Times New Roman" w:cs="Times New Roman"/>
                <w:color w:val="201B13"/>
                <w:sz w:val="27"/>
                <w:szCs w:val="27"/>
              </w:rPr>
              <w:lastRenderedPageBreak/>
              <w:t xml:space="preserve">two were reduced to an evil plight and had not even an ewer for pouring water; and at last they sold their dwelling, and finding themselves homeless, and in extreme misery, they wandered begging for alms, clothed in rags and carrying potsherds in their hands. Now at that time a Brother came from Jetavana to the son's place of abode; he performed the duties of hospitality and, as he sat quietly, he first asked whence he was come; and learning that he was come from Jetavana he asked after the health of the Teacher and the principal disciples and then asked for news of his parents, “Tell me, Sir, about the welfare of such and such a merchant's family in Savatthi.” “O friend, don't ask for news of that family.” “Why not, Sir?” “They say that there was one son in that family, but he has become an ascetic under the law, and since he left the world that family has gone to ruin; and at the present time the two old people are reduced to a most lamentable state and beg for alms.” When he heard the other's words he could not remain unmoved, but began to weep with his eyes full of tears, and when the other asked him why he wept, “O Sir,” he replied, “they are my own father and mother, I am their son.” “O </w:t>
            </w:r>
            <w:r>
              <w:rPr>
                <w:rFonts w:ascii="Times New Roman" w:eastAsia="Times New Roman" w:hAnsi="Times New Roman" w:cs="Times New Roman"/>
                <w:color w:val="201B13"/>
                <w:sz w:val="27"/>
                <w:szCs w:val="27"/>
              </w:rPr>
              <w:lastRenderedPageBreak/>
              <w:t xml:space="preserve">friend, thy father and mother have come to ruin through thee,—do thou go and take care of them.” “For twelve years,” he thought to himself, “I have laboured and striven but never been able to attain the path or the fruit: I must be incompetent; what have I to do with the ascetic life? I will become a householder and will support my parents and give away my wealth, and will thus eventually become destined for heaven.” So having determined he gave up his abode in the forest to the elder, and the next day departed and by successive stages reached the monastery at the back of Jetavana which is not far from Savatthi. There he found two roads, one leading to Jetavana, the other to Savatthi. As he stood there, he thought, “Shall I see my parents first or the Buddha?” Then he said to himself, “In old days I saw my parents for a long time, from henceforth I shall rarely have the chance of seeing the Buddha; I will see the perfectly Enlightened One to-day and hear the law, and then to-morrow morning I will see my parents.” So he left the road to Savatthi and in the evening arrived at Jetavana. Now that very day at daybreak, the Master, as he looked upon the world, had seen the potentialities of this young man, and when he came </w:t>
            </w:r>
            <w:r>
              <w:rPr>
                <w:rFonts w:ascii="Times New Roman" w:eastAsia="Times New Roman" w:hAnsi="Times New Roman" w:cs="Times New Roman"/>
                <w:color w:val="201B13"/>
                <w:sz w:val="27"/>
                <w:szCs w:val="27"/>
              </w:rPr>
              <w:lastRenderedPageBreak/>
              <w:t xml:space="preserve">to visit him he praised the virtues of parents in the Matiposaka-sutta. As he stood at the end of the assembly of elders and listened, he thought, “If I become a householder I can support my parents; but the Master also says, “A son who has become an ascetic can be helpful”; I went away before without seeing the Master, and I failed in such an imperfect ordination; I will now support my parents while still remaining an ascetic without becoming a householder.” So he took his ticket and his ticket-food and gruel, and felt as if he had committed a sin deserving expulsion after a solitary abode of twelve years in the forest. In the morning he went to Savatthi and he thought to himself, “Shall I first get the gruel or see my parents?” He reflected that it would not be right to visit them in their poverty empty-handed; so he first got the gruel and then went to the door of their old house. When he saw them sitting by the opposite wall after having gone their round for the alms given in broth, he stood not far from them in a sudden burst of sorrow with his eyes full of tears. They saw him but knew him not; then his mother, thinking that it was someone standing for alms, said to him, “We have nothing fit to be given to you, be pleased to </w:t>
            </w:r>
            <w:r>
              <w:rPr>
                <w:rFonts w:ascii="Times New Roman" w:eastAsia="Times New Roman" w:hAnsi="Times New Roman" w:cs="Times New Roman"/>
                <w:color w:val="201B13"/>
                <w:sz w:val="27"/>
                <w:szCs w:val="27"/>
              </w:rPr>
              <w:lastRenderedPageBreak/>
              <w:t xml:space="preserve">pass on.” When he heard her, he repressed the grief which filled his heart and remained still standing as before with his eyes full of tears, and when he was addressed a second and a third time he still continued standing. At last the father said to the mother, “Go to him; can this be thy son ?” She rose and went to him and, recognising him, fell at his feet and lamented, and the father also joined his lamentations, and there was a loud outburst of sorrow. To see his parents he could not control himself, but burst into tears; then, after yielding to his feelings, he said, “Do not grieve, I will support you”; so having comforted them and made them drink some gruel, and sit down on one side, he went again and begged for some food and gave it to them, and then went and asked for alms for himself, and having finished his meal, took up his abode at a short distance off. From that day forward he watched over his parents in this manner; he gave them all the alms he received for himself, even those at the fortnightly distributions, and he went on separate expeditions for his own alms, and ate them; and whatever food he received as provision for the rainy season he gave to them, while he took their worn-out garments and dyed </w:t>
            </w:r>
            <w:r>
              <w:rPr>
                <w:rFonts w:ascii="Times New Roman" w:eastAsia="Times New Roman" w:hAnsi="Times New Roman" w:cs="Times New Roman"/>
                <w:color w:val="201B13"/>
                <w:sz w:val="27"/>
                <w:szCs w:val="27"/>
              </w:rPr>
              <w:lastRenderedPageBreak/>
              <w:t xml:space="preserve">them with the doors fast closed and used them himself: but the days were few when he gained alms and there were many when he failed to win anything, and his inner and outer clothing became very rough. As he watched over his parents he gradually grew very pale and thin and his friends and intimates said to him, “Your complexion used to be bright, but now you have become very pale,—has some illness come upon you?” He replied, “No illness has come upon me, but a hindrance has befallen me,” and he told them the history. “Sir,” they replied, “the Master does not allow us to waste the offerings of the faithful, you do an unlawful act in giving to laymen the offerings of the faithful.” When he heard this he shrank ashamed. But not satisfied with this they went and told it to the Master, saying, “So and so, Sir, has wasted the offerings of the faithful and used them to feed laymen.” The Master sent for the young man of family and said to him, “Is it true that you, an ascetic, take the offerings of the faithful and support laymen with them?” He confessed that it was true. Then the Master, wishing to praise what he had done and to declare an old action of his own, said, “When you support laymen whom do you support?” “My </w:t>
            </w:r>
            <w:r>
              <w:rPr>
                <w:rFonts w:ascii="Times New Roman" w:eastAsia="Times New Roman" w:hAnsi="Times New Roman" w:cs="Times New Roman"/>
                <w:color w:val="201B13"/>
                <w:sz w:val="27"/>
                <w:szCs w:val="27"/>
              </w:rPr>
              <w:lastRenderedPageBreak/>
              <w:t>parents,” he answered. Then the Master, wishing to encourage him still more said, “Well done, well done” three times; “You are in a path which I have traversed before you: I in old time, while going the round for alms, supported my parents.” The ascetic was encouraged thereby. At the request of the Brethren the Master, to make known his former actions, told them a legend of the olden time.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Once on a time, not far from Benares on the near bank of the river, there was a village of hunters, and another village on the further side; five hundred families dwelt in each. Now two hunter chiefs dwelt in the two villages who were fast friends; and they had made a compact in their youth, that if one of them had a daughter and the other a son, they would wed the pair together. In course of time a son was born to the chief in the near village and a daughter to the one in the further; the name. Dukulaka was given to the first as he was taken up when he was born in a wrapping of fine cloth, while the second was named Parika because she was born on the further side of the river. They were both fair to look at and of a complexion like gold; and though they were born in a village of hunters they never </w:t>
            </w:r>
            <w:r>
              <w:rPr>
                <w:rFonts w:ascii="Times New Roman" w:eastAsia="Times New Roman" w:hAnsi="Times New Roman" w:cs="Times New Roman"/>
                <w:color w:val="201B13"/>
                <w:sz w:val="27"/>
                <w:szCs w:val="27"/>
              </w:rPr>
              <w:lastRenderedPageBreak/>
              <w:t xml:space="preserve">injured any living creature. When he was sixteen years old his parents said to Dukulaka, “O son, we will bring you a bride”; but he, a pure being newly come from the Brahma world, closed both his ears, saying, “I do not want to dwell in a house, do not mention such a thing”; and though they spoke three times to the same effect, he shewed no inclination for it. Parika also, when her parents said to her, “Our friend's son is handsome and with a complexion like gold, we are going to give you to him,” made the same answer and closed her ears, for she too had come from the Brahma world. Dukulaka privately sent her a message, “If you wish to live as a wife with her husband, go into some other family, for I have no wish for such a thing,” and she too sent a similar message to him. But however unwilling they were, the parents would celebrate the marriage. But both of them lived apart like the Archangel Brahman, without descending into the ocean of carnal passion. Dukulaka never killed fish or deer, he never even sold fish which was brought to him. At last his parents said to him, “Though you are born in a family of hunters you do not like to dwell in a house, nor kill any living creature; what will you do?” “If you will give me leave,” </w:t>
            </w:r>
            <w:r>
              <w:rPr>
                <w:rFonts w:ascii="Times New Roman" w:eastAsia="Times New Roman" w:hAnsi="Times New Roman" w:cs="Times New Roman"/>
                <w:color w:val="201B13"/>
                <w:sz w:val="27"/>
                <w:szCs w:val="27"/>
              </w:rPr>
              <w:lastRenderedPageBreak/>
              <w:t xml:space="preserve">he replied, “I will become an ascetic this very day.” They gave them both leave at once. Having bid them farewell, they went out along the shore of the Ganges and entered the Himavat region, where the river Migasammata flows down from the mountain and enters the Ganges; then, leaving the Ganges, they went up along the Migasammata. Now at that moment Sakka's palace grew hot. Sakka, having ascertained the reason, commanded Vissakamma, “O Vissakamma, two great beings have left the world and entered Himavat, we must find an abode for them,—go and build them a hut of leaves and provide all the necessaries of an ascetic's life a quarter of a mile from the river Migasammata and come back hither.” So he went and prepared everything as it is described in the Mugapakkha Birth, and returned to his own home, after having driven away all beasts that caused unpleasant noises, and having made a footpath near. They saw the footpath and followed it to the hermitage. When Dukulaka went into the hermitage and saw all the necessaries for an ascetic's life, he exclaimed, “This is a gift to us from Sakka”; so having taken off his outer garment and put on a robe of red bark and thrown a black antelope-hide over his </w:t>
            </w:r>
            <w:r>
              <w:rPr>
                <w:rFonts w:ascii="Times New Roman" w:eastAsia="Times New Roman" w:hAnsi="Times New Roman" w:cs="Times New Roman"/>
                <w:color w:val="201B13"/>
                <w:sz w:val="27"/>
                <w:szCs w:val="27"/>
              </w:rPr>
              <w:lastRenderedPageBreak/>
              <w:t xml:space="preserve">shoulder and twisted his hair in a knot, and assumed the garb of an anchorite, and having also given ordination to Parika, he took up his abode there with her, exercising all the feelings of benevolence which belong to the world of sensual pleasure. Through the influence of their benevolent feelings all the birds and beasts felt only kindly feelings towards each other,—not one of them did harm to any other. Pari brings water and food, sweeps the hermitage, and does all that has to be done, and both collect various kinds of fruits and eat them, and then they enter their respective huts of leaves and live there fulfilling the rules of the ascetic life. Sakka ministers to their wants. One day he foresaw that a danger threatened them, “They will lose their sight,” so he went to Dukulaka; and having sat on one side, after saluting him, he said, “Sir, I foresee a danger which threatens you,—you must have a son to take care of you: follow the way of the world.” “O Sakka, why dost thou mention such a thing? Even when we lived in a house we shrank in disgust from all carnal intercourse; can we practise it now when we have come into the forest and are living an anchorite life here?” “Well, if you will not do as I say,—then at </w:t>
            </w:r>
            <w:r>
              <w:rPr>
                <w:rFonts w:ascii="Times New Roman" w:eastAsia="Times New Roman" w:hAnsi="Times New Roman" w:cs="Times New Roman"/>
                <w:color w:val="201B13"/>
                <w:sz w:val="27"/>
                <w:szCs w:val="27"/>
              </w:rPr>
              <w:lastRenderedPageBreak/>
              <w:t xml:space="preserve">the proper season touch Pari's navel with your hand.” This he promised to do; and Sakka, after saluting him, returned to his own abode. The Great Being told the matter to Pari, and at the proper time he touched her navel with his hand. Then the Bodhisatta descended from the heavenly world and entered her womb and was conceived there. At the end of the tenth month she bore a son of golden hue, and they called his name accordingly Suvannasama. (Now the Kinnari nymphs in another mountain had nursed Pari.) The parents washed the babe and laid it down in the hilt of leaves and went out to collect different sorts of fruit. While they were gone the Kinnaras took the child and washed it in their caves, and, going up to the top of the mountain, they adorned it with various flowers, and made the sectarial marks with yellow orpiment, red arsenic, and other paints, and then brought it back to its bed in the hut; and when Pari came home she gave the child suck. They cherished him as he grew up year after year, and when he was about sixteen they used to leave him in the hut and go out to collect forest roots and fruits. The Bodhisatta considered, “Some danger will one day happen”; he used to watch the path by which they </w:t>
            </w:r>
            <w:r>
              <w:rPr>
                <w:rFonts w:ascii="Times New Roman" w:eastAsia="Times New Roman" w:hAnsi="Times New Roman" w:cs="Times New Roman"/>
                <w:color w:val="201B13"/>
                <w:sz w:val="27"/>
                <w:szCs w:val="27"/>
              </w:rPr>
              <w:lastRenderedPageBreak/>
              <w:t>went. One day they were returning home at evening time after collecting roots and fruits, and not far from the hermitage a great cloud rose up. They took shelter in the roots of a tree and stood on an ant-hill; and in this ant-hill a snake lived. Now water dropped from their bodies, which carried the smell of sweat to the snake's nostrils, and, being angry, it puffed out its breath and smote them as they stood there, and they both were struck blind and neither could see the other. Dukulaka called out to Pali, “My eyes are gone, I cannot see you”; and she too made the same complaint. “We have no life left,” they said, and they wandered about, lamenting and unable to find the path. “What former sin can we have committed?” they thought. Now in former times they had been born in a doctor's family, and the doctor had treated a rich man for a disease of his eyes, but the patient had given him no fee; and being angry he had said to his wife, “What shall we do?” She, being also angry, had said, “We do not want his money; make-some preparation and call it a medicine and blind one of his eyes with it.” He agreed and acted on her advice, and for this sin the two eyes of both of them now became blind.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Then the Great Being reflected, “On other days my parents have always returned at this hour, I know not what has happened to them, I will go and meet them”; so he went to meet them and made a sound. They recognised the sound, and making an answering noise they said, in their affection for the boy, “O Sama, there is a danger here, do not come near.” So he held out to them a long pole and told them to lay hold of the end of it, and they, seizing hold of it, came up to him. Then he said to them, “How have you lost your sight?” “When it rained we took shelter in the roots of a tree and stood on an ant-hill, and that made us blind.” When he heard it, he knew what had happened. “There must have been a snake there, and in his anger he emitted a poisonous breath”; and as he looked at them he wept and also laughed. Then they asked him why he wept and also laughed. “I wept because your sight is gone while you are still young, but I laughed to think that I shall now take care of you; do not grieve, I will take care of you.” So he led them back to the hermitage and he tied ropes in all directions, to distinguish the day and the night apartments, the cloisters, and all the different rooms; and from that day forwards he made them </w:t>
            </w:r>
            <w:r>
              <w:rPr>
                <w:rFonts w:ascii="Times New Roman" w:eastAsia="Times New Roman" w:hAnsi="Times New Roman" w:cs="Times New Roman"/>
                <w:color w:val="201B13"/>
                <w:sz w:val="27"/>
                <w:szCs w:val="27"/>
              </w:rPr>
              <w:lastRenderedPageBreak/>
              <w:t>keep within, while he himself collected the forest roots and fruits, and in the morning swept their apartments, and fetched water from the Migasammata river, and prepared their food and the water for washing and brushes for their teeth, and gave them all sorts of sweet fruits, and after they had washed their mouths he ate his own meal. After eating his meal he saluted his parents and surrounded by a troop of deer went into the forest to gather fruit. Having gathered fruit with a band of Kinnaras in the mountain he returned at evening time, and having taken water in a pot and heated it, he let them bathe and wash their feet as they chose, then he brought a potsherd full of hot coals and steamed their limbs, and gave them all sorts of fruits when they were seated, and at the end ate his own meal and put by what was left. In this way he took care of his parents.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Now at that time a king named Piliyakkha reigned in Benares. He in his great desire for venison had entrusted the kingdom to his mother, and armed with the five kinds of weapons had come into the region of Himavat, and while there had gone on killing deer and eating their flesh, till he came to the river Migasammata, and at last reached the spot </w:t>
            </w:r>
            <w:r>
              <w:rPr>
                <w:rFonts w:ascii="Times New Roman" w:eastAsia="Times New Roman" w:hAnsi="Times New Roman" w:cs="Times New Roman"/>
                <w:color w:val="201B13"/>
                <w:sz w:val="27"/>
                <w:szCs w:val="27"/>
              </w:rPr>
              <w:lastRenderedPageBreak/>
              <w:t xml:space="preserve">where Sama used to come and draw water. Seeing there the footsteps of deer he erected his shelter with boughs of the colour of gems, and taking his bow and fitting a poisoned arrow on the string he lay there in ambush. In the evening the Great Being having collected his fruits and put them in the hermitage made his salutation to his parents, and saying, “I will bathe and go and fetch some water,” took his pot, and surrounded by his train of deer, singled out two deer from the herd surrounding, and putting the jar on their backs, leading them with his hand, went to the bathing-place. The king in his shelter saw him coming, and said to himself, “All the time that I have been wandering here I have never seen a man before; is he a god or a naga? Now if I go up and ask him, he will fly up into heaven if he is a god, and he will sink into the earth if he is a naga. But I shall not always live here in Himavat, and one day I shall go back to Benares, and my ministers will ask me whether I have not seen some new marvel in the course of my rambles in Himavat. If I tell them that I have seen such and such a creature, and they proceed to ask me what its name was, they will blame me if I have to answer that I do not know; so I will wound it and disable it, and then ask it.” </w:t>
            </w:r>
            <w:r>
              <w:rPr>
                <w:rFonts w:ascii="Times New Roman" w:eastAsia="Times New Roman" w:hAnsi="Times New Roman" w:cs="Times New Roman"/>
                <w:color w:val="201B13"/>
                <w:sz w:val="27"/>
                <w:szCs w:val="27"/>
              </w:rPr>
              <w:lastRenderedPageBreak/>
              <w:t xml:space="preserve">In the meantime the animals went down first and drank the water and came up from the bathing-place; and then the Bodhisatta went slowly down into the water like a great elder who was perfectly versed in the rules, and, being intent on obtaining absolute calm, put on his bark garment and threw his deer-skin on one shoulder and, lifting up his water-jar, filled it and set it on his left shoulder. At this moment the king, seeing that it was the time to shoot, let fly a poisoned arrow and wounded the Great Being in the right side, and the arrow went out at the left side. The troop of deer, seeing that he was wounded, fled in terror, but Suvannasama, although wounded, balanced the water jar as well as he could, and, recovering his recollection, slowly went up out of the water. He dug out the sand and heaped it on one side and, placing his head in the direction of his parents' hut, he laid himself down like a golden image on the sand which was in colour like a silver plate. Then recalling his memory he considered all the circumstances; “I have no enemies in this district of Himavat, and I have no enmity against anyone.” As he said these words, blood poured out of his mouth and, without seeing </w:t>
            </w:r>
            <w:r>
              <w:rPr>
                <w:rFonts w:ascii="Times New Roman" w:eastAsia="Times New Roman" w:hAnsi="Times New Roman" w:cs="Times New Roman"/>
                <w:color w:val="201B13"/>
                <w:sz w:val="27"/>
                <w:szCs w:val="27"/>
              </w:rPr>
              <w:lastRenderedPageBreak/>
              <w:t>the king, he addressed this stanza to him: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“Who, as I filled my water-jar, has from his ambush wounded me,— </w:t>
            </w:r>
            <w:r>
              <w:rPr>
                <w:rFonts w:ascii="Times New Roman" w:eastAsia="Times New Roman" w:hAnsi="Times New Roman" w:cs="Times New Roman"/>
                <w:color w:val="201B13"/>
                <w:sz w:val="27"/>
                <w:szCs w:val="27"/>
              </w:rPr>
              <w:br/>
              <w:t>Brahman or Khattiya, Vessa,—who can my unknown assailant be?”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he added another stanza to shew the worthlessness of his flesh as food: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“Thou canst not take my flesh for food, thou canst not turn to use my skin; </w:t>
            </w:r>
            <w:r>
              <w:rPr>
                <w:rFonts w:ascii="Times New Roman" w:eastAsia="Times New Roman" w:hAnsi="Times New Roman" w:cs="Times New Roman"/>
                <w:color w:val="201B13"/>
                <w:sz w:val="27"/>
                <w:szCs w:val="27"/>
              </w:rPr>
              <w:br/>
              <w:t>Why couldst thou think me worth thine aim; what was the gain thou thought'st to win?”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And again another asking him his name, etc.:</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“Who art thou, say,—whose son art thou? and what name shall I call thee by? </w:t>
            </w:r>
            <w:r>
              <w:rPr>
                <w:rFonts w:ascii="Times New Roman" w:eastAsia="Times New Roman" w:hAnsi="Times New Roman" w:cs="Times New Roman"/>
                <w:color w:val="201B13"/>
                <w:sz w:val="27"/>
                <w:szCs w:val="27"/>
              </w:rPr>
              <w:br/>
              <w:t>Why dost thou lie in ambush there? Answer my questions truthfully.”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the king heard this, he thought to himself, “Though he has fallen wounded by my poisoned arrow, yet he neither reviles me nor blames me; he speaks to me gently as if soothing my heart,—I will go up to him”; so he went and stood near him, saying:</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of the Kasis am the lord, King Piliyakkha named; and here,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Leaving my throne for greed of flesh, I roam to hunt the forest deer.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Skilled in the archer's craft am I, stout is my heart nor given to change; </w:t>
            </w:r>
            <w:r>
              <w:rPr>
                <w:rFonts w:ascii="Times New Roman" w:eastAsia="Times New Roman" w:hAnsi="Times New Roman" w:cs="Times New Roman"/>
                <w:color w:val="201B13"/>
                <w:sz w:val="27"/>
                <w:szCs w:val="27"/>
              </w:rPr>
              <w:br/>
              <w:t>No Naga can escape my shaft if once he comes within my range.”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Thus praising his own merits, he proceeded to ask the other his name and family: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“But who art thou? Whose son art thou? How art thou called? Thy name make known; </w:t>
            </w:r>
            <w:r>
              <w:rPr>
                <w:rFonts w:ascii="Times New Roman" w:eastAsia="Times New Roman" w:hAnsi="Times New Roman" w:cs="Times New Roman"/>
                <w:color w:val="201B13"/>
                <w:sz w:val="27"/>
                <w:szCs w:val="27"/>
              </w:rPr>
              <w:br/>
              <w:t>Thy father's name and family,—tell me thy father's and thine own.”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Great Being reflected, “If I told him that I belonged to the gods or the Kinnaras, or that I was a Khattiya or of similar race, he would believe me; but one must only speak the truth,” so he said: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“They called me Sama while I lived,—an outcast hunter's son am I; </w:t>
            </w:r>
            <w:r>
              <w:rPr>
                <w:rFonts w:ascii="Times New Roman" w:eastAsia="Times New Roman" w:hAnsi="Times New Roman" w:cs="Times New Roman"/>
                <w:color w:val="201B13"/>
                <w:sz w:val="27"/>
                <w:szCs w:val="27"/>
              </w:rPr>
              <w:br/>
              <w:t>But here stretched out upon the ground in woful plight thou see'st me lie.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Pierced by that poisoned shaft of thine, I helpless lie like any deer, </w:t>
            </w:r>
            <w:r>
              <w:rPr>
                <w:rFonts w:ascii="Times New Roman" w:eastAsia="Times New Roman" w:hAnsi="Times New Roman" w:cs="Times New Roman"/>
                <w:color w:val="201B13"/>
                <w:sz w:val="27"/>
                <w:szCs w:val="27"/>
              </w:rPr>
              <w:br/>
              <w:t>The victim of thy fatal skill, bathed in my blood I wallow here.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Thy shaft has pierced my body through, I vomit blood with every breath,— </w:t>
            </w:r>
            <w:r>
              <w:rPr>
                <w:rFonts w:ascii="Times New Roman" w:eastAsia="Times New Roman" w:hAnsi="Times New Roman" w:cs="Times New Roman"/>
                <w:color w:val="201B13"/>
                <w:sz w:val="27"/>
                <w:szCs w:val="27"/>
              </w:rPr>
              <w:br/>
              <w:t>Yet, faint and weak, I ask thee still, why from thy ambush seek my death?</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Thou canst not take my flesh for food, thou canst not turn to use my skin; </w:t>
            </w:r>
            <w:r>
              <w:rPr>
                <w:rFonts w:ascii="Times New Roman" w:eastAsia="Times New Roman" w:hAnsi="Times New Roman" w:cs="Times New Roman"/>
                <w:color w:val="201B13"/>
                <w:sz w:val="27"/>
                <w:szCs w:val="27"/>
              </w:rPr>
              <w:br/>
              <w:t>Why could'st thou think me worth thy aim; what was the gain thou thought'st to win?”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the king heard this, he did not tell the real truth, but made up a false story and said: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 deer had come within my range, I thought that it my prize would be, </w:t>
            </w:r>
            <w:r>
              <w:rPr>
                <w:rFonts w:ascii="Times New Roman" w:eastAsia="Times New Roman" w:hAnsi="Times New Roman" w:cs="Times New Roman"/>
                <w:color w:val="201B13"/>
                <w:sz w:val="27"/>
                <w:szCs w:val="27"/>
              </w:rPr>
              <w:br/>
              <w:t>But seeing thee it fled in fright,—I had no angry thought for thee.”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 Great Being replied, “What say'st thou, O king? In all this Himavat there is not a deer which flies when he sees me”: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“Since my first years of thought began, as far as memory reaches back, </w:t>
            </w:r>
            <w:r>
              <w:rPr>
                <w:rFonts w:ascii="Times New Roman" w:eastAsia="Times New Roman" w:hAnsi="Times New Roman" w:cs="Times New Roman"/>
                <w:color w:val="201B13"/>
                <w:sz w:val="27"/>
                <w:szCs w:val="27"/>
              </w:rPr>
              <w:br/>
              <w:t>No quiet deer or beast of prey has fled in fear to cross my track.</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Since I first donned my dress of bark and left behind my childish days </w:t>
            </w:r>
            <w:r>
              <w:rPr>
                <w:rFonts w:ascii="Times New Roman" w:eastAsia="Times New Roman" w:hAnsi="Times New Roman" w:cs="Times New Roman"/>
                <w:color w:val="201B13"/>
                <w:sz w:val="27"/>
                <w:szCs w:val="27"/>
              </w:rPr>
              <w:br/>
              <w:t>No quiet deer or beast of prey has fled to see me cross their ways.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Nay, the grim goblins are my friends, who roam with me this forest's shade, </w:t>
            </w:r>
            <w:r>
              <w:rPr>
                <w:rFonts w:ascii="Times New Roman" w:eastAsia="Times New Roman" w:hAnsi="Times New Roman" w:cs="Times New Roman"/>
                <w:color w:val="201B13"/>
                <w:sz w:val="27"/>
                <w:szCs w:val="27"/>
              </w:rPr>
              <w:br/>
              <w:t>Why should this deer then, as you say, at seeing me have fled afraid?”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the king heard him, he thought to himself, “I have wounded this innocent being and told a lie,—I will now confess the truth.” So he said: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“Sama, no deer beheld thee there, why should I tell a needless lie? </w:t>
            </w:r>
            <w:r>
              <w:rPr>
                <w:rFonts w:ascii="Times New Roman" w:eastAsia="Times New Roman" w:hAnsi="Times New Roman" w:cs="Times New Roman"/>
                <w:color w:val="201B13"/>
                <w:sz w:val="27"/>
                <w:szCs w:val="27"/>
              </w:rPr>
              <w:br/>
              <w:t>I was o'ercome by wrath and greed and shot that arrow,—it was I.”</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he thought again, “Suvannasama cannot be dwelling alone in this forest, his relations no doubt live here; I will ask him about them.” So he uttered a stanza: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“Whence didst thou come this morning, friend,—who bade thee take thy water-jar </w:t>
            </w:r>
            <w:r>
              <w:rPr>
                <w:rFonts w:ascii="Times New Roman" w:eastAsia="Times New Roman" w:hAnsi="Times New Roman" w:cs="Times New Roman"/>
                <w:color w:val="201B13"/>
                <w:sz w:val="27"/>
                <w:szCs w:val="27"/>
              </w:rPr>
              <w:br/>
              <w:t>And fill it from the river's bank and bear the burden back so far?”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he heard this, he felt a great pang and uttered a stanza, as the blood poured from his mouth:</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“My parents live in yonder wood, blind and dependent on my care,—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For their sakes to the river's bank I came to fill my water-jar.”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he went on, bewailing their condition: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“Their life is but a flickering spark, their food at most a week's supply,— </w:t>
            </w:r>
            <w:r>
              <w:rPr>
                <w:rFonts w:ascii="Times New Roman" w:eastAsia="Times New Roman" w:hAnsi="Times New Roman" w:cs="Times New Roman"/>
                <w:color w:val="201B13"/>
                <w:sz w:val="27"/>
                <w:szCs w:val="27"/>
              </w:rPr>
              <w:br/>
              <w:t>Without this water which I bring blind, weak, and helpless they will die.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reek not of the pain of death, that is the common fate of all; </w:t>
            </w:r>
            <w:r>
              <w:rPr>
                <w:rFonts w:ascii="Times New Roman" w:eastAsia="Times New Roman" w:hAnsi="Times New Roman" w:cs="Times New Roman"/>
                <w:color w:val="201B13"/>
                <w:sz w:val="27"/>
                <w:szCs w:val="27"/>
              </w:rPr>
              <w:br/>
              <w:t>Ne'er more to see my father's face—'Tis this which doth my heart appall.</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Long, long, a sad and weary time my mother there will nurse her woe, </w:t>
            </w:r>
            <w:r>
              <w:rPr>
                <w:rFonts w:ascii="Times New Roman" w:eastAsia="Times New Roman" w:hAnsi="Times New Roman" w:cs="Times New Roman"/>
                <w:color w:val="201B13"/>
                <w:sz w:val="27"/>
                <w:szCs w:val="27"/>
              </w:rPr>
              <w:br/>
              <w:t>At midnight and at early morn her tears will like a river flow.</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Long, long, a sad and weary time my father there will nurse his woe, </w:t>
            </w:r>
            <w:r>
              <w:rPr>
                <w:rFonts w:ascii="Times New Roman" w:eastAsia="Times New Roman" w:hAnsi="Times New Roman" w:cs="Times New Roman"/>
                <w:color w:val="201B13"/>
                <w:sz w:val="27"/>
                <w:szCs w:val="27"/>
              </w:rPr>
              <w:br/>
              <w:t>At midnight and at early morn his tears will like a river flow.</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They will go wandering through the wood and of their tarrying son complain, </w:t>
            </w:r>
            <w:r>
              <w:rPr>
                <w:rFonts w:ascii="Times New Roman" w:eastAsia="Times New Roman" w:hAnsi="Times New Roman" w:cs="Times New Roman"/>
                <w:color w:val="201B13"/>
                <w:sz w:val="27"/>
                <w:szCs w:val="27"/>
              </w:rPr>
              <w:br/>
              <w:t>Expecting still to hear my step or feel my soothing touch—in vain.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This thought is as a second shaft which pierces deeper than before, </w:t>
            </w:r>
            <w:r>
              <w:rPr>
                <w:rFonts w:ascii="Times New Roman" w:eastAsia="Times New Roman" w:hAnsi="Times New Roman" w:cs="Times New Roman"/>
                <w:color w:val="201B13"/>
                <w:sz w:val="27"/>
                <w:szCs w:val="27"/>
              </w:rPr>
              <w:br/>
              <w:t>That I, alas! lie dying here, fated to see their face no more.”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The king, on hearing his lamentation, thought to himself, “This man has been fostering his parents in his excessive piety and devotion to duty, and even now amidst all his pain he only thinks of them,—I have done evil to such a holy being,—how can I comfort him? When I find myself in hell what good will my kingdom do me? I will watch over his father and mother as he watched over them; thus his death will be counteracted to them.” Then he uttered his resolution in the following stanzas: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 Sama of auspicious face, let not despair thy soul oppress, </w:t>
            </w:r>
            <w:r>
              <w:rPr>
                <w:rFonts w:ascii="Times New Roman" w:eastAsia="Times New Roman" w:hAnsi="Times New Roman" w:cs="Times New Roman"/>
                <w:color w:val="201B13"/>
                <w:sz w:val="27"/>
                <w:szCs w:val="27"/>
              </w:rPr>
              <w:br/>
              <w:t>Lo I myself will wait upon thy parents in their lone distress.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am well practised with the bow,—my promise is a surety good,— </w:t>
            </w:r>
            <w:r>
              <w:rPr>
                <w:rFonts w:ascii="Times New Roman" w:eastAsia="Times New Roman" w:hAnsi="Times New Roman" w:cs="Times New Roman"/>
                <w:color w:val="201B13"/>
                <w:sz w:val="27"/>
                <w:szCs w:val="27"/>
              </w:rPr>
              <w:br/>
              <w:t>I'll be a substitute for thee and nurse thy parents in the wood.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I'll search for leavings of the deer, and roots and fruits to meet their need; </w:t>
            </w:r>
            <w:r>
              <w:rPr>
                <w:rFonts w:ascii="Times New Roman" w:eastAsia="Times New Roman" w:hAnsi="Times New Roman" w:cs="Times New Roman"/>
                <w:color w:val="201B13"/>
                <w:sz w:val="27"/>
                <w:szCs w:val="27"/>
              </w:rPr>
              <w:br/>
              <w:t>I'll wait myself upon them both, their household slave in very deed.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Which is the forest where they are? Tell me, O Sama, for I vow </w:t>
            </w:r>
            <w:r>
              <w:rPr>
                <w:rFonts w:ascii="Times New Roman" w:eastAsia="Times New Roman" w:hAnsi="Times New Roman" w:cs="Times New Roman"/>
                <w:color w:val="201B13"/>
                <w:sz w:val="27"/>
                <w:szCs w:val="27"/>
              </w:rPr>
              <w:br/>
              <w:t>I will protect and foster them as thou thyself hast done till now.”</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The Great Being replied, “It is well, O king, then do thou foster them,” so he pointed out the road to him: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“Where my head lies there runs a path two hundred bow lengths through the trees, </w:t>
            </w:r>
            <w:r>
              <w:rPr>
                <w:rFonts w:ascii="Times New Roman" w:eastAsia="Times New Roman" w:hAnsi="Times New Roman" w:cs="Times New Roman"/>
                <w:color w:val="201B13"/>
                <w:sz w:val="27"/>
                <w:szCs w:val="27"/>
              </w:rPr>
              <w:br/>
              <w:t>'Twill lead thee to my parents' hut,—go, nurse them there if so thou please.”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Having thus shewn the path and borne the great pain patiently in his love for his parents, he folded his hands respectfully, and made his last request that he would take care of them: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“Honour to thee, O Kasi king, as thus thou goest upon thy way; </w:t>
            </w:r>
            <w:r>
              <w:rPr>
                <w:rFonts w:ascii="Times New Roman" w:eastAsia="Times New Roman" w:hAnsi="Times New Roman" w:cs="Times New Roman"/>
                <w:color w:val="201B13"/>
                <w:sz w:val="27"/>
                <w:szCs w:val="27"/>
              </w:rPr>
              <w:br/>
              <w:t>Helpless my parents are and blind,—O guard and nurse them both, I pray.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Honour to thee, O Kasi king,—I fold my hands respectfully, </w:t>
            </w:r>
            <w:r>
              <w:rPr>
                <w:rFonts w:ascii="Times New Roman" w:eastAsia="Times New Roman" w:hAnsi="Times New Roman" w:cs="Times New Roman"/>
                <w:color w:val="201B13"/>
                <w:sz w:val="27"/>
                <w:szCs w:val="27"/>
              </w:rPr>
              <w:br/>
              <w:t>Bear to my parents in my name the message I have given to thee.”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accepted the trust, and the Great Being, having thus delivered his final message, became unconscious. Explaining this, the Master said: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“When Sama of auspicious face thus to the king these words had said, </w:t>
            </w:r>
            <w:r>
              <w:rPr>
                <w:rFonts w:ascii="Times New Roman" w:eastAsia="Times New Roman" w:hAnsi="Times New Roman" w:cs="Times New Roman"/>
                <w:color w:val="201B13"/>
                <w:sz w:val="27"/>
                <w:szCs w:val="27"/>
              </w:rPr>
              <w:br/>
              <w:t>Faint with the poison of the shaft he lay unconscious as if dead.”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Up to this point when he uttered his words he had spoken as one out of breath; but here his speech was interrupted, as his form, heart, thoughts, and vital powers were successively affected by the violence of the poison, his mouth and his eyes closed, his hands and feet became stiffened, and his whole body was wet with blood. The king exclaimed, “Till just this moment he was talking to me, what has suddenly stopped his inhaling and exhaling his breath? These functions have now ceased, his body has become stiff, surely Sama is now dead”; and being unable to control his sorrow, he smote his head with his hands and bewailed in a loud voice.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Here the Master, to make the matter clearer, spoke these stanzas: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“Bitterly did the king lament, “I knew not until this befell. </w:t>
            </w:r>
            <w:r>
              <w:rPr>
                <w:rFonts w:ascii="Times New Roman" w:eastAsia="Times New Roman" w:hAnsi="Times New Roman" w:cs="Times New Roman"/>
                <w:color w:val="201B13"/>
                <w:sz w:val="27"/>
                <w:szCs w:val="27"/>
              </w:rPr>
              <w:br/>
              <w:t>That I should e'er grow old or die,—I know it now, alas! too well.</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All men are mortal, now I see; for even Sama had to die, </w:t>
            </w:r>
            <w:r>
              <w:rPr>
                <w:rFonts w:ascii="Times New Roman" w:eastAsia="Times New Roman" w:hAnsi="Times New Roman" w:cs="Times New Roman"/>
                <w:color w:val="201B13"/>
                <w:sz w:val="27"/>
                <w:szCs w:val="27"/>
              </w:rPr>
              <w:br/>
              <w:t>Who gave good counsel to the last, yea in his dying agony;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Hell is my sure and certain doom,—that murdered saint lies speechless there;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In every village all I meet will with one voice my guilt declare.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But in this lone unpeopled wood who will there be to know my name? </w:t>
            </w:r>
            <w:r>
              <w:rPr>
                <w:rFonts w:ascii="Times New Roman" w:eastAsia="Times New Roman" w:hAnsi="Times New Roman" w:cs="Times New Roman"/>
                <w:color w:val="201B13"/>
                <w:sz w:val="27"/>
                <w:szCs w:val="27"/>
              </w:rPr>
              <w:br/>
              <w:t>Here in this desert solitude who will remind me of my shame?”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Now at this time a daughter of the gods, named Bahusodari, who dwelt in the Gandhamadana mountain and who had been a mother to the Great Being in his seventh existence before this one, was continually thinking of him with a mother's affection; but on that day in the enjoyment of her divine bliss she did not remember him as usual; and her friends only said that she had gone to the assembly of the gods (and so remained silent). Suddenly thinking of him at the very moment when he became unconscious, she said to herself; “What has become of my son?” and then she saw that King Piliyakkha had wounded him with a poisoned arrow on the bank of the Migasammata and that he was lying on a sandbank, while the king was loudly lamenting. “If I do not go to him, my son Suvannasama will perish there and the king's heart will break, and Sama's parents will die of hunger and thirst. But if I go there, the king will carry the jar of water and go to his parents, and after hearing their </w:t>
            </w:r>
            <w:r>
              <w:rPr>
                <w:rFonts w:ascii="Times New Roman" w:eastAsia="Times New Roman" w:hAnsi="Times New Roman" w:cs="Times New Roman"/>
                <w:color w:val="201B13"/>
                <w:sz w:val="27"/>
                <w:szCs w:val="27"/>
              </w:rPr>
              <w:lastRenderedPageBreak/>
              <w:t>words, will take them to their son, and I and they will make a solemn asseveration which shall overpower the poison in Sama's body, and my son shall then regain his life and his parents their sight, and the king, after hearing Sama's instruction, will go and distribute great gifts of charity and become destined for heaven; so I will go there at once.” So she went, and standing unseen in the sky, by the bank of the river Migasammata, she discoursed with the king.</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Here the Master, to make the matter clearer, spoke these stanzas: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goddess, hidden out of sight upon the Gandhamadan mount, </w:t>
            </w:r>
            <w:r>
              <w:rPr>
                <w:rFonts w:ascii="Times New Roman" w:eastAsia="Times New Roman" w:hAnsi="Times New Roman" w:cs="Times New Roman"/>
                <w:color w:val="201B13"/>
                <w:sz w:val="27"/>
                <w:szCs w:val="27"/>
              </w:rPr>
              <w:br/>
              <w:t>Uttered these verses in his ears, by pity moved on his account;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 wicked action hast thou done,—heavy the guilt which rests on thee; </w:t>
            </w:r>
            <w:r>
              <w:rPr>
                <w:rFonts w:ascii="Times New Roman" w:eastAsia="Times New Roman" w:hAnsi="Times New Roman" w:cs="Times New Roman"/>
                <w:color w:val="201B13"/>
                <w:sz w:val="27"/>
                <w:szCs w:val="27"/>
              </w:rPr>
              <w:br/>
              <w:t>Parents and son all innocent, thy single shaft hath slain the three;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Come, I will tell thee how to find a refuge from thy guilt and rest; </w:t>
            </w:r>
            <w:r>
              <w:rPr>
                <w:rFonts w:ascii="Times New Roman" w:eastAsia="Times New Roman" w:hAnsi="Times New Roman" w:cs="Times New Roman"/>
                <w:color w:val="201B13"/>
                <w:sz w:val="27"/>
                <w:szCs w:val="27"/>
              </w:rPr>
              <w:br/>
              <w:t>Nurse the blind pair in yonder wood, so shall thy sinful soul be blest.”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When he heard her words, he believed what she said,—that, if he went and supported the father and mother, he would attain to </w:t>
            </w:r>
            <w:r>
              <w:rPr>
                <w:rFonts w:ascii="Times New Roman" w:eastAsia="Times New Roman" w:hAnsi="Times New Roman" w:cs="Times New Roman"/>
                <w:color w:val="201B13"/>
                <w:sz w:val="27"/>
                <w:szCs w:val="27"/>
              </w:rPr>
              <w:lastRenderedPageBreak/>
              <w:t>heaven; so he made a resolve, “What have I to do with a kingdom? I will go and devote myself to nursing them.” After an outburst of weeping he conquered his sorrow, and thinking that Sama was indeed dead, he paid homage to his body with all kinds of flowers and sprinkled it with water, and thrice went round it, turning his right side towards it, and made his obeisance at the four several points. Then he took the jar which had been consecrated by him, he turned his face to the south and went on his way with a heavy heart.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Here the Master added this verse of explanation: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“After a burst of bitter tears, lamenting for the hapless youth, </w:t>
            </w:r>
            <w:r>
              <w:rPr>
                <w:rFonts w:ascii="Times New Roman" w:eastAsia="Times New Roman" w:hAnsi="Times New Roman" w:cs="Times New Roman"/>
                <w:color w:val="201B13"/>
                <w:sz w:val="27"/>
                <w:szCs w:val="27"/>
              </w:rPr>
              <w:br/>
              <w:t>The king took up the water-jar and turned his face towards the south.”</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Strong as he was by nature, the king took up the water jar and resolutely forced his way to the hermitage and at last reached the door of wise Dukula's hut. The wise man, seated inside, heard the sound of approaching footsteps, and, as he pondered doubtfully, he uttered these two lines: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“Whose are these footsteps which I hear? someone approaches by this way;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'Tis not the sound of Sama's steps,—who art thou,—tell me, Sir, I pray.”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the king heard him, he thought to himself; “If I tell him that I have killed his son and do not reveal my royal character, they will be angry and speak roughly to me, and then my anger will be roused against them and I shall do them some outrage, and this would be sinful; but there is no one who does not feel afraid when he hears that it is a king, I will therefore make myself known to them”; so he placed the jar in the enclosure where the water jar should be put, and standing in the doorway of the hut, exclaimed: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of the Kasis am the lord, King Piliyakkha named; and here, </w:t>
            </w:r>
            <w:r>
              <w:rPr>
                <w:rFonts w:ascii="Times New Roman" w:eastAsia="Times New Roman" w:hAnsi="Times New Roman" w:cs="Times New Roman"/>
                <w:color w:val="201B13"/>
                <w:sz w:val="27"/>
                <w:szCs w:val="27"/>
              </w:rPr>
              <w:br/>
              <w:t>Leaving my throne for greed of flesh, I roam to hunt the forest deer.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Skilled in the archer's craft am I, stout is my heart nor given to change; </w:t>
            </w:r>
            <w:r>
              <w:rPr>
                <w:rFonts w:ascii="Times New Roman" w:eastAsia="Times New Roman" w:hAnsi="Times New Roman" w:cs="Times New Roman"/>
                <w:color w:val="201B13"/>
                <w:sz w:val="27"/>
                <w:szCs w:val="27"/>
              </w:rPr>
              <w:br/>
              <w:t>No Naga can escape my shaft if once he comes within my range.”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wise man gave him a friendly greeting, and replied :</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“Welcome, O king, a happy chance directed thee this way: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Mighty thou art and glorious: what errand brings thee, pray?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tindook and the piyal leaves, and kasumari sweet, </w:t>
            </w:r>
            <w:r>
              <w:rPr>
                <w:rFonts w:ascii="Times New Roman" w:eastAsia="Times New Roman" w:hAnsi="Times New Roman" w:cs="Times New Roman"/>
                <w:color w:val="201B13"/>
                <w:sz w:val="27"/>
                <w:szCs w:val="27"/>
              </w:rPr>
              <w:br/>
              <w:t>Though few and little, take the best we have, O king, and eat.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And this cool water from a cave high hidden on a hill, </w:t>
            </w:r>
            <w:r>
              <w:rPr>
                <w:rFonts w:ascii="Times New Roman" w:eastAsia="Times New Roman" w:hAnsi="Times New Roman" w:cs="Times New Roman"/>
                <w:color w:val="201B13"/>
                <w:sz w:val="27"/>
                <w:szCs w:val="27"/>
              </w:rPr>
              <w:br/>
              <w:t>O mighty monarch, take of it, drink if it be thy will.”</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the king heard his welcome he thought to himself, “It would not be right to address him at once with the bare statement that I have just killed his son; I will begin to talk with him as if I knew nothing about it and then tell him”; so he said to him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“How can a blind man roam the woods? These fruits,—who brought them to your door? </w:t>
            </w:r>
            <w:r>
              <w:rPr>
                <w:rFonts w:ascii="Times New Roman" w:eastAsia="Times New Roman" w:hAnsi="Times New Roman" w:cs="Times New Roman"/>
                <w:color w:val="201B13"/>
                <w:sz w:val="27"/>
                <w:szCs w:val="27"/>
              </w:rPr>
              <w:br/>
              <w:t>He must have had good eyes y-wis, who gathered such a varied store.”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old man repeated two stanzas to shew the king that he and his wife did not gather the fruit, but that their son had brought it to them: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“Sama our son is young in years, not very tall but fair to the eye, </w:t>
            </w:r>
            <w:r>
              <w:rPr>
                <w:rFonts w:ascii="Times New Roman" w:eastAsia="Times New Roman" w:hAnsi="Times New Roman" w:cs="Times New Roman"/>
                <w:color w:val="201B13"/>
                <w:sz w:val="27"/>
                <w:szCs w:val="27"/>
              </w:rPr>
              <w:br/>
              <w:t>The long black hair that crowns his head curls like a dog's tail naturally.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He brought the fruit, and then went off, hastening to fill our water jar; </w:t>
            </w:r>
            <w:r>
              <w:rPr>
                <w:rFonts w:ascii="Times New Roman" w:eastAsia="Times New Roman" w:hAnsi="Times New Roman" w:cs="Times New Roman"/>
                <w:color w:val="201B13"/>
                <w:sz w:val="27"/>
                <w:szCs w:val="27"/>
              </w:rPr>
              <w:br/>
              <w:t>He will be back here presently,—the way to the river is not far.”</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replied: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“Sama, that duteous son of yours, whom you describe so fair, so good,— </w:t>
            </w:r>
            <w:r>
              <w:rPr>
                <w:rFonts w:ascii="Times New Roman" w:eastAsia="Times New Roman" w:hAnsi="Times New Roman" w:cs="Times New Roman"/>
                <w:color w:val="201B13"/>
                <w:sz w:val="27"/>
                <w:szCs w:val="27"/>
              </w:rPr>
              <w:br/>
              <w:t>I have slain him: those black curls of his are lying yonder, drenched in blood.”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Parika's hut of leaves was close by, and as she sat there she heard the king's voice, and went out anxious to learn what had happened, and, having gone near Dukula by the aid of a rope, she exclaimed: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“Tell me, Dukula, who is this who says that Sama has been slain? </w:t>
            </w:r>
            <w:r>
              <w:rPr>
                <w:rFonts w:ascii="Times New Roman" w:eastAsia="Times New Roman" w:hAnsi="Times New Roman" w:cs="Times New Roman"/>
                <w:color w:val="201B13"/>
                <w:sz w:val="27"/>
                <w:szCs w:val="27"/>
              </w:rPr>
              <w:br/>
              <w:t>“Our Sama slain,”—such evil news seem to have cleft my heart in twain.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Like a young tender pepul shoot torn by the blast from off the tree,— </w:t>
            </w:r>
            <w:r>
              <w:rPr>
                <w:rFonts w:ascii="Times New Roman" w:eastAsia="Times New Roman" w:hAnsi="Times New Roman" w:cs="Times New Roman"/>
                <w:color w:val="201B13"/>
                <w:sz w:val="27"/>
                <w:szCs w:val="27"/>
              </w:rPr>
              <w:br/>
              <w:t>Our Sama slain,—to hear such news my heart is pierced with agony.”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old man gave her words of counsel:</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“It is the king of Kasi land, his cruel bow has slain, I wot, </w:t>
            </w:r>
            <w:r>
              <w:rPr>
                <w:rFonts w:ascii="Times New Roman" w:eastAsia="Times New Roman" w:hAnsi="Times New Roman" w:cs="Times New Roman"/>
                <w:color w:val="201B13"/>
                <w:sz w:val="27"/>
                <w:szCs w:val="27"/>
              </w:rPr>
              <w:br/>
              <w:t>Our Sama by the river's bank, but let us pause and curse him not.”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Parika replied: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“Our darling son, our life's sole stay, longed for and waited for so long,— </w:t>
            </w:r>
            <w:r>
              <w:rPr>
                <w:rFonts w:ascii="Times New Roman" w:eastAsia="Times New Roman" w:hAnsi="Times New Roman" w:cs="Times New Roman"/>
                <w:color w:val="201B13"/>
                <w:sz w:val="27"/>
                <w:szCs w:val="27"/>
              </w:rPr>
              <w:br/>
              <w:t>How shall my heart contain its wrath against the man who did this wrong?”</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old man exclaimed: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 darling son, our life's sole stay, longed for and waited for so long! </w:t>
            </w:r>
            <w:r>
              <w:rPr>
                <w:rFonts w:ascii="Times New Roman" w:eastAsia="Times New Roman" w:hAnsi="Times New Roman" w:cs="Times New Roman"/>
                <w:color w:val="201B13"/>
                <w:sz w:val="27"/>
                <w:szCs w:val="27"/>
              </w:rPr>
              <w:br/>
              <w:t>But all the wise forbid our wrath against the doer of the wrong.”</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they both uttered their laments, beating their breasts and praising the Bodhisatta's virtues. Then the king tried to comfort them: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“Weep not, I pray you, overmuch, for your loved Sama's hapless fate; </w:t>
            </w:r>
            <w:r>
              <w:rPr>
                <w:rFonts w:ascii="Times New Roman" w:eastAsia="Times New Roman" w:hAnsi="Times New Roman" w:cs="Times New Roman"/>
                <w:color w:val="201B13"/>
                <w:sz w:val="27"/>
                <w:szCs w:val="27"/>
              </w:rPr>
              <w:br/>
              <w:t>Lo I will wait upon you both,—mourn not as wholly desolate;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am well practised with the bow, my promise is a surety good, </w:t>
            </w:r>
            <w:r>
              <w:rPr>
                <w:rFonts w:ascii="Times New Roman" w:eastAsia="Times New Roman" w:hAnsi="Times New Roman" w:cs="Times New Roman"/>
                <w:color w:val="201B13"/>
                <w:sz w:val="27"/>
                <w:szCs w:val="27"/>
              </w:rPr>
              <w:br/>
              <w:t>Lo I will wait upon you both and nurse you in this lonely wood.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I'll search for leavings of the deer, and roots and fruits for all your need;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Lo I will wait upon you both, your household slave in very deed.”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They remonstrated with him: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“This is not right, O king of men, this would be utterly unmeet; </w:t>
            </w:r>
            <w:r>
              <w:rPr>
                <w:rFonts w:ascii="Times New Roman" w:eastAsia="Times New Roman" w:hAnsi="Times New Roman" w:cs="Times New Roman"/>
                <w:color w:val="201B13"/>
                <w:sz w:val="27"/>
                <w:szCs w:val="27"/>
              </w:rPr>
              <w:br/>
              <w:t>Thou art our lord and rightful king: here we pay homage to thy feet.”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the king heard this he was glad. “A wonderful thing,” he thought, “they do not utter one harsh word against me who have committed such a sin, they only receive me kindly”; and he uttered this stanza:</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“Ye foresters, proclaim the right, this welcome is true piety; </w:t>
            </w:r>
            <w:r>
              <w:rPr>
                <w:rFonts w:ascii="Times New Roman" w:eastAsia="Times New Roman" w:hAnsi="Times New Roman" w:cs="Times New Roman"/>
                <w:color w:val="201B13"/>
                <w:sz w:val="27"/>
                <w:szCs w:val="27"/>
              </w:rPr>
              <w:br/>
              <w:t>Thou art a father from henceforth, and thou a mother unto me.”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They respectfully raised their hands and made their petition, “We have no need of any act of service from thee, but guide us, holding out the end of a staff; and show us our Sama,” and they uttered this couplet of stanzas: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“Glory to thee, O Kasi-king who art thy realm's prosperity, </w:t>
            </w:r>
            <w:r>
              <w:rPr>
                <w:rFonts w:ascii="Times New Roman" w:eastAsia="Times New Roman" w:hAnsi="Times New Roman" w:cs="Times New Roman"/>
                <w:color w:val="201B13"/>
                <w:sz w:val="27"/>
                <w:szCs w:val="27"/>
              </w:rPr>
              <w:br/>
              <w:t>Take us and lead us to the spot where Sama, our loved son, doth lie.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There fallen prostrate at his feet, touching his face, eyes, every limb,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We will await the approach of death, patient so long as near to him.”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While they were thus speaking, the sun set. Then the king thought, “If I take them there now, their hearts will break at the sight; and if three persons thus die through me I shall certainly lie down in hell, —therefore I will not let them go thither”; so he said these stanzas: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 region full of beasts of prey, as though the world's extremest bound,— </w:t>
            </w:r>
            <w:r>
              <w:rPr>
                <w:rFonts w:ascii="Times New Roman" w:eastAsia="Times New Roman" w:hAnsi="Times New Roman" w:cs="Times New Roman"/>
                <w:color w:val="201B13"/>
                <w:sz w:val="27"/>
                <w:szCs w:val="27"/>
              </w:rPr>
              <w:br/>
              <w:t>'Tis there where Sama lies, as if the moon had fallen on the ground.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 region full of beasts of prey, as though the world's extremest bound,— </w:t>
            </w:r>
            <w:r>
              <w:rPr>
                <w:rFonts w:ascii="Times New Roman" w:eastAsia="Times New Roman" w:hAnsi="Times New Roman" w:cs="Times New Roman"/>
                <w:color w:val="201B13"/>
                <w:sz w:val="27"/>
                <w:szCs w:val="27"/>
              </w:rPr>
              <w:br/>
              <w:t>'Tis there where Sama lies, as if the sun had fallen on the ground.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At the world's furthest end he lies, covered with dust and stained with blood; </w:t>
            </w:r>
            <w:r>
              <w:rPr>
                <w:rFonts w:ascii="Times New Roman" w:eastAsia="Times New Roman" w:hAnsi="Times New Roman" w:cs="Times New Roman"/>
                <w:color w:val="201B13"/>
                <w:sz w:val="27"/>
                <w:szCs w:val="27"/>
              </w:rPr>
              <w:br/>
              <w:t>Stay rather in your cottage here nor tempt the dangers of the wood.”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They answered in this stanza to shew their fearlessness: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“Let the wild creatures do their worst,—by thousands, millions, let them swarm, </w:t>
            </w:r>
            <w:r>
              <w:rPr>
                <w:rFonts w:ascii="Times New Roman" w:eastAsia="Times New Roman" w:hAnsi="Times New Roman" w:cs="Times New Roman"/>
                <w:color w:val="201B13"/>
                <w:sz w:val="27"/>
                <w:szCs w:val="27"/>
              </w:rPr>
              <w:br/>
              <w:t>We have no fear of beasts of prey, they cannot do us aught of harm.”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So the king, being unable to stop them, took them by the hand and led them there.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he had brought them near, he said to them, “This is your son.” Then his father clasped his head to his bosom and his mother his feet, and they sat down and lamented.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Master, to make the matter clear, spoke these stanzas :</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“Covered with dust and pierced to th' heart, beholding thus their Sama lie </w:t>
            </w:r>
            <w:r>
              <w:rPr>
                <w:rFonts w:ascii="Times New Roman" w:eastAsia="Times New Roman" w:hAnsi="Times New Roman" w:cs="Times New Roman"/>
                <w:color w:val="201B13"/>
                <w:sz w:val="27"/>
                <w:szCs w:val="27"/>
              </w:rPr>
              <w:br/>
              <w:t>Prostrate as if a sun or moon had fallen earthward from the sky,The parents lifted up their arms, lamenting with a bitter cry.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 Sama, art thou fast asleep? art angry? or are we forgot? </w:t>
            </w:r>
            <w:r>
              <w:rPr>
                <w:rFonts w:ascii="Times New Roman" w:eastAsia="Times New Roman" w:hAnsi="Times New Roman" w:cs="Times New Roman"/>
                <w:color w:val="201B13"/>
                <w:sz w:val="27"/>
                <w:szCs w:val="27"/>
              </w:rPr>
              <w:br/>
              <w:t>Or say, has something vexed thy mind, that thou liest still and answerest not?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Who will now dress our matted locks and wipe the dirt and dust away, </w:t>
            </w:r>
            <w:r>
              <w:rPr>
                <w:rFonts w:ascii="Times New Roman" w:eastAsia="Times New Roman" w:hAnsi="Times New Roman" w:cs="Times New Roman"/>
                <w:color w:val="201B13"/>
                <w:sz w:val="27"/>
                <w:szCs w:val="27"/>
              </w:rPr>
              <w:br/>
              <w:t>When Sama is no longer here, the poor blind couple's only stay?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Who now will sweep the floor for us, or bring us water, hot or cold? </w:t>
            </w:r>
            <w:r>
              <w:rPr>
                <w:rFonts w:ascii="Times New Roman" w:eastAsia="Times New Roman" w:hAnsi="Times New Roman" w:cs="Times New Roman"/>
                <w:color w:val="201B13"/>
                <w:sz w:val="27"/>
                <w:szCs w:val="27"/>
              </w:rPr>
              <w:br/>
              <w:t>Who fetch us forest roots and fruits, as we sit helpless, blind, and old?”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After long lamentation the mother smote her bosom with her hand, and considering her sorrow carefully, she said to herself, “This is all mere grief for my son,—he has swooned through the violence of the poison, I will perform a solemn asseveration of truth to take the poison from him”; so she performed an act of truth and repeated the following stanzas: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“If it be true that in old days Sama lived always virtuously, </w:t>
            </w:r>
            <w:r>
              <w:rPr>
                <w:rFonts w:ascii="Times New Roman" w:eastAsia="Times New Roman" w:hAnsi="Times New Roman" w:cs="Times New Roman"/>
                <w:color w:val="201B13"/>
                <w:sz w:val="27"/>
                <w:szCs w:val="27"/>
              </w:rPr>
              <w:br/>
              <w:t>Then may this poison in his veins lose its fell force and harmless be.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If in old days he spoke the truth and nursed his parents night and day, </w:t>
            </w:r>
            <w:r>
              <w:rPr>
                <w:rFonts w:ascii="Times New Roman" w:eastAsia="Times New Roman" w:hAnsi="Times New Roman" w:cs="Times New Roman"/>
                <w:color w:val="201B13"/>
                <w:sz w:val="27"/>
                <w:szCs w:val="27"/>
              </w:rPr>
              <w:br/>
              <w:t>Then may this poison in his veins be overpowered and ebb away.</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Whatever merit we have gained in former days, his sire and I, </w:t>
            </w:r>
            <w:r>
              <w:rPr>
                <w:rFonts w:ascii="Times New Roman" w:eastAsia="Times New Roman" w:hAnsi="Times New Roman" w:cs="Times New Roman"/>
                <w:color w:val="201B13"/>
                <w:sz w:val="27"/>
                <w:szCs w:val="27"/>
              </w:rPr>
              <w:br/>
              <w:t>May it o'erpower the poison's strength and may our darling son not die.”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his mother had thus made the solemn asseveration, Sama turned as he lay there. Then his father also made his solemn asseveration in the same words; and while he was still speaking, Sama turned round and lay on the other side.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Then the goddess made her solemn asseveration. The Master in explanation uttered these stanzas: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goddess hidden out of sight upon the Gandhamadan mount </w:t>
            </w:r>
            <w:r>
              <w:rPr>
                <w:rFonts w:ascii="Times New Roman" w:eastAsia="Times New Roman" w:hAnsi="Times New Roman" w:cs="Times New Roman"/>
                <w:color w:val="201B13"/>
                <w:sz w:val="27"/>
                <w:szCs w:val="27"/>
              </w:rPr>
              <w:br/>
              <w:t>Performed a solemn act of truth, by pity moved on Sama's count;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“Here in this Gandhamadan mount long have I passed my life alone, </w:t>
            </w:r>
            <w:r>
              <w:rPr>
                <w:rFonts w:ascii="Times New Roman" w:eastAsia="Times New Roman" w:hAnsi="Times New Roman" w:cs="Times New Roman"/>
                <w:color w:val="201B13"/>
                <w:sz w:val="27"/>
                <w:szCs w:val="27"/>
              </w:rPr>
              <w:br/>
              <w:t>In forest depths where every tree beareth a perfume of its own,</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And none of earth's inhabitants is dearer to my inmost heart,— </w:t>
            </w:r>
            <w:r>
              <w:rPr>
                <w:rFonts w:ascii="Times New Roman" w:eastAsia="Times New Roman" w:hAnsi="Times New Roman" w:cs="Times New Roman"/>
                <w:color w:val="201B13"/>
                <w:sz w:val="27"/>
                <w:szCs w:val="27"/>
              </w:rPr>
              <w:br/>
              <w:t>As this is true so from his veins may all the poison's power depart.”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While thus in turn by pity moved they all their solemn witness bore, </w:t>
            </w:r>
            <w:r>
              <w:rPr>
                <w:rFonts w:ascii="Times New Roman" w:eastAsia="Times New Roman" w:hAnsi="Times New Roman" w:cs="Times New Roman"/>
                <w:color w:val="201B13"/>
                <w:sz w:val="27"/>
                <w:szCs w:val="27"/>
              </w:rPr>
              <w:br/>
              <w:t>Lo in their sight up Sama sprang, young, fair, and vigorous as before.”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Thus the Great Being's recovery from his wound, the restoration of both his parents' sight, and the appearance of dawn,— all these four marvels were produced in the hermitage at the same moment by the goddess's supernatural power. The father and mother were beyond measure delighted to find that they had regained their sight and that Sama was restored to health. Then Sama uttered these stanzas: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“I am your Sama, safe and well,—see me before you and rejoice: </w:t>
            </w:r>
            <w:r>
              <w:rPr>
                <w:rFonts w:ascii="Times New Roman" w:eastAsia="Times New Roman" w:hAnsi="Times New Roman" w:cs="Times New Roman"/>
                <w:color w:val="201B13"/>
                <w:sz w:val="27"/>
                <w:szCs w:val="27"/>
              </w:rPr>
              <w:br/>
              <w:t>Dry up your tears and weep no more, but greet me with a happy voice.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Welcome to thee too, mighty king, may fortune wait on thy commands; </w:t>
            </w:r>
            <w:r>
              <w:rPr>
                <w:rFonts w:ascii="Times New Roman" w:eastAsia="Times New Roman" w:hAnsi="Times New Roman" w:cs="Times New Roman"/>
                <w:color w:val="201B13"/>
                <w:sz w:val="27"/>
                <w:szCs w:val="27"/>
              </w:rPr>
              <w:br/>
              <w:t>Thou art our monarch: let us know what thou desirest at our hands.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Tindukas, piyals, madhukas, our choicest fruits we bring our guest,— </w:t>
            </w:r>
            <w:r>
              <w:rPr>
                <w:rFonts w:ascii="Times New Roman" w:eastAsia="Times New Roman" w:hAnsi="Times New Roman" w:cs="Times New Roman"/>
                <w:color w:val="201B13"/>
                <w:sz w:val="27"/>
                <w:szCs w:val="27"/>
              </w:rPr>
              <w:br/>
              <w:t>Fruits sweet as honey to the taste,—eat whatsoe'er may please thee best.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Here is cold water, gracious lord, brought from the caves in yonder hill, </w:t>
            </w:r>
            <w:r>
              <w:rPr>
                <w:rFonts w:ascii="Times New Roman" w:eastAsia="Times New Roman" w:hAnsi="Times New Roman" w:cs="Times New Roman"/>
                <w:color w:val="201B13"/>
                <w:sz w:val="27"/>
                <w:szCs w:val="27"/>
              </w:rPr>
              <w:br/>
              <w:t>The mountain-stream best quenches thirst,—if thou art thirsty, drink thy fill.”</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also beholding this miracle exclaimed: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am bewildered and amazed, which way to turn I cannot tell, </w:t>
            </w:r>
            <w:r>
              <w:rPr>
                <w:rFonts w:ascii="Times New Roman" w:eastAsia="Times New Roman" w:hAnsi="Times New Roman" w:cs="Times New Roman"/>
                <w:color w:val="201B13"/>
                <w:sz w:val="27"/>
                <w:szCs w:val="27"/>
              </w:rPr>
              <w:br/>
              <w:t>An hour ago I saw thee dead,—who now stand here alive and well!”</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Sama thought to himself, “This king looked upon me as dead, I will explain to him my being alive”; so he said: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“A man possessed of all his powers, with not one thought or feeling fled, </w:t>
            </w:r>
            <w:r>
              <w:rPr>
                <w:rFonts w:ascii="Times New Roman" w:eastAsia="Times New Roman" w:hAnsi="Times New Roman" w:cs="Times New Roman"/>
                <w:color w:val="201B13"/>
                <w:sz w:val="27"/>
                <w:szCs w:val="27"/>
              </w:rPr>
              <w:br/>
              <w:t>Because a swoon has stopped their play, that living man they think is dead.”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being desirous to lead the king into the real meaning of the whole matter, he added two stanzas to teach him the Law:</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“Those mortals who obey the Law and nurse their parents in distress, </w:t>
            </w:r>
            <w:r>
              <w:rPr>
                <w:rFonts w:ascii="Times New Roman" w:eastAsia="Times New Roman" w:hAnsi="Times New Roman" w:cs="Times New Roman"/>
                <w:color w:val="201B13"/>
                <w:sz w:val="27"/>
                <w:szCs w:val="27"/>
              </w:rPr>
              <w:br/>
              <w:t>The gods observe their piety and come to heal their sicknesses.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Those mortals who obey the Law and nurse their parents in distress, </w:t>
            </w:r>
            <w:r>
              <w:rPr>
                <w:rFonts w:ascii="Times New Roman" w:eastAsia="Times New Roman" w:hAnsi="Times New Roman" w:cs="Times New Roman"/>
                <w:color w:val="201B13"/>
                <w:sz w:val="27"/>
                <w:szCs w:val="27"/>
              </w:rPr>
              <w:br/>
              <w:t>The gods in this world praise their deed and in the next with heaven them bless.”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on hearing this, thought to himself; “This is a wonderful miracle: even the gods heal him who cherishes his parents when he falls into sickness; this Sama is exceeding glorious”; then he said: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am bewildered more and more, which way to turn I cannot see, </w:t>
            </w:r>
            <w:r>
              <w:rPr>
                <w:rFonts w:ascii="Times New Roman" w:eastAsia="Times New Roman" w:hAnsi="Times New Roman" w:cs="Times New Roman"/>
                <w:color w:val="201B13"/>
                <w:sz w:val="27"/>
                <w:szCs w:val="27"/>
              </w:rPr>
              <w:br/>
              <w:t>Sama, to thee I fly for help, Sama, do thou my refuge be.”</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Then the Great Being said, “O king, if thou wishest to reach the world of the gods and enjoy </w:t>
            </w:r>
            <w:r>
              <w:rPr>
                <w:rFonts w:ascii="Times New Roman" w:eastAsia="Times New Roman" w:hAnsi="Times New Roman" w:cs="Times New Roman"/>
                <w:color w:val="201B13"/>
                <w:sz w:val="27"/>
                <w:szCs w:val="27"/>
              </w:rPr>
              <w:lastRenderedPageBreak/>
              <w:t>divine happiness there, thou must practise these ten duties,” and he uttered these stanzas concerning them:</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“Towards thy parents first of all fulfil thy duty, warrior king; </w:t>
            </w:r>
            <w:r>
              <w:rPr>
                <w:rFonts w:ascii="Times New Roman" w:eastAsia="Times New Roman" w:hAnsi="Times New Roman" w:cs="Times New Roman"/>
                <w:color w:val="201B13"/>
                <w:sz w:val="27"/>
                <w:szCs w:val="27"/>
              </w:rPr>
              <w:br/>
              <w:t>Duty fulfilled in this life here to heaven hereafter thee shall bring.</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Towards thy children and thy wife, fulfil thy duty, warrior king; </w:t>
            </w:r>
            <w:r>
              <w:rPr>
                <w:rFonts w:ascii="Times New Roman" w:eastAsia="Times New Roman" w:hAnsi="Times New Roman" w:cs="Times New Roman"/>
                <w:color w:val="201B13"/>
                <w:sz w:val="27"/>
                <w:szCs w:val="27"/>
              </w:rPr>
              <w:br/>
              <w:t>Duty fulfilled in this life here to heaven hereafter thee shall bring.</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Duty to friends and ministers, thy soldiers with their different arms, </w:t>
            </w:r>
            <w:r>
              <w:rPr>
                <w:rFonts w:ascii="Times New Roman" w:eastAsia="Times New Roman" w:hAnsi="Times New Roman" w:cs="Times New Roman"/>
                <w:color w:val="201B13"/>
                <w:sz w:val="27"/>
                <w:szCs w:val="27"/>
              </w:rPr>
              <w:br/>
              <w:t>To townships and to villages, thy realm with all its subject swarms,</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To ascetics, Brahman holy men, duty to birds and beasts, O king, </w:t>
            </w:r>
            <w:r>
              <w:rPr>
                <w:rFonts w:ascii="Times New Roman" w:eastAsia="Times New Roman" w:hAnsi="Times New Roman" w:cs="Times New Roman"/>
                <w:color w:val="201B13"/>
                <w:sz w:val="27"/>
                <w:szCs w:val="27"/>
              </w:rPr>
              <w:br/>
              <w:t>Duty fulfilled in this life here to heaven hereafter thee shall bring.</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Duty fulfilled brings happiness,—yea Indra, Brahma, all their host, </w:t>
            </w:r>
            <w:r>
              <w:rPr>
                <w:rFonts w:ascii="Times New Roman" w:eastAsia="Times New Roman" w:hAnsi="Times New Roman" w:cs="Times New Roman"/>
                <w:color w:val="201B13"/>
                <w:sz w:val="27"/>
                <w:szCs w:val="27"/>
              </w:rPr>
              <w:br/>
              <w:t>By following duty won their bliss: duty pursue at any cost.”</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Great Being, having thus declared to him the ten duties of a king, gave him some still further instruction, and taught him the five precepts. The king accepted the teaching with bended head, and, having reverentially taken his leave, went to Benares, and, after </w:t>
            </w:r>
            <w:r>
              <w:rPr>
                <w:rFonts w:ascii="Times New Roman" w:eastAsia="Times New Roman" w:hAnsi="Times New Roman" w:cs="Times New Roman"/>
                <w:color w:val="201B13"/>
                <w:sz w:val="27"/>
                <w:szCs w:val="27"/>
              </w:rPr>
              <w:lastRenderedPageBreak/>
              <w:t>giving many gifts and performing many other virtuous actions, passed away with his court to swell the host of heaven. The Bodhisatta also, with his parents, having attained the supernatural faculties and the various degrees of ecstatic meditation, went to the Brahma world.</w:t>
            </w:r>
          </w:p>
          <w:p w:rsidR="00F82ECF" w:rsidRDefault="00BC375B">
            <w:pPr>
              <w:pBdr>
                <w:top w:val="nil"/>
                <w:left w:val="nil"/>
                <w:bottom w:val="nil"/>
                <w:right w:val="nil"/>
                <w:between w:val="nil"/>
              </w:pBdr>
              <w:spacing w:before="180"/>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After the lesson, the Master said, “O Brethren, it is an immemorial custom with the wise to support their parents.” He then declared the truths (after which the Brother attained to the Fruit of the First Path) and identified the Birth: “At that time the king was Ananda, the goddess was Uppalavanna, Sakka was Anuruddha, the father was Kassapa, the mother was Bhaddakapilani, and Suvannasama was I myself.”</w:t>
            </w:r>
          </w:p>
          <w:p w:rsidR="00F82ECF" w:rsidRDefault="00F82ECF">
            <w:pPr>
              <w:rPr>
                <w:rFonts w:ascii="Times New Roman" w:eastAsia="Times New Roman" w:hAnsi="Times New Roman" w:cs="Times New Roman"/>
                <w:sz w:val="26"/>
                <w:szCs w:val="26"/>
              </w:rPr>
            </w:pPr>
          </w:p>
        </w:tc>
      </w:tr>
    </w:tbl>
    <w:p w:rsidR="00F82ECF" w:rsidRDefault="00BC375B">
      <w:pPr>
        <w:rPr>
          <w:rFonts w:ascii="Times New Roman" w:eastAsia="Times New Roman" w:hAnsi="Times New Roman" w:cs="Times New Roman"/>
          <w:sz w:val="26"/>
          <w:szCs w:val="26"/>
        </w:rPr>
      </w:pPr>
      <w:r>
        <w:lastRenderedPageBreak/>
        <w:br w:type="page"/>
      </w:r>
    </w:p>
    <w:p w:rsidR="00F82ECF" w:rsidRDefault="00F82ECF">
      <w:pPr>
        <w:rPr>
          <w:rFonts w:ascii="Times New Roman" w:eastAsia="Times New Roman" w:hAnsi="Times New Roman" w:cs="Times New Roman"/>
          <w:sz w:val="26"/>
          <w:szCs w:val="26"/>
        </w:rPr>
      </w:pPr>
    </w:p>
    <w:tbl>
      <w:tblPr>
        <w:tblStyle w:val="af3"/>
        <w:tblW w:w="7482" w:type="dxa"/>
        <w:tblInd w:w="0" w:type="dxa"/>
        <w:tblBorders>
          <w:insideH w:val="dotDotDash" w:sz="4" w:space="0" w:color="000000"/>
          <w:insideV w:val="dotDotDash" w:sz="4" w:space="0" w:color="000000"/>
        </w:tblBorders>
        <w:tblLayout w:type="fixed"/>
        <w:tblLook w:val="0400" w:firstRow="0" w:lastRow="0" w:firstColumn="0" w:lastColumn="0" w:noHBand="0" w:noVBand="1"/>
      </w:tblPr>
      <w:tblGrid>
        <w:gridCol w:w="3685"/>
        <w:gridCol w:w="3797"/>
      </w:tblGrid>
      <w:tr w:rsidR="00F82ECF" w:rsidTr="00B25DA5">
        <w:tc>
          <w:tcPr>
            <w:tcW w:w="3685" w:type="dxa"/>
          </w:tcPr>
          <w:p w:rsidR="00F82ECF" w:rsidRDefault="00BC375B">
            <w:pPr>
              <w:spacing w:before="120" w:after="120" w:line="312"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541. Nimi Jātaka</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瞧这些白发，」等等。这是世尊在米提拉附近摩诃天芒果园居住时所讲述的关于微笑的故事。一天傍晚，世尊与一大群比丘在芒果园里散步，突然发现一处怡人之处。他想讲述自己往昔的所作所为，便露出一丝微笑。阿难陀尊者问他为何微笑，他回答说：「阿难陀，我曾住在那里，在摩诃天王时代，沉浸在狂喜的冥想之中。」随后，应尊者的邀请，他坐在一个供座上，讲述了一个过去的故事。</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从前，在毗提诃国的弥提罗城，有一位名叫摩诃天的王。他少年时享乐了四十八万年，当了四十八万年的宰相，又当了八万四千年的国王。</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他吩咐理发师，一旦发现白发，务必立即禀报。不久，理发师发现白发，便告知理发师，并请理发师用钳子将白发拔出，放在手上。理发师眼见死神正紧贴着自己的额头，心想：「现在，是我离开人世的时候了。」于是，他让理发师选择一个村庄，并派人去叫长子，让他执掌政权，因为他自己即将放弃尘世。 「大人，为什么？」理发师问。国王回答：</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「瞧，我头上出现的这些白发，</w:t>
            </w:r>
            <w:r>
              <w:rPr>
                <w:rFonts w:ascii="Gungsuh" w:eastAsia="Gungsuh" w:hAnsi="Gungsuh" w:cs="Gungsuh"/>
                <w:color w:val="201B13"/>
                <w:sz w:val="27"/>
                <w:szCs w:val="27"/>
              </w:rPr>
              <w:br/>
              <w:t>是我生命中年复一年流逝的痕迹：它们是上帝的使者，让我想起，我必须放弃世界的时刻已经临近。”</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说完这番话，他便以洒水礼立其子为王，并嘱咐他要如此行，然后他便离开了这座城市；他以兄弟之身度化了四大德，历经八万四千岁，然后生于梵天。</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他的儿子也同样出家，注定要去往梵天。他的儿子也是如此；如此，八万四千二百名王子，一个接一个地出家，就像看到自己头上一根白发一样，在这个芒果园里出家为僧，养育四大德，最终出生在梵天。摩诃天王是这个家族中第一个出生在那里的，他站在梵天，俯视着家人的命运，看到四十八万二百名王子出家，心里很高兴。他沉思道：「现在会不会涅槃？」见不会涅槃，他决定由他而不是别人来结束他的家族。于是，他从那里来到这里，在弥提拉城的国王配偶的子宫里出生。在他命名日那天，占卜者们看着他的预兆说道：「伟大的国王，这位王子的诞生是为了圆满您的家族。您的隐士家族将无法再继续前行了。」国王听后说道：「这孩子就像战车的轮圈一样，将圆满我的家族！」于是，他给他取名为内米-库马拉王子，</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这个男孩从小就热衷于布施、修德、遵守安息日的誓言。后来，他的父亲照例看到一头白发，赐予理发师一座村庄，立他为王，自己则隐居在芒果园，最终升入梵天。尼弥王热衷于布施，在城的四个城门各建了一个施舍所，并在城中心建了一个施舍所，并分发了丰厚的布施：他在每个施舍所里布施十万钱，即每天五十万；他始终坚守五戒；在月圆之扬他们遵从他的教诲，布施行善，相继去世，生于天界。天界变得充满，地狱仿佛空无一物。那时，三十三天的天神们聚集在须陀旃（ Sudhamma）神圣的会堂，高声呼喊：「致敬我们的老师尼弥王！凭借他的造诣，凭借佛陀的智慧，我们获得了无尽的神圣享受！」他们如此歌颂着大佛的功德。即使在人世间，赞叹之声也像油一样在深渊表面蔓延开来。</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师父向聚集的弟兄解释了这一点：</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在善良的尼米王时代，涌现出许多贤明、贤能的贤人，这真是世间奇迹。</w:t>
            </w:r>
            <w:r>
              <w:rPr>
                <w:rFonts w:ascii="Gungsuh" w:eastAsia="Gungsuh" w:hAnsi="Gungsuh" w:cs="Gungsuh"/>
                <w:color w:val="201B13"/>
                <w:sz w:val="27"/>
                <w:szCs w:val="27"/>
              </w:rPr>
              <w:br/>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施舍给了毗提哈的君主，他战胜了他的敌人；</w:t>
            </w:r>
            <w:r>
              <w:rPr>
                <w:rFonts w:ascii="Gungsuh" w:eastAsia="Gungsuh" w:hAnsi="Gungsuh" w:cs="Gungsuh"/>
                <w:color w:val="201B13"/>
                <w:sz w:val="27"/>
                <w:szCs w:val="27"/>
              </w:rPr>
              <w:br/>
              <w:t>当他施舍时，他心中升起了这样的想法：“哪一个更有成效——清净的生活还是施舍？谁知道呢？”</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就在这时，帝释天的宝座变得滚烫。帝释天思索着原因，见他正在那里沉思。 「我会解答这个问题的。」他说。他迅速地走动起来，让宫殿里顿时一片光明。他走进房间，身形一闪，便站在那儿，应国王的要求，将一切都解释清楚了。</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为了解释这一点，大师说：</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「他是众神中威严的君主，拥有千只眼睛，他</w:t>
            </w:r>
            <w:r>
              <w:rPr>
                <w:rFonts w:ascii="Gungsuh" w:eastAsia="Gungsuh" w:hAnsi="Gungsuh" w:cs="Gungsuh"/>
                <w:color w:val="201B13"/>
                <w:sz w:val="27"/>
                <w:szCs w:val="27"/>
              </w:rPr>
              <w:br/>
              <w:t>洞察他的思想；在他的光芒面前，黑暗飞走了。</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伟大的尼米对瓦萨瓦说道，瓦萨瓦浑身发抖：</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“你是谁？或者是半神，或者是帝释天本人：</w:t>
            </w:r>
            <w:r>
              <w:rPr>
                <w:rFonts w:ascii="Gungsuh" w:eastAsia="Gungsuh" w:hAnsi="Gungsuh" w:cs="Gungsuh"/>
                <w:color w:val="201B13"/>
                <w:sz w:val="27"/>
                <w:szCs w:val="27"/>
              </w:rPr>
              <w:br/>
              <w:t>因为我从未见过或听过如此荣耀。”</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瓦萨瓦知道尼米的肉体已经颤抖，便对他说：</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我是帝释天，众天王，特来拜见您；</w:t>
            </w:r>
            <w:r>
              <w:rPr>
                <w:rFonts w:ascii="Gungsuh" w:eastAsia="Gungsuh" w:hAnsi="Gungsuh" w:cs="Gungsuh"/>
                <w:color w:val="201B13"/>
                <w:sz w:val="27"/>
                <w:szCs w:val="27"/>
              </w:rPr>
              <w:br/>
              <w:t>大王，您尽管问吧，不要因恐惧而毛骨悚然。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然后尼米对瓦萨瓦说，并发出这样的邀请：</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「最强大的主宰者，请为我解答这个问题：</w:t>
            </w:r>
            <w:r>
              <w:rPr>
                <w:rFonts w:ascii="Gungsuh" w:eastAsia="Gungsuh" w:hAnsi="Gungsuh" w:cs="Gungsuh"/>
                <w:color w:val="201B13"/>
                <w:sz w:val="27"/>
                <w:szCs w:val="27"/>
              </w:rPr>
              <w:br/>
              <w:t>神圣的生活，还是施舍，哪一个更有成效？”</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于是瓦萨瓦对尼米说，这样解答了他的问题，</w:t>
            </w:r>
            <w:r>
              <w:rPr>
                <w:rFonts w:ascii="Gungsuh" w:eastAsia="Gungsuh" w:hAnsi="Gungsuh" w:cs="Gungsuh"/>
                <w:color w:val="201B13"/>
                <w:sz w:val="27"/>
                <w:szCs w:val="27"/>
              </w:rPr>
              <w:br/>
              <w:t>并向那些不知道的人讲解了神圣生活的果实：</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“他生来就是Khattiya，生活在第三级圣洁中：</w:t>
            </w:r>
            <w:r>
              <w:rPr>
                <w:rFonts w:ascii="Gungsuh" w:eastAsia="Gungsuh" w:hAnsi="Gungsuh" w:cs="Gungsuh"/>
                <w:color w:val="201B13"/>
                <w:sz w:val="27"/>
                <w:szCs w:val="27"/>
              </w:rPr>
              <w:br/>
            </w:r>
            <w:r>
              <w:rPr>
                <w:rFonts w:ascii="Gungsuh" w:eastAsia="Gungsuh" w:hAnsi="Gungsuh" w:cs="Gungsuh"/>
                <w:color w:val="201B13"/>
                <w:sz w:val="27"/>
                <w:szCs w:val="27"/>
              </w:rPr>
              <w:lastRenderedPageBreak/>
              <w:t>神，中间级；第一级带来完美的纯洁。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这些国家很难透过任何慈善行为来获得，</w:t>
            </w:r>
            <w:r>
              <w:rPr>
                <w:rFonts w:ascii="Gungsuh" w:eastAsia="Gungsuh" w:hAnsi="Gungsuh" w:cs="Gungsuh"/>
                <w:color w:val="201B13"/>
                <w:sz w:val="27"/>
                <w:szCs w:val="27"/>
              </w:rPr>
              <w:br/>
              <w:t>而离开世界的隐士则透过苦行来获得。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透过这些诗句，他说明了圣洁生活的巨大成果，然后背诵了其他诗句，列举了过去那些无法透过赠送巨额礼物超越感官领域的国王：</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「杜迪帕、萨加拉、塞拉、穆卡林达、巴吉拉萨、</w:t>
            </w:r>
            <w:r>
              <w:rPr>
                <w:rFonts w:ascii="Gungsuh" w:eastAsia="Gungsuh" w:hAnsi="Gungsuh" w:cs="Gungsuh"/>
                <w:color w:val="201B13"/>
                <w:sz w:val="27"/>
                <w:szCs w:val="27"/>
              </w:rPr>
              <w:br/>
              <w:t>乌西纳拉和阿塔卡、阿萨卡和普图贾纳，</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是的，国王、婆罗门、Khattiya 首领，许许多多的人，</w:t>
            </w:r>
            <w:r>
              <w:rPr>
                <w:rFonts w:ascii="Gungsuh" w:eastAsia="Gungsuh" w:hAnsi="Gungsuh" w:cs="Gungsuh"/>
                <w:color w:val="201B13"/>
                <w:sz w:val="27"/>
                <w:szCs w:val="27"/>
              </w:rPr>
              <w:br/>
              <w:t>尽管他们做出了所有的牺牲，但没有人能超越Peta 世界。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在解释了梵行生活的成果远比布施的成果大得多之后，他描述了那些透过梵行生活而超越饿鬼世界而生于梵天的苦行者，并说道：</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「这些离开世界的神圣隐士，</w:t>
            </w:r>
            <w:r>
              <w:rPr>
                <w:rFonts w:ascii="Gungsuh" w:eastAsia="Gungsuh" w:hAnsi="Gungsuh" w:cs="Gungsuh"/>
                <w:color w:val="201B13"/>
                <w:sz w:val="27"/>
                <w:szCs w:val="27"/>
              </w:rPr>
              <w:br/>
              <w:t>七位圣人，超越了：Yamahanu，Somayaga，Manojava，Samudda，Magha，Bharata和Kalikara：另外四人：Kassapa，Angirasa，Akitti，Kisavaccha，还有这些。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到目前为止，他按照传统描述了圣洁生活所结出的伟大果子；但现在他继续宣告他亲眼所见：</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「锡达是北方的一条河，水深不可测，无法航行：</w:t>
            </w:r>
            <w:r>
              <w:rPr>
                <w:rFonts w:ascii="Gungsuh" w:eastAsia="Gungsuh" w:hAnsi="Gungsuh" w:cs="Gungsuh"/>
                <w:color w:val="201B13"/>
                <w:sz w:val="27"/>
                <w:szCs w:val="27"/>
              </w:rPr>
              <w:br/>
              <w:t>周围，像芦苇燃烧的火焰，金色的山峰燃烧着，</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河流和山丘上爬满了藤蔓和芳香的植物。</w:t>
            </w:r>
            <w:r>
              <w:rPr>
                <w:rFonts w:ascii="Gungsuh" w:eastAsia="Gungsuh" w:hAnsi="Gungsuh" w:cs="Gungsuh"/>
                <w:color w:val="201B13"/>
                <w:sz w:val="27"/>
                <w:szCs w:val="27"/>
              </w:rPr>
              <w:br/>
              <w:t>曾经有一万名隐士居住于此。</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我是高尚的，我遵守节制、自我控制、施舍的誓言</w:t>
            </w:r>
            <w:r>
              <w:rPr>
                <w:rFonts w:ascii="Gungsuh" w:eastAsia="Gungsuh" w:hAnsi="Gungsuh" w:cs="Gungsuh"/>
                <w:color w:val="201B13"/>
                <w:sz w:val="27"/>
                <w:szCs w:val="27"/>
              </w:rPr>
              <w:br/>
              <w:t>：然后孤独地照顾每一个坚定的灵魂。</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无论种姓与否，我都会在需要时照顾正直的人：</w:t>
            </w:r>
            <w:r>
              <w:rPr>
                <w:rFonts w:ascii="Gungsuh" w:eastAsia="Gungsuh" w:hAnsi="Gungsuh" w:cs="Gungsuh"/>
                <w:color w:val="201B13"/>
                <w:sz w:val="27"/>
                <w:szCs w:val="27"/>
              </w:rPr>
              <w:br/>
              <w:t>因为每个凡人都受自己的行为和行动的约束。</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一切种姓若不秉公行善，必堕地狱；</w:t>
            </w:r>
            <w:r>
              <w:rPr>
                <w:rFonts w:ascii="Gungsuh" w:eastAsia="Gungsuh" w:hAnsi="Gungsuh" w:cs="Gungsuh"/>
                <w:color w:val="201B13"/>
                <w:sz w:val="27"/>
                <w:szCs w:val="27"/>
              </w:rPr>
              <w:br/>
              <w:t>一切种姓若秉公行善，必得净化。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随后，他说：「大王，虽然清净生活比施舍更有成效，但这两者都是大人的想法：你应当在清净生活和施舍中保持警觉，同时施舍并追求美德。」听了这些劝告，他便回了自己的住处。</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于是众神说：「陛下，我们最近没见到您，您去哪儿了？」「陛下们，米提拉的尼米国王心中起了疑惑，我去解答他的疑惑，让他不再怀疑。」于是，他用诗歌的形式描述了事情的经过：</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「先生们，在座的各位，请听我说：</w:t>
            </w:r>
            <w:r>
              <w:rPr>
                <w:rFonts w:ascii="Gungsuh" w:eastAsia="Gungsuh" w:hAnsi="Gungsuh" w:cs="Gungsuh"/>
                <w:color w:val="201B13"/>
                <w:sz w:val="27"/>
                <w:szCs w:val="27"/>
              </w:rPr>
              <w:br/>
              <w:t>正直的人在种姓和品质上有很大差异。</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有一位尼米王，他聪明善良，是选择的最佳人选－</w:t>
            </w:r>
            <w:r>
              <w:rPr>
                <w:rFonts w:ascii="Gungsuh" w:eastAsia="Gungsuh" w:hAnsi="Gungsuh" w:cs="Gungsuh"/>
                <w:color w:val="201B13"/>
                <w:sz w:val="27"/>
                <w:szCs w:val="27"/>
              </w:rPr>
              <w:br/>
              <w:t>毗提哈王，他赠予了丰厚的礼物，是敌人的征服者；</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当他布施这些丰厚的礼物时，人们产生了一个疑问：</w:t>
            </w:r>
            <w:r>
              <w:rPr>
                <w:rFonts w:ascii="Gungsuh" w:eastAsia="Gungsuh" w:hAnsi="Gungsuh" w:cs="Gungsuh"/>
                <w:color w:val="201B13"/>
                <w:sz w:val="27"/>
                <w:szCs w:val="27"/>
              </w:rPr>
              <w:br/>
              <w:t>哪一个更有价值？是清净的生活还是施舍？谁知道呢？</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他一五一十地讲述了国王的品德。这让众神渴望见到那位国王；他们说：「大王，尼弥王是我们的老师；藉由遵行祂的训诫，藉由祂的方法，我们获得了神性的喜悦。我们想见祂－大王，请派人去请他来见我们吧！」萨迦同意了，并派玛塔利去：「玛塔利王，去请他来见我们吧！」萨迦同意了，并派玛塔利去：「玛塔利王，去请他的朋友。就在萨迦与众神交谈，命令玛塔利并派出神车的时候，按照人类的计算，已经过了一个月。那天是月圆的圣日：尼弥王打开东边的窗户，坐在楼上，周围是他的朝臣，思</w:t>
            </w:r>
            <w:r>
              <w:rPr>
                <w:rFonts w:ascii="Gungsuh" w:eastAsia="Gungsuh" w:hAnsi="Gungsuh" w:cs="Gungsuh"/>
                <w:color w:val="201B13"/>
                <w:sz w:val="27"/>
                <w:szCs w:val="27"/>
              </w:rPr>
              <w:lastRenderedPageBreak/>
              <w:t>考着美德；就在月圆从东方升起的时候，这辆神车出现了。人们吃过晚饭，坐在门口惬意地聊天。 「怎么，今天有两个月亮！」他们喊道。正说着，那辆战车清晰地出现在他们眼前。 「不，那不是月亮，」他们说，「而是一辆战车！」过了一会儿，马塔利的千匹纯种骏马的队伍出现了，还有萨卡的神车，他们心想那是为谁而来的？啊，他们的国王是正直的；萨卡的神车一定派去迎接他；萨卡一定想见他们的国王。于是他们欣喜地喊道：</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「世界上的奇迹，让人欣喜若狂：</w:t>
            </w:r>
            <w:r>
              <w:rPr>
                <w:rFonts w:ascii="Gungsuh" w:eastAsia="Gungsuh" w:hAnsi="Gungsuh" w:cs="Gungsuh"/>
                <w:color w:val="201B13"/>
                <w:sz w:val="27"/>
                <w:szCs w:val="27"/>
              </w:rPr>
              <w:br/>
              <w:t>荣耀的维德哈(Videha) 驾临神圣之车！”</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正当人们谈论著什么的时候，马塔利像风一样迅速赶来，他调转战车，将它停在窗台面，然后叫国王进来。</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大师解释：</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「天庭的御车大臣马塔利</w:t>
            </w:r>
            <w:r>
              <w:rPr>
                <w:rFonts w:ascii="Gungsuh" w:eastAsia="Gungsuh" w:hAnsi="Gungsuh" w:cs="Gungsuh"/>
                <w:color w:val="201B13"/>
                <w:sz w:val="27"/>
                <w:szCs w:val="27"/>
              </w:rPr>
              <w:br/>
              <w:t>，现在召唤了居住在米蒂拉的毗提哈国王：『尊贵的国王，世界的主人，驾着这辆战车前来吧：因陀罗和所有神灵，三十三位，将在苏达摩大厅等候您。'</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国王心想：「我将会看到我从未见过的神的居所；我将对马塔利表示善意，」于是他向他的女眷和全体人民说道：「我很快就会回来：你们必须保持警惕，行善并施舍。」然后他上了车。</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大师解释：</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「于是，毗提哈国王迅速起身，</w:t>
            </w:r>
            <w:r>
              <w:rPr>
                <w:rFonts w:ascii="Gungsuh" w:eastAsia="Gungsuh" w:hAnsi="Gungsuh" w:cs="Gungsuh"/>
                <w:color w:val="201B13"/>
                <w:sz w:val="27"/>
                <w:szCs w:val="27"/>
              </w:rPr>
              <w:br/>
              <w:t>走向战车，坐了进去。坐上战车后，马塔利说：「尊贵的国王，我该带您走哪条路？哪里住着恶人，哪里住着好人？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国王听了这话，心想：「这两个地方我以前都没见过，我很想去看看。」他回答：</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“马塔利，神圣的车夫，我想看到两个地方：</w:t>
            </w:r>
            <w:r>
              <w:rPr>
                <w:rFonts w:ascii="Gungsuh" w:eastAsia="Gungsuh" w:hAnsi="Gungsuh" w:cs="Gungsuh"/>
                <w:color w:val="201B13"/>
                <w:sz w:val="27"/>
                <w:szCs w:val="27"/>
              </w:rPr>
              <w:br/>
              <w:t>正义之人居住的地方，以及邪恶之人所在的地方。”</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马塔利心想：「一个人不可能同时看到两者；我要问他，」便吟诵了一节：</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「伟大的君主，高贵的国王，您首先想看到哪个地方，</w:t>
            </w:r>
            <w:r>
              <w:rPr>
                <w:rFonts w:ascii="Gungsuh" w:eastAsia="Gungsuh" w:hAnsi="Gungsuh" w:cs="Gungsuh"/>
                <w:color w:val="201B13"/>
                <w:sz w:val="27"/>
                <w:szCs w:val="27"/>
              </w:rPr>
              <w:br/>
              <w:t>是正义之士居住的地方，还是邪恶之人居住的地方？”</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然后国王心想，无论如何他都会上天堂，不如选择去地狱，于是便吟诵了下一节诗：</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「我会看到罪人的地方；请让我下地狱；</w:t>
            </w:r>
            <w:r>
              <w:rPr>
                <w:rFonts w:ascii="Gungsuh" w:eastAsia="Gungsuh" w:hAnsi="Gungsuh" w:cs="Gungsuh"/>
                <w:color w:val="201B13"/>
                <w:sz w:val="27"/>
                <w:szCs w:val="27"/>
              </w:rPr>
              <w:br/>
              <w:t>那里是那些曾经做过残忍事情的人和恶人居住的地方。”</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然后他就向他展示了地狱之河Vetarani。</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为了解释这一点，师父说；</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马塔利向维塔拉尼国王展示了</w:t>
            </w:r>
            <w:r>
              <w:rPr>
                <w:rFonts w:ascii="Gungsuh" w:eastAsia="Gungsuh" w:hAnsi="Gungsuh" w:cs="Gungsuh"/>
                <w:color w:val="201B13"/>
                <w:sz w:val="27"/>
                <w:szCs w:val="27"/>
              </w:rPr>
              <w:br/>
            </w:r>
            <w:r>
              <w:rPr>
                <w:rFonts w:ascii="Gungsuh" w:eastAsia="Gungsuh" w:hAnsi="Gungsuh" w:cs="Gungsuh"/>
                <w:color w:val="201B13"/>
                <w:sz w:val="27"/>
                <w:szCs w:val="27"/>
              </w:rPr>
              <w:lastRenderedPageBreak/>
              <w:t>一条散发着恶臭、充满腐蚀性盐水的河流，它很热，到处都是燃烧的火焰。</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国王看到维塔拉尼的生灵如此痛苦地折磨，吓坏了。他问马塔利，这些生灵犯了什么罪。马塔利告诉了他。</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师父解释：</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「当尼米看到人们倒</w:t>
            </w:r>
            <w:r>
              <w:rPr>
                <w:rFonts w:ascii="Gungsuh" w:eastAsia="Gungsuh" w:hAnsi="Gungsuh" w:cs="Gungsuh"/>
                <w:color w:val="201B13"/>
                <w:sz w:val="27"/>
                <w:szCs w:val="27"/>
              </w:rPr>
              <w:br/>
              <w:t>在深深的河水里时，他问马塔利：『看到这一幕，我不禁感到害怕，车夫，你告诉我，这些被扔进河里的凡人犯了什么罪？ 」马塔利描述了罪恶如何成熟并结出果实：「在人生的世界中，谁自己很强大，却伤害弱者，压迫他们，作恶，这些残忍的生物生下了罪恶，他们被扔进了韦塔拉尼河。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马塔利如此回答了他的问题。国王看到地狱维塔拉尼后，便让这个地方消失，驾着战车继续前行，向他展示了他们被恶犬和其他野兽撕</w:t>
            </w:r>
            <w:r>
              <w:rPr>
                <w:rFonts w:ascii="Gungsuh" w:eastAsia="Gungsuh" w:hAnsi="Gungsuh" w:cs="Gungsuh"/>
                <w:color w:val="201B13"/>
                <w:sz w:val="27"/>
                <w:szCs w:val="27"/>
              </w:rPr>
              <w:lastRenderedPageBreak/>
              <w:t>裂的地方。他如此回答了国王的问题。</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师父解释：</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黑狗、斑点秃鹰，还有成群的乌鸦</w:t>
            </w:r>
            <w:r>
              <w:rPr>
                <w:rFonts w:ascii="Gungsuh" w:eastAsia="Gungsuh" w:hAnsi="Gungsuh" w:cs="Gungsuh"/>
                <w:color w:val="201B13"/>
                <w:sz w:val="27"/>
                <w:szCs w:val="27"/>
              </w:rPr>
              <w:br/>
              <w:t>，极其可怕，捕食着他们。我一看，恐惧便攫住了我。告诉我，马塔利，这些车夫犯了什么罪孽，乌鸦又捕食谁呢？马塔利回答道，并描述了罪恶如何成熟并结出果实：“这些人是粗鲁之徒，吝啬鬼，对婆罗门和苦行僧说脏话，伤害他们；这些残忍的生物滋生了罪恶，而他们，就是你在这里看到的乌鸦的猎物。”</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他的其他问题也以同样的方式得到回答。</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他们全身燃烧，匍匐在地，</w:t>
            </w:r>
            <w:r>
              <w:rPr>
                <w:rFonts w:ascii="Gungsuh" w:eastAsia="Gungsuh" w:hAnsi="Gungsuh" w:cs="Gungsuh"/>
                <w:color w:val="201B13"/>
                <w:sz w:val="27"/>
                <w:szCs w:val="27"/>
              </w:rPr>
              <w:br/>
              <w:t>身上被烧红的块块击打着：我一见，恐惧便攫住了我。告诉我，马塔利，车夫，这些人犯了什么罪孽，躺在那里被烧红的块块击打着？ 」车夫马塔利回答道，描述了</w:t>
            </w:r>
            <w:r>
              <w:rPr>
                <w:rFonts w:ascii="Gungsuh" w:eastAsia="Gungsuh" w:hAnsi="Gungsuh" w:cs="Gungsuh"/>
                <w:color w:val="201B13"/>
                <w:sz w:val="27"/>
                <w:szCs w:val="27"/>
              </w:rPr>
              <w:lastRenderedPageBreak/>
              <w:t>罪恶如何成熟并结出果实：「这些人在世间都是罪人，伤害和折磨那些没有罪过的人，无论男女，他们都是罪人。这些残忍的生物孕育了罪恶，他们现在躺在那里被烧红的块块击打着。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「其他人躺在煤坑里挣扎，</w:t>
            </w:r>
            <w:r>
              <w:rPr>
                <w:rFonts w:ascii="Gungsuh" w:eastAsia="Gungsuh" w:hAnsi="Gungsuh" w:cs="Gungsuh"/>
                <w:color w:val="201B13"/>
                <w:sz w:val="27"/>
                <w:szCs w:val="27"/>
              </w:rPr>
              <w:br/>
              <w:t>咆哮着，他们的身体被烧焦了：当我看到时，恐惧抓住了我：告诉我，马塔利，这些人犯了什么罪，车夫，他们躺在火坑里挣扎？」然后车夫马塔利回答，描述罪恶如何成熟并结出果实：「这些人在一群人面前挣扎了并买证人并留下来决定他们死了人民</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「熊熊燃烧，一片火海，</w:t>
            </w:r>
            <w:r>
              <w:rPr>
                <w:rFonts w:ascii="Gungsuh" w:eastAsia="Gungsuh" w:hAnsi="Gungsuh" w:cs="Gungsuh"/>
                <w:color w:val="201B13"/>
                <w:sz w:val="27"/>
                <w:szCs w:val="27"/>
              </w:rPr>
              <w:br/>
              <w:t>我看到一个巨大无比的铁锅：看到它，我不禁感到恐惧。马塔利，告诉我，神圣的车夫——这些凡人犯了什么罪，要在这里把他们一头栽进这个巨大的铁锅里？ 」车夫马塔利回答道，描述了罪恶如何成熟并结出果实：</w:t>
            </w:r>
            <w:r>
              <w:rPr>
                <w:rFonts w:ascii="Gungsuh" w:eastAsia="Gungsuh" w:hAnsi="Gungsuh" w:cs="Gungsuh"/>
                <w:color w:val="201B13"/>
                <w:sz w:val="27"/>
                <w:szCs w:val="27"/>
              </w:rPr>
              <w:lastRenderedPageBreak/>
              <w:t>「谁伤害了婆罗门或苦行僧，邪恶的罪人，而他是一个有德之人，这些残忍的生物生下了罪恶，现在他们一头栽进了铁锅里。</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他们绞断他们的脖子，把他们扔进锅里，</w:t>
            </w:r>
            <w:r>
              <w:rPr>
                <w:rFonts w:ascii="Gungsuh" w:eastAsia="Gungsuh" w:hAnsi="Gungsuh" w:cs="Gungsuh"/>
                <w:color w:val="201B13"/>
                <w:sz w:val="27"/>
                <w:szCs w:val="27"/>
              </w:rPr>
              <w:br/>
              <w:t>把沸水倒满锅！</w:t>
            </w:r>
            <w:r>
              <w:rPr>
                <w:rFonts w:ascii="Gungsuh" w:eastAsia="Gungsuh" w:hAnsi="Gungsuh" w:cs="Gungsuh"/>
                <w:color w:val="201B13"/>
                <w:sz w:val="27"/>
                <w:szCs w:val="27"/>
              </w:rPr>
              <w:br/>
              <w:t>恐惧攫住了我：马塔利，告诉我，</w:t>
            </w:r>
            <w:r>
              <w:rPr>
                <w:rFonts w:ascii="Gungsuh" w:eastAsia="Gungsuh" w:hAnsi="Gungsuh" w:cs="Gungsuh"/>
                <w:color w:val="201B13"/>
                <w:sz w:val="27"/>
                <w:szCs w:val="27"/>
              </w:rPr>
              <w:br/>
              <w:t>这些凡人犯了什么罪孽，竟将他们的头颅打碎，躺在那里？ 」车夫马塔利回答道，描述了罪恶如何成熟并结出果实：「这些是世上的恶人，他们捕捉鸟类，并将它们毁灭，强大的国王；他们又如此毁灭其他生物，他们因这些残忍的行为而犯下罪孽，如今他们躺在那里，脖子被绞断了。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那里流着一条河，河岸深浅，</w:t>
            </w:r>
            <w:r>
              <w:rPr>
                <w:rFonts w:ascii="Gungsuh" w:eastAsia="Gungsuh" w:hAnsi="Gungsuh" w:cs="Gungsuh"/>
                <w:color w:val="201B13"/>
                <w:sz w:val="27"/>
                <w:szCs w:val="27"/>
              </w:rPr>
              <w:br/>
              <w:t>交通便利。人们前往那里，虽然酷暑难耐，但仍饮水。他们喝水时，水变成了糠秕。我一见，不禁心生恐</w:t>
            </w:r>
            <w:r>
              <w:rPr>
                <w:rFonts w:ascii="Gungsuh" w:eastAsia="Gungsuh" w:hAnsi="Gungsuh" w:cs="Gungsuh"/>
                <w:color w:val="201B13"/>
                <w:sz w:val="27"/>
                <w:szCs w:val="27"/>
              </w:rPr>
              <w:lastRenderedPageBreak/>
              <w:t>惧。马塔利，告诉我，这些凡人犯了什么罪孽，以至于他们喝水时，水都变成了糠秕？于是，车夫马塔利回答道，描述了罪恶如何成熟并结出果实： “这些人把好谷粒和糠秕混合在一起，卖给买主，行了恶事。因此，他们现在酷暑难耐，口渴难耐，他们喝水时，水也变成了糠秕。”</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「他们用尖刺、长矛和箭头刺穿了</w:t>
            </w:r>
            <w:r>
              <w:rPr>
                <w:rFonts w:ascii="Gungsuh" w:eastAsia="Gungsuh" w:hAnsi="Gungsuh" w:cs="Gungsuh"/>
                <w:color w:val="201B13"/>
                <w:sz w:val="27"/>
                <w:szCs w:val="27"/>
              </w:rPr>
              <w:br/>
              <w:t>两边那些大声哀号的人们：恐惧攫住了我：告诉我，马塔利，那些凡人犯了什么罪孽，他们要躺在那里，身上全是长矛？」然后，车夫马塔利回答道，描述了罪恶如何成熟并结出果实：「这些人在人生的世界中是邪恶的人，他们夺走不属于他们的东西，并以此为生——山羊、绵羊、牛、公牛、谷物、宝藏、白银、黄金：这些残忍的生物产生了罪恶，</w:t>
            </w:r>
            <w:r>
              <w:rPr>
                <w:rFonts w:ascii="Gungsuh" w:eastAsia="Gungsuh" w:hAnsi="Gungsuh" w:cs="Gungsuh"/>
                <w:color w:val="201B13"/>
                <w:sz w:val="27"/>
                <w:szCs w:val="27"/>
              </w:rPr>
              <w:lastRenderedPageBreak/>
              <w:t>他们现在都躺在那里，身上全是长矛。”</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「我看到这些人的脖子被绑住，</w:t>
            </w:r>
            <w:r>
              <w:rPr>
                <w:rFonts w:ascii="Gungsuh" w:eastAsia="Gungsuh" w:hAnsi="Gungsuh" w:cs="Gungsuh"/>
                <w:color w:val="201B13"/>
                <w:sz w:val="27"/>
                <w:szCs w:val="27"/>
              </w:rPr>
              <w:br/>
              <w:t>有的被砍成碎片，有的被撕成碎片：恐惧笼罩着我：告诉我，马塔利，</w:t>
            </w:r>
            <w:r>
              <w:rPr>
                <w:rFonts w:ascii="Gungsuh" w:eastAsia="Gungsuh" w:hAnsi="Gungsuh" w:cs="Gungsuh"/>
                <w:color w:val="201B13"/>
                <w:sz w:val="27"/>
                <w:szCs w:val="27"/>
              </w:rPr>
              <w:br/>
              <w:t>那些凡人犯了什么罪，</w:t>
            </w:r>
            <w:r>
              <w:rPr>
                <w:rFonts w:ascii="Gungsuh" w:eastAsia="Gungsuh" w:hAnsi="Gungsuh" w:cs="Gungsuh"/>
                <w:color w:val="201B13"/>
                <w:sz w:val="27"/>
                <w:szCs w:val="27"/>
              </w:rPr>
              <w:br/>
              <w:t>他们被撕成碎片躺在那里？”</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然后，车夫马塔利回答道，</w:t>
            </w:r>
            <w:r>
              <w:rPr>
                <w:rFonts w:ascii="Gungsuh" w:eastAsia="Gungsuh" w:hAnsi="Gungsuh" w:cs="Gungsuh"/>
                <w:color w:val="201B13"/>
                <w:sz w:val="27"/>
                <w:szCs w:val="27"/>
              </w:rPr>
              <w:br/>
              <w:t>描述了罪恶如何成熟并结出果实：“渔夫和屠夫，野猪猎人，屠宰牛、公牛和山羊的人，他们屠杀并将尸体放在屠宰场，这些残忍的生物产生了罪恶，他们躺在那里被撕成碎片。”</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「那边的湖泊污秽不堪，恶臭难闻，</w:t>
            </w:r>
            <w:r>
              <w:rPr>
                <w:rFonts w:ascii="Gungsuh" w:eastAsia="Gungsuh" w:hAnsi="Gungsuh" w:cs="Gungsuh"/>
                <w:color w:val="201B13"/>
                <w:sz w:val="27"/>
                <w:szCs w:val="27"/>
              </w:rPr>
              <w:br/>
              <w:t>散发着邪恶的气味，不洁，饥饿的人们在那里享用其中的东西！当我看到这一切时，恐惧攫住了我：告诉我，马塔利，那些凡人犯下了什么罪孽，我看到他们在那里吞食污垢和污秽？ 」然</w:t>
            </w:r>
            <w:r>
              <w:rPr>
                <w:rFonts w:ascii="Gungsuh" w:eastAsia="Gungsuh" w:hAnsi="Gungsuh" w:cs="Gungsuh"/>
                <w:color w:val="201B13"/>
                <w:sz w:val="27"/>
                <w:szCs w:val="27"/>
              </w:rPr>
              <w:lastRenderedPageBreak/>
              <w:t>后，车夫马塔利回答道，描述了罪恶如何成熟和结出果实：“这些人是恶毒的人，为了伤害他人，与他们生活在一起，并伤害他们的朋友：这些残忍的生物滋生了罪恶，现在，可怜的傻瓜，他们只能吃粪便和污秽。</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「那边的湖里满是血腥恶臭，</w:t>
            </w:r>
            <w:r>
              <w:rPr>
                <w:rFonts w:ascii="Gungsuh" w:eastAsia="Gungsuh" w:hAnsi="Gungsuh" w:cs="Gungsuh"/>
                <w:color w:val="201B13"/>
                <w:sz w:val="27"/>
                <w:szCs w:val="27"/>
              </w:rPr>
              <w:br/>
              <w:t>散发着邪恶不洁的气味，那里热气腾腾，人们饮着其中的血！当我看到这些时，恐惧攫住了我；告诉我，马塔利，那些凡人犯了什么罪，为什么要喝这血水？</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「你看那舌头，被钩子刺穿，像一面</w:t>
            </w:r>
            <w:r>
              <w:rPr>
                <w:rFonts w:ascii="Gungsuh" w:eastAsia="Gungsuh" w:hAnsi="Gungsuh" w:cs="Gungsuh"/>
                <w:color w:val="201B13"/>
                <w:sz w:val="27"/>
                <w:szCs w:val="27"/>
              </w:rPr>
              <w:br/>
              <w:t>布满百刺的盾牌；那些像鱼一样在陆地上挣扎跳跃，咆哮着，唾沫横飞的人是谁？当我看到它时，恐惧笼罩着我：告诉我，马塔利，</w:t>
            </w:r>
            <w:r>
              <w:rPr>
                <w:rFonts w:ascii="Gungsuh" w:eastAsia="Gungsuh" w:hAnsi="Gungsuh" w:cs="Gungsuh"/>
                <w:color w:val="201B13"/>
                <w:sz w:val="27"/>
                <w:szCs w:val="27"/>
              </w:rPr>
              <w:br/>
              <w:t>那些我看见的、在那里吞下钩子的凡人犯了什么罪孽</w:t>
            </w:r>
            <w:r>
              <w:rPr>
                <w:rFonts w:ascii="Gungsuh" w:eastAsia="Gungsuh" w:hAnsi="Gungsuh" w:cs="Gungsuh"/>
                <w:color w:val="201B13"/>
                <w:sz w:val="27"/>
                <w:szCs w:val="27"/>
              </w:rPr>
              <w:br/>
              <w:t>？」于是，车夫马塔利描述了恶如何成熟和结出果实：</w:t>
            </w:r>
            <w:r>
              <w:rPr>
                <w:rFonts w:ascii="Gungsuh" w:eastAsia="Gungsuh" w:hAnsi="Gungsuh" w:cs="Gungsuh"/>
                <w:color w:val="201B13"/>
                <w:sz w:val="27"/>
                <w:szCs w:val="27"/>
              </w:rPr>
              <w:lastRenderedPageBreak/>
              <w:t>“这些人是在市场上讨价还价的人，出于对利益的贪婪，他们做着欺诈的事，却以为它隐藏起来，就像一个钓到鱼的人：但是对于恶棍来说，没有安全，他的所有行为都紧随其后：这些残忍的生物滋生了罪恶，他们躺在那里吞下鱼钩。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「那边的女人们，弯腰驼背，伸展着双臂</w:t>
            </w:r>
            <w:r>
              <w:rPr>
                <w:rFonts w:ascii="Gungsuh" w:eastAsia="Gungsuh" w:hAnsi="Gungsuh" w:cs="Gungsuh"/>
                <w:color w:val="201B13"/>
                <w:sz w:val="27"/>
                <w:szCs w:val="27"/>
              </w:rPr>
              <w:br/>
              <w:t>，悲惨地哀号着，浑身沾满鲜血，就像屠宰场里的牲畜一样，站在齐腰深的土里，树干上部燃烧着火焰！恐惧攫住了我：告诉我，马塔利，那些女人上部犯了什么罪，以至于现在她们都站在齐腰深的土里，树干燃烧着土里，树干燃烧着的土里，”？</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车夫马塔利说道，</w:t>
            </w:r>
            <w:r>
              <w:rPr>
                <w:rFonts w:ascii="Gungsuh" w:eastAsia="Gungsuh" w:hAnsi="Gungsuh" w:cs="Gungsuh"/>
                <w:color w:val="201B13"/>
                <w:sz w:val="27"/>
                <w:szCs w:val="27"/>
              </w:rPr>
              <w:br/>
              <w:t>讲述罪恶如何成熟并结出果实：“她们在世时出身高贵，却过着不洁的生活，做着邪恶的事，是叛徒，抛弃了她们的丈夫，此外还做了其他</w:t>
            </w:r>
            <w:r>
              <w:rPr>
                <w:rFonts w:ascii="Gungsuh" w:eastAsia="Gungsuh" w:hAnsi="Gungsuh" w:cs="Gungsuh"/>
                <w:color w:val="201B13"/>
                <w:sz w:val="27"/>
                <w:szCs w:val="27"/>
              </w:rPr>
              <w:lastRenderedPageBreak/>
              <w:t>事情来满足她们的欲望；她们一生都在调情；因此，现在她们站在火中，被埋在齐腰深的土里。”</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「为什么他们要抓住那些人的腿</w:t>
            </w:r>
            <w:r>
              <w:rPr>
                <w:rFonts w:ascii="Gungsuh" w:eastAsia="Gungsuh" w:hAnsi="Gungsuh" w:cs="Gungsuh"/>
                <w:color w:val="201B13"/>
                <w:sz w:val="27"/>
                <w:szCs w:val="27"/>
              </w:rPr>
              <w:br/>
              <w:t>，把他们一头扎进纳拉卡？恐惧攫住了我：马塔利，告诉我，这些人犯了什么罪，要把他们一头扎进纳拉卡？」车夫马塔利回答道，描述了罪恶如何成熟并结出果实：「这些人在世上作恶，勾引别人的妻子，偷走他最珍贵的东西，所以现在他们被一头扎进了纳拉卡。他们</w:t>
            </w:r>
            <w:r>
              <w:rPr>
                <w:rFonts w:ascii="Gungsuh" w:eastAsia="Gungsuh" w:hAnsi="Gungsuh" w:cs="Gungsuh"/>
                <w:color w:val="201B13"/>
                <w:sz w:val="27"/>
                <w:szCs w:val="27"/>
              </w:rPr>
              <w:br/>
              <w:t>在地狱里遭受无数年的痛苦；罪人没有安全可言，</w:t>
            </w:r>
            <w:r>
              <w:rPr>
                <w:rFonts w:ascii="Gungsuh" w:eastAsia="Gungsuh" w:hAnsi="Gungsuh" w:cs="Gungsuh"/>
                <w:color w:val="201B13"/>
                <w:sz w:val="27"/>
                <w:szCs w:val="27"/>
              </w:rPr>
              <w:br/>
              <w:t>但他永远会被自己的行为所困扰。</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车夫马塔利说完这番话，便让这地狱也消失了，驾着车子继续前行，将异教徒的苦痛地狱指给他看。应他的要</w:t>
            </w:r>
            <w:r>
              <w:rPr>
                <w:rFonts w:ascii="Gungsuh" w:eastAsia="Gungsuh" w:hAnsi="Gungsuh" w:cs="Gungsuh"/>
                <w:color w:val="201B13"/>
                <w:sz w:val="27"/>
                <w:szCs w:val="27"/>
              </w:rPr>
              <w:lastRenderedPageBreak/>
              <w:t>求，马塔利向他解释了一番。</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「我见过各种各样的原因</w:t>
            </w:r>
            <w:r>
              <w:rPr>
                <w:rFonts w:ascii="Gungsuh" w:eastAsia="Gungsuh" w:hAnsi="Gungsuh" w:cs="Gungsuh"/>
                <w:color w:val="201B13"/>
                <w:sz w:val="27"/>
                <w:szCs w:val="27"/>
              </w:rPr>
              <w:br/>
              <w:t>，最可怕的是，在这些地狱中：看到它们，恐惧攫住了我：告诉我，马塔利，那些凡人犯了什么罪，为什么他们必须遭受这种过度的痛苦，如此剧烈，如此残酷，如此无法忍受？」然后，车夫马塔利回答道，描述了罪恶如何成熟并结出果实： “世界上谁是邪恶的异教徒，他们相信虚假的妄想，使他人皈依他们的异端，他们因异端而产生罪恶，因此必须遭受这种过度的痛苦，如此剧烈，如此残酷，如此无法忍受。”</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此时天庭的众神正坐在须陀摩殿里，等待国王的到来。帝释天心想：「摩塔利要走很久了。」他明白了原因，便说道：「摩塔利正在四处引路，给国王指点各个地狱，并告诉他是什么罪孽导致了各个地狱的降临。」于</w:t>
            </w:r>
            <w:r>
              <w:rPr>
                <w:rFonts w:ascii="Gungsuh" w:eastAsia="Gungsuh" w:hAnsi="Gungsuh" w:cs="Gungsuh"/>
                <w:color w:val="201B13"/>
                <w:sz w:val="27"/>
                <w:szCs w:val="27"/>
              </w:rPr>
              <w:lastRenderedPageBreak/>
              <w:t>是，他飞快地叫来一位年轻的神，对他说：「去告诉摩塔利，让他赶紧把国王带到这里来。他正在耗尽尼米国王的生命；他不能走遍所有的地狱。」年轻的神灵迅速赶去，传达了他的信息。摩塔利听到后说：「我们不能耽搁。」然后，他一闪身，把四个方向的所有大地狱指给国王看，并吟诵了一首偈语：</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「现在，强大的君主，你已经看到了罪人的地方</w:t>
            </w:r>
            <w:r>
              <w:rPr>
                <w:rFonts w:ascii="Gungsuh" w:eastAsia="Gungsuh" w:hAnsi="Gungsuh" w:cs="Gungsuh"/>
                <w:color w:val="201B13"/>
                <w:sz w:val="27"/>
                <w:szCs w:val="27"/>
              </w:rPr>
              <w:br/>
              <w:t>，看到了残忍的人被送往的地方，看到了恶人去的地方：现在，皇家圣人，来吧，让我们赶紧去见天上的国王。”</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说罢，他驾着战车驶向天庭。国王升天之际，空中赫然出现比拉尼女神的府邸，宫殿内珠宝金石镶嵌，装饰华丽，园内还有一座花园和一个湖，湖面上盛开着百合花，周围环绕着与宫殿相称的树木：女神正坐在前方山</w:t>
            </w:r>
            <w:r>
              <w:rPr>
                <w:rFonts w:ascii="Gungsuh" w:eastAsia="Gungsuh" w:hAnsi="Gungsuh" w:cs="Gungsuh"/>
                <w:color w:val="201B13"/>
                <w:sz w:val="27"/>
                <w:szCs w:val="27"/>
              </w:rPr>
              <w:lastRenderedPageBreak/>
              <w:t>墙房间的长榻上，一千名侍奉她，透过仙女打开的窗户向外敞开的窗户向外敞开。他问玛塔利女神是谁，玛塔利向他解释了一切。</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「看那座有五座尖塔的宅邸：</w:t>
            </w:r>
            <w:r>
              <w:rPr>
                <w:rFonts w:ascii="Gungsuh" w:eastAsia="Gungsuh" w:hAnsi="Gungsuh" w:cs="Gungsuh"/>
                <w:color w:val="201B13"/>
                <w:sz w:val="27"/>
                <w:szCs w:val="27"/>
              </w:rPr>
              <w:br/>
              <w:t>那里，在花环装饰下，一张沙发上躺着一位非常强大的女人，她拥有各种威严和神奇的力量。看到这一幕，我很高兴，车夫：但是告诉我，玛塔利，她做了什么善事，让她在这座天上的宅邸里过着幸福的生活。」车车夫玛塔利回答道，描述了善行如何成熟和结出果实： “你听说过比拉尼世界的事吗？一位婆罗门的本土奴隶，一旦在适当的时候接待了一位客人，他就像母亲欢迎儿子一样欢迎他；因此，现在，他慷慨而贞洁，在这座宅邸里过着幸福的生活。”</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说罢，马塔利驾着战车继续前行，将索娜丁娜神明的七座金殿指给他看。当另一个</w:t>
            </w:r>
            <w:r>
              <w:rPr>
                <w:rFonts w:ascii="Gungsuh" w:eastAsia="Gungsuh" w:hAnsi="Gungsuh" w:cs="Gungsuh"/>
                <w:color w:val="201B13"/>
                <w:sz w:val="27"/>
                <w:szCs w:val="27"/>
              </w:rPr>
              <w:lastRenderedPageBreak/>
              <w:t>人看到这些金殿和神明的荣耀时，便询问马塔利，马塔利给了解释。</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「七座宅邸，清澈明亮，</w:t>
            </w:r>
            <w:r>
              <w:rPr>
                <w:rFonts w:ascii="Gungsuh" w:eastAsia="Gungsuh" w:hAnsi="Gungsuh" w:cs="Gungsuh"/>
                <w:color w:val="201B13"/>
                <w:sz w:val="27"/>
                <w:szCs w:val="27"/>
              </w:rPr>
              <w:br/>
              <w:t>其中居住着一位威严非凡、富丽堂皇的人物，他与他的妻子们居住于此。我为之动容，目睹这一切，欣喜若狂：告诉我，马塔利，这位凡人做了什么善事，如何竟能幸福地居住在这天堂般的宅邸？」车夫马塔利回答道，并解释着善行果实如何竟能出善行果实：「此行此人回答道，并解释着善行果实：「成熟并结出果实曾是索纳丁纳，他慷慨施舍，为隐士们建造了七座隐居处：他忠实地满足了他们的一切</w:t>
            </w:r>
            <w:r>
              <w:rPr>
                <w:rFonts w:ascii="Gungsuh" w:eastAsia="Gungsuh" w:hAnsi="Gungsuh" w:cs="Gungsuh"/>
                <w:color w:val="201B13"/>
                <w:sz w:val="27"/>
                <w:szCs w:val="27"/>
              </w:rPr>
              <w:br/>
              <w:t>需求。</w:t>
            </w:r>
            <w:r>
              <w:rPr>
                <w:rFonts w:ascii="Gungsuh" w:eastAsia="Gungsuh" w:hAnsi="Gungsuh" w:cs="Gungsuh"/>
                <w:color w:val="201B13"/>
                <w:sz w:val="27"/>
                <w:szCs w:val="27"/>
              </w:rPr>
              <w:br/>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他如此描述了索娜丁娜的功绩；然后驾着战车向前，眼前出现了一座水晶宫殿：它高达二十五里格，有数百根用七宝制成的柱子，数百座尖塔，四周装饰着格子和小</w:t>
            </w:r>
            <w:r>
              <w:rPr>
                <w:rFonts w:ascii="Gungsuh" w:eastAsia="Gungsuh" w:hAnsi="Gungsuh" w:cs="Gungsuh"/>
                <w:color w:val="201B13"/>
                <w:sz w:val="27"/>
                <w:szCs w:val="27"/>
              </w:rPr>
              <w:lastRenderedPageBreak/>
              <w:t>铃铛，一面金银旗帜飘扬。宫殿旁边是一座公园和一片树林，盛开着许多鲜艳的花朵，还有一座美丽的百合花湖，那里有许多善于唱歌和演奏音乐的仙女。国王见状，便问这些仙女们都做了些什么，另一个仙女便告诉了他。</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「那座豪宅是用水晶建造的，闪闪发光，</w:t>
            </w:r>
            <w:r>
              <w:rPr>
                <w:rFonts w:ascii="Gungsuh" w:eastAsia="Gungsuh" w:hAnsi="Gungsuh" w:cs="Gungsuh"/>
                <w:color w:val="201B13"/>
                <w:sz w:val="27"/>
                <w:szCs w:val="27"/>
              </w:rPr>
              <w:br/>
              <w:t>尖塔高耸入云，有充足的食物和饮料，还有一群擅长跳舞和唱歌的美丽女人！我欣喜若狂：告诉我，马塔利，这些女人做了什么善事，现在在天堂，她们住在这座快乐的宫殿里？</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驾着战车前行，眼前出现了一座宝石宫殿。它矗立在平地上，巍峨高耸，宛如一座宝石山，熠熠生辉，宫殿里挤满了神灵，弹奏着神圣的音乐，吟唱着美妙的乐曲。国王见状，便问这些神灵有何功绩，对方回答。</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「那座宅邸用珠宝建造，熠熠生辉，</w:t>
            </w:r>
            <w:r>
              <w:rPr>
                <w:rFonts w:ascii="Gungsuh" w:eastAsia="Gungsuh" w:hAnsi="Gungsuh" w:cs="Gungsuh"/>
                <w:color w:val="201B13"/>
                <w:sz w:val="27"/>
                <w:szCs w:val="27"/>
              </w:rPr>
              <w:br/>
              <w:t>对称、匀称，景色优美，周围回荡着最神圣的旋律，歌声、舞蹈、鼓声和小鼓声响彻云霄：我从未见过如此美丽的景象，也从未听过如此甜美的声音，我发誓！我欣喜若狂：告诉我，马塔利，</w:t>
            </w:r>
            <w:r>
              <w:rPr>
                <w:rFonts w:ascii="Gungsuh" w:eastAsia="Gungsuh" w:hAnsi="Gungsuh" w:cs="Gungsuh"/>
                <w:color w:val="201B13"/>
                <w:sz w:val="27"/>
                <w:szCs w:val="27"/>
              </w:rPr>
              <w:br/>
              <w:t>这些凡人是什么善事，让我现在</w:t>
            </w:r>
            <w:r>
              <w:rPr>
                <w:rFonts w:ascii="Gungsuh" w:eastAsia="Gungsuh" w:hAnsi="Gungsuh" w:cs="Gungsuh"/>
                <w:color w:val="201B13"/>
                <w:sz w:val="27"/>
                <w:szCs w:val="27"/>
              </w:rPr>
              <w:br/>
              <w:t>在房子里充满了欢乐的天善事？如何成熟和结出果实的：「这些人是人世间的俗家兄弟：提供公园和水井，或在井棚里汲水，安宁的圣徒们在那里供养，找到衣服、食物、饮料和床上用品，满足于这些正直的生活的人，他们遵守安息日，每两周，也就是第八天、这座四天和第十五天；他们慷慨大方，克制自己，现在住在圣洁的道路上的道路。</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他如此描述完这些人的功绩后，便驱车前行，带他参观了另一座水晶宫殿：宫殿内</w:t>
            </w:r>
            <w:r>
              <w:rPr>
                <w:rFonts w:ascii="Gungsuh" w:eastAsia="Gungsuh" w:hAnsi="Gungsuh" w:cs="Gungsuh"/>
                <w:color w:val="201B13"/>
                <w:sz w:val="27"/>
                <w:szCs w:val="27"/>
              </w:rPr>
              <w:lastRenderedPageBreak/>
              <w:t>层峦叠嶂，鲜花盛开，树木葱茏，各种鸟儿的歌声回荡，一条清澈的河流从宫殿旁流过。这座宫殿，是一位德行高洁之人的居所，周围环绕着一群仙女。国王见状，便问他有何功绩；另一个人便告诉了他。</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那座宫殿是用水晶建造的，闪闪发光，</w:t>
            </w:r>
            <w:r>
              <w:rPr>
                <w:rFonts w:ascii="Gungsuh" w:eastAsia="Gungsuh" w:hAnsi="Gungsuh" w:cs="Gungsuh"/>
                <w:color w:val="201B13"/>
                <w:sz w:val="27"/>
                <w:szCs w:val="27"/>
              </w:rPr>
              <w:br/>
              <w:t>尖塔高耸入云，有充足的食物和饮料，还有一群能歌善舞的美丽女子，还有河流，河水流淌，花草树木繁茂——我感到无比喜悦：告诉我，马塔利，这个凡人一生做了什么善事，竟在这座天上的宫殿里感到快乐？ 」于是，车夫马塔利回答道，描述了善行如何成熟和结出果实：「他是金比拉的一位家主，慷慨大方，布施公园和水井，忠实地汲水，为宁静的圣徒提供食物，为他们提供衣服、食物、饮料和床上用品，满足他们一切所需，他对这些正直的生活感到满</w:t>
            </w:r>
            <w:r>
              <w:rPr>
                <w:rFonts w:ascii="Gungsuh" w:eastAsia="Gungsuh" w:hAnsi="Gungsuh" w:cs="Gungsuh"/>
                <w:color w:val="201B13"/>
                <w:sz w:val="27"/>
                <w:szCs w:val="27"/>
              </w:rPr>
              <w:lastRenderedPageBreak/>
              <w:t>意，他守安息日，每两周的第八天、第十四天和第十五天都守安息日；他慷慨大方，行为端正，行走在圣洁的道路上，如今居住在这座快乐的宫殿里。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他就这样描述了这个人的事迹，然后继续赶路。然后他又指着另一座水晶屋：这座比上一座更茂盛，周围长满了各种水果、鲜花和树丛。国王看到后，问这位如此幸运的人究竟做了什么好事，另一个人告诉了他。</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「那座宅邸用珠宝建造，闪闪发光，</w:t>
            </w:r>
            <w:r>
              <w:rPr>
                <w:rFonts w:ascii="Gungsuh" w:eastAsia="Gungsuh" w:hAnsi="Gungsuh" w:cs="Gungsuh"/>
                <w:color w:val="201B13"/>
                <w:sz w:val="27"/>
                <w:szCs w:val="27"/>
              </w:rPr>
              <w:br/>
              <w:t>尖塔高耸入云，食物和饮料充足，还有一群能歌善舞的美丽女子，河流两岸，树木繁茂，鲜花盛开，还有皇家树和象树，芒果树、娑罗树、甜玫瑰苹果树、锡杜克树、果园，还有果实累累的果树——我感到无比喜悦：告诉我，马塔利，这个凡人一生做了什么善事，竟在这座天国宅邸中感到快乐？了</w:t>
            </w:r>
            <w:r>
              <w:rPr>
                <w:rFonts w:ascii="Gungsuh" w:eastAsia="Gungsuh" w:hAnsi="Gungsuh" w:cs="Gungsuh"/>
                <w:color w:val="201B13"/>
                <w:sz w:val="27"/>
                <w:szCs w:val="27"/>
              </w:rPr>
              <w:lastRenderedPageBreak/>
              <w:t>善是如何成熟和结出果实的：「他是米提拉的一位家主，慷慨大方，布施公园和水井，忠实地汲水，为宁静的圣徒提供食物，为他们提供衣服、食物、饮料和床上用品，满足他们所有的需求，他对这些正直的生活之人感到满意，他遵守安息日，每个人两周第八天、第十四天和第十五天；他慷慨大方，行为克制，行走在圣洁的道路上，现在居住在这快乐的宅邸中。</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他就这样描述了这个人的所作所为，然后开车前进。然后，他带我们参观了另一座和第一座一样的珠宝宅邸，并应国王的要求，讲述了一位在那里幸福生活的神明的所作所为。</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「那栋大楼用珠宝建造，闪闪发光，</w:t>
            </w:r>
            <w:r>
              <w:rPr>
                <w:rFonts w:ascii="Gungsuh" w:eastAsia="Gungsuh" w:hAnsi="Gungsuh" w:cs="Gungsuh"/>
                <w:color w:val="201B13"/>
                <w:sz w:val="27"/>
                <w:szCs w:val="27"/>
              </w:rPr>
              <w:br/>
              <w:t>对称，匀称，景色美丽，周围回荡着最神圣的旋律，歌声、舞蹈、鼓声和小鼓声：我从未见过如此美丽的景</w:t>
            </w:r>
            <w:r>
              <w:rPr>
                <w:rFonts w:ascii="Gungsuh" w:eastAsia="Gungsuh" w:hAnsi="Gungsuh" w:cs="Gungsuh"/>
                <w:color w:val="201B13"/>
                <w:sz w:val="27"/>
                <w:szCs w:val="27"/>
              </w:rPr>
              <w:lastRenderedPageBreak/>
              <w:t>象，也从未听过如此甜美的声音，我发誓！</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我心中充满了喜悦：马塔利，告诉我，</w:t>
            </w:r>
            <w:r>
              <w:rPr>
                <w:rFonts w:ascii="Gungsuh" w:eastAsia="Gungsuh" w:hAnsi="Gungsuh" w:cs="Gungsuh"/>
                <w:color w:val="201B13"/>
                <w:sz w:val="27"/>
                <w:szCs w:val="27"/>
              </w:rPr>
              <w:br/>
              <w:t>这些凡人做了什么善事？我现在看到他们在这天上的快乐之家过着幸福的生活。 「于是，车夫马塔利回答道，描述了善行如何成熟并结出果实："他曾是贝拿勒斯的户主，慷慨大方，布施公园和水井，忠实地汲水，为宁静的圣徒提供食物，为他们提供衣服、食物、饮料和床上用品，满足于这些正直的生活的人，他守安息日，每两周慷慨的圣者，这五天在这里居住的一天，住在这一天，今天，每两周的圣人们住在这里，现在，这五天在这里居住的居民。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他再次驾车前行，向国王展示了一座金色的宅邸，就像光芒四射的太阳一样。在国王的要求下，他向国王讲述了居住在那里的神的事迹。</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「看那座由火焰砌成的宅邸，</w:t>
            </w:r>
            <w:r>
              <w:rPr>
                <w:rFonts w:ascii="Gungsuh" w:eastAsia="Gungsuh" w:hAnsi="Gungsuh" w:cs="Gungsuh"/>
                <w:color w:val="201B13"/>
                <w:sz w:val="27"/>
                <w:szCs w:val="27"/>
              </w:rPr>
              <w:br/>
              <w:t>红得像太阳，太阳越升越高！我心中充满了喜悦：告诉我，马塔利，这个凡人一生做了什么善事，竟能在这座天上的宅邸中感到快乐？」车夫马塔利回答道，描述了善行如何成熟并结出：「他曾是舍卫城的户主水井，忠实地汲水，为宁静的圣徒提供食物，为他们提供衣服、食物、饮料和床上用品，满足他们所有的需求，他满足于这些正直的生活，他守安息日，每两周的第八天、第十四天和第十五天；他慷慨大方，克制自己，走在圣洁的道路上，现在住在这座快乐的宅邸中。</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当他如此描述这八座宅邸时，众神之王萨迦以为玛塔利迟迟未到，便派另一位神祇迅速送信。玛塔利听到消息后，意识到不能再拖延了，便一闪身，向国王展示</w:t>
            </w:r>
            <w:r>
              <w:rPr>
                <w:rFonts w:ascii="Gungsuh" w:eastAsia="Gungsuh" w:hAnsi="Gungsuh" w:cs="Gungsuh"/>
                <w:color w:val="201B13"/>
                <w:sz w:val="27"/>
                <w:szCs w:val="27"/>
              </w:rPr>
              <w:lastRenderedPageBreak/>
              <w:t>了许多宅邸，并向他描述了居住在其中的人们的行迹。</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「看到空中有许多火焰大厦，</w:t>
            </w:r>
            <w:r>
              <w:rPr>
                <w:rFonts w:ascii="Gungsuh" w:eastAsia="Gungsuh" w:hAnsi="Gungsuh" w:cs="Gungsuh"/>
                <w:color w:val="201B13"/>
                <w:sz w:val="27"/>
                <w:szCs w:val="27"/>
              </w:rPr>
              <w:br/>
              <w:t>就像在云层中闪电闪耀！我心中充满了喜悦：告诉我，马塔利，这些凡人做了什么善事，我现在看到他们在天上欢喜？」然后，车夫马塔利回答道，描述了善如何成熟和结出果实：「他们生活良好，受过良好的教育，充满信仰，他们按照你的生活行事，他们按照所有的生活大师行事，他们按照你现在的住所，他们按照你的生活。</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向帝释天展示了这些天宫之后，他便来到帝释天面前，说：</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“你已见识过空中善恶之地；</w:t>
            </w:r>
            <w:r>
              <w:rPr>
                <w:rFonts w:ascii="Gungsuh" w:eastAsia="Gungsuh" w:hAnsi="Gungsuh" w:cs="Gungsuh"/>
                <w:color w:val="201B13"/>
                <w:sz w:val="27"/>
                <w:szCs w:val="27"/>
              </w:rPr>
              <w:br/>
              <w:t>现在让我们前往诸神之王那里。”</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说完，他驾车继续前行，并向他展示了环绕西涅鲁的七座山丘；为了解释国王看到</w:t>
            </w:r>
            <w:r>
              <w:rPr>
                <w:rFonts w:ascii="Gungsuh" w:eastAsia="Gungsuh" w:hAnsi="Gungsuh" w:cs="Gungsuh"/>
                <w:color w:val="201B13"/>
                <w:sz w:val="27"/>
                <w:szCs w:val="27"/>
              </w:rPr>
              <w:lastRenderedPageBreak/>
              <w:t>这些山丘后如何询问马塔利，大师说：</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「国王乘坐千匹骏马的天车出行</w:t>
            </w:r>
            <w:r>
              <w:rPr>
                <w:rFonts w:ascii="Gungsuh" w:eastAsia="Gungsuh" w:hAnsi="Gungsuh" w:cs="Gungsuh"/>
                <w:color w:val="201B13"/>
                <w:sz w:val="27"/>
                <w:szCs w:val="27"/>
              </w:rPr>
              <w:br/>
              <w:t>，看到远处西达海的山峰，便问道：「告诉我，这些是什么山？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对于尼米的这个问题，神马塔利回答：</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 xml:space="preserve">「强大的山丘Sudassara、Karavika、Isadhara、 </w:t>
            </w:r>
            <w:r>
              <w:rPr>
                <w:rFonts w:ascii="Gungsuh" w:eastAsia="Gungsuh" w:hAnsi="Gungsuh" w:cs="Gungsuh"/>
                <w:color w:val="201B13"/>
                <w:sz w:val="27"/>
                <w:szCs w:val="27"/>
              </w:rPr>
              <w:br/>
              <w:t>Yugandhara 、Nemindhara、 Vinataka 、Assakanna。这些山丘位于Sidantara，按顺序排列，您，强大的国王，可以看到它们高耸在空中。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他就这样指着四大天王的天界，继续前行，直到看到三十三天界的奇塔库塔大门周围矗立着因陀罗的雕像。国王见状问道，对方回答。</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「这个地方如此美丽、精致、装饰，</w:t>
            </w:r>
            <w:r>
              <w:rPr>
                <w:rFonts w:ascii="Gungsuh" w:eastAsia="Gungsuh" w:hAnsi="Gungsuh" w:cs="Gungsuh"/>
                <w:color w:val="201B13"/>
                <w:sz w:val="27"/>
                <w:szCs w:val="27"/>
              </w:rPr>
              <w:br/>
              <w:t>周围环绕着因陀罗的雕像，就像被老虎守卫着一样——当我看到这一幕时，</w:t>
            </w:r>
            <w:r>
              <w:rPr>
                <w:rFonts w:ascii="Gungsuh" w:eastAsia="Gungsuh" w:hAnsi="Gungsuh" w:cs="Gungsuh"/>
                <w:color w:val="201B13"/>
                <w:sz w:val="27"/>
                <w:szCs w:val="27"/>
              </w:rPr>
              <w:br/>
            </w:r>
            <w:r>
              <w:rPr>
                <w:rFonts w:ascii="Gungsuh" w:eastAsia="Gungsuh" w:hAnsi="Gungsuh" w:cs="Gungsuh"/>
                <w:color w:val="201B13"/>
                <w:sz w:val="27"/>
                <w:szCs w:val="27"/>
              </w:rPr>
              <w:lastRenderedPageBreak/>
              <w:t>我感到很高兴：告诉我，马塔利，</w:t>
            </w:r>
            <w:r>
              <w:rPr>
                <w:rFonts w:ascii="Gungsuh" w:eastAsia="Gungsuh" w:hAnsi="Gungsuh" w:cs="Gungsuh"/>
                <w:color w:val="201B13"/>
                <w:sz w:val="27"/>
                <w:szCs w:val="27"/>
              </w:rPr>
              <w:br/>
              <w:t>我看到的这个叫什么名字？」然后车夫马塔利回答道，描述了善良如何成熟和结出果实：「你看到的这个地方是Cittakuta，天王之地的入口，美丽山脉的门口：精致、装饰，周围环绕着因陀罗的雕像，就像被老虎守卫着一样。</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马塔利说完这些话，就带着国王进屋了。据说——</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“乘着由千匹骏马牵引的天车</w:t>
            </w:r>
            <w:r>
              <w:rPr>
                <w:rFonts w:ascii="Gungsuh" w:eastAsia="Gungsuh" w:hAnsi="Gungsuh" w:cs="Gungsuh"/>
                <w:color w:val="201B13"/>
                <w:sz w:val="27"/>
                <w:szCs w:val="27"/>
              </w:rPr>
              <w:br/>
              <w:t>，强大的国王看到了众神聚集的地方。”</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当他经过时，站在车里，看到了苏达摩(Sudhamma) 众神聚集的地方，便询问马塔利(Matali)，马塔利回答道。</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「如同秋天的天空蔚蓝，</w:t>
            </w:r>
            <w:r>
              <w:rPr>
                <w:rFonts w:ascii="Gungsuh" w:eastAsia="Gungsuh" w:hAnsi="Gungsuh" w:cs="Gungsuh"/>
                <w:color w:val="201B13"/>
                <w:sz w:val="27"/>
                <w:szCs w:val="27"/>
              </w:rPr>
              <w:br/>
              <w:t>那座珠宝大厦在视野中也是蔚蓝的。我感到很高兴：告诉我，马塔利，我现在看到的这座大厦是什么？」然后，车夫马塔利回答道，描</w:t>
            </w:r>
            <w:r>
              <w:rPr>
                <w:rFonts w:ascii="Gungsuh" w:eastAsia="Gungsuh" w:hAnsi="Gungsuh" w:cs="Gungsuh"/>
                <w:color w:val="201B13"/>
                <w:sz w:val="27"/>
                <w:szCs w:val="27"/>
              </w:rPr>
              <w:lastRenderedPageBreak/>
              <w:t>述了善是如何成熟和结出果实的：「这是苏达摩，众神聚集的地方，由精美的柱子支撑，精雕细琢，八边形，由稀有的宝石和珠宝制成，三十三位神和他们的首领因陀罗神居住在这里，想着神与人的幸福：进入这个可爱的地方，强大的君主，众神居住的地方！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诸天神则守候国王的到来。听说国王已到，带着神花和香氛前往迎接，一直到奇塔库塔大门。他们向国王献上神花和香氛，将他送至苏达摩殿。国王下车，进入神殿，诸天神为他设座，赐予他一切快乐。</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大师解释：</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诸神目睹国王到来，于是，他们的客人高声迎接，</w:t>
            </w:r>
            <w:r>
              <w:rPr>
                <w:rFonts w:ascii="Gungsuh" w:eastAsia="Gungsuh" w:hAnsi="Gungsuh" w:cs="Gungsuh"/>
                <w:color w:val="201B13"/>
                <w:sz w:val="27"/>
                <w:szCs w:val="27"/>
              </w:rPr>
              <w:br/>
              <w:t>说道：“欢迎您，伟大的君主，我们很高兴见到您！哦，国王！请您在众神之王旁边就座。”</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lastRenderedPageBreak/>
              <w:t>萨卡(Sakka) 欢迎米提拉城的国王韦德哈(Vedeha)，</w:t>
            </w:r>
            <w:r>
              <w:rPr>
                <w:rFonts w:ascii="Gungsuh" w:eastAsia="Gungsuh" w:hAnsi="Gungsuh" w:cs="Gungsuh"/>
                <w:color w:val="201B13"/>
                <w:sz w:val="27"/>
                <w:szCs w:val="27"/>
              </w:rPr>
              <w:br/>
              <w:t>艾(Ay)，瓦萨瓦(Vasava) 为他提供一切欢乐并请他坐下。</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「欢迎来到我们的土地，在世界的统治者中间：</w:t>
            </w:r>
            <w:r>
              <w:rPr>
                <w:rFonts w:ascii="Gungsuh" w:eastAsia="Gungsuh" w:hAnsi="Gungsuh" w:cs="Gungsuh"/>
                <w:color w:val="201B13"/>
                <w:sz w:val="27"/>
                <w:szCs w:val="27"/>
              </w:rPr>
              <w:br/>
              <w:t>与诸神同住，国王！他们能满足所有的愿望，在三十三位神灵所在的地方享受不朽的快乐。”</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于是帝释天向他提供了天界的快乐；国王拒绝了，并回答：</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「就像按需提供战车或货物一样，</w:t>
            </w:r>
            <w:r>
              <w:rPr>
                <w:rFonts w:ascii="Gungsuh" w:eastAsia="Gungsuh" w:hAnsi="Gungsuh" w:cs="Gungsuh"/>
                <w:color w:val="201B13"/>
                <w:sz w:val="27"/>
                <w:szCs w:val="27"/>
              </w:rPr>
              <w:br/>
              <w:t>享受别人给予的幸福也是如此。</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我不在乎别人给予的祝福，</w:t>
            </w:r>
            <w:r>
              <w:rPr>
                <w:rFonts w:ascii="Gungsuh" w:eastAsia="Gungsuh" w:hAnsi="Gungsuh" w:cs="Gungsuh"/>
                <w:color w:val="201B13"/>
                <w:sz w:val="27"/>
                <w:szCs w:val="27"/>
              </w:rPr>
              <w:br/>
              <w:t>当我坚守自己的行为时，我的财产就属于我，也只属于我。</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我要去为人们做很多好事，在全国施舍，</w:t>
            </w:r>
            <w:r>
              <w:rPr>
                <w:rFonts w:ascii="Gungsuh" w:eastAsia="Gungsuh" w:hAnsi="Gungsuh" w:cs="Gungsuh"/>
                <w:color w:val="201B13"/>
                <w:sz w:val="27"/>
                <w:szCs w:val="27"/>
              </w:rPr>
              <w:br/>
              <w:t>要遵循美德，锻炼控制力和自我约束：这样做的人是快</w:t>
            </w:r>
            <w:r>
              <w:rPr>
                <w:rFonts w:ascii="Gungsuh" w:eastAsia="Gungsuh" w:hAnsi="Gungsuh" w:cs="Gungsuh"/>
                <w:color w:val="201B13"/>
                <w:sz w:val="27"/>
                <w:szCs w:val="27"/>
              </w:rPr>
              <w:lastRenderedPageBreak/>
              <w:t>乐的，并且不怕任何后悔。 」</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伟大的存在就这样用甜美的声音向诸神宣讲；他以人为的计算方式讲道了七天，使诸神欢聚一堂。他站在众神之中，描述马塔利的美德：</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“最乐于助人的是车夫马塔利，</w:t>
            </w:r>
            <w:r>
              <w:rPr>
                <w:rFonts w:ascii="Gungsuh" w:eastAsia="Gungsuh" w:hAnsi="Gungsuh" w:cs="Gungsuh"/>
                <w:color w:val="201B13"/>
                <w:sz w:val="27"/>
                <w:szCs w:val="27"/>
              </w:rPr>
              <w:br/>
              <w:t>他向我清楚地展示了好人和坏人所在的地方。”</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于是国王告别了萨迦，说他想去人间。萨迦说：「朋友马塔利，立刻带尼米国王去弥提拉。」他准备好战车；国王与众神友好寒暄后，离开他们，上了车。马塔利驾着车向东前往弥提拉。在那里，众人看到战车，欣喜地得知他们的国王回来了。马塔利右转绕过弥提拉城，在同一个窗口放下大佛，告辞回府。许多人围着国王，问他天神的世界怎么样。国王描述了天神和国王萨迦的幸福，并劝告他们布施行善，</w:t>
            </w:r>
            <w:r>
              <w:rPr>
                <w:rFonts w:ascii="Gungsuh" w:eastAsia="Gungsuh" w:hAnsi="Gungsuh" w:cs="Gungsuh"/>
                <w:color w:val="201B13"/>
                <w:sz w:val="27"/>
                <w:szCs w:val="27"/>
              </w:rPr>
              <w:lastRenderedPageBreak/>
              <w:t>这样他们就能生在那神圣的地方。</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后来，他的理发师发现了一根白发，便告知了他。他便请理发师把白发放在一边，然后赐给理发师一座村庄，并希望出家为王。当问他为何出家时，他吟诵了「瞧，这些白发」的偈语。于是，他便像先王一样出家，住在同一芒果林中，修持四德，最终升入梵天。</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大师在最后一节中描述了他放弃世界的行为：</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“米蒂拉之王尼米国王如此说道，</w:t>
            </w:r>
            <w:r>
              <w:rPr>
                <w:rFonts w:ascii="Gungsuh" w:eastAsia="Gungsuh" w:hAnsi="Gungsuh" w:cs="Gungsuh"/>
                <w:color w:val="201B13"/>
                <w:sz w:val="27"/>
                <w:szCs w:val="27"/>
              </w:rPr>
              <w:br/>
              <w:t>并做出了巨大的牺牲，走上了自我控制之路。”</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他的儿子，名叫卡拉拉贾纳卡(Kalara janaka)，也放弃了世俗生活，结束了他的家族。</w:t>
            </w:r>
          </w:p>
          <w:p w:rsidR="00F82ECF" w:rsidRDefault="00BC375B">
            <w:pPr>
              <w:pBdr>
                <w:top w:val="nil"/>
                <w:left w:val="nil"/>
                <w:bottom w:val="nil"/>
                <w:right w:val="nil"/>
                <w:between w:val="nil"/>
              </w:pBdr>
              <w:spacing w:before="120" w:after="120" w:line="312" w:lineRule="auto"/>
              <w:rPr>
                <w:rFonts w:ascii="Times New Roman" w:eastAsia="Times New Roman" w:hAnsi="Times New Roman" w:cs="Times New Roman"/>
                <w:color w:val="201B13"/>
                <w:sz w:val="27"/>
                <w:szCs w:val="27"/>
              </w:rPr>
            </w:pPr>
            <w:r>
              <w:rPr>
                <w:rFonts w:ascii="Gungsuh" w:eastAsia="Gungsuh" w:hAnsi="Gungsuh" w:cs="Gungsuh"/>
                <w:color w:val="201B13"/>
                <w:sz w:val="27"/>
                <w:szCs w:val="27"/>
              </w:rPr>
              <w:t>世尊说完这句话后，说：「所以，兄弟们，如来佛祖不是第一次出世，以前也出世过。」然后，世尊指认佛</w:t>
            </w:r>
            <w:r>
              <w:rPr>
                <w:rFonts w:ascii="Gungsuh" w:eastAsia="Gungsuh" w:hAnsi="Gungsuh" w:cs="Gungsuh"/>
                <w:color w:val="201B13"/>
                <w:sz w:val="27"/>
                <w:szCs w:val="27"/>
              </w:rPr>
              <w:lastRenderedPageBreak/>
              <w:t>祖的诞生：「当时阿那律陀是帝释天，阿难是摩他利，八十四王是佛弟子，尼弥王是我。 」</w:t>
            </w:r>
          </w:p>
          <w:p w:rsidR="00F82ECF" w:rsidRDefault="00F82ECF">
            <w:pPr>
              <w:spacing w:before="120" w:after="120" w:line="312" w:lineRule="auto"/>
              <w:rPr>
                <w:rFonts w:ascii="Times New Roman" w:eastAsia="Times New Roman" w:hAnsi="Times New Roman" w:cs="Times New Roman"/>
                <w:sz w:val="26"/>
                <w:szCs w:val="26"/>
              </w:rPr>
            </w:pPr>
          </w:p>
        </w:tc>
        <w:tc>
          <w:tcPr>
            <w:tcW w:w="3797" w:type="dxa"/>
          </w:tcPr>
          <w:p w:rsidR="00F82ECF" w:rsidRDefault="00BC375B" w:rsidP="00B25DA5">
            <w:pPr>
              <w:spacing w:before="120" w:after="240" w:line="274"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541. Nimi Jātaka</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“Lo these grey hairs,” etc. This story the Master told while dwelling in Makhadeva's mango park, near Mithila, about a smile. One day at eventide, the Master with a large company of Brethren was walking up and down in this mango park, when he espied a pleasant spot. Being desirous of telling his behaviour in former times, he allowed a smile to be seen on his face. When asked by the Reverend Ananda why he smiled, he answered, “In yonder spot, Ananda, I once dwelt, deep in ecstatic meditation, in the time of King Makhadeva.” Then at his request, he sat down upon an offered seat, and told a story of the past.</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Once upon a time, in the kingdom of Videha, and in the city of Mithila, a certain Makhadeva was king. Four and eighty thousand years he took his pleasure as a young man, </w:t>
            </w:r>
            <w:r>
              <w:rPr>
                <w:rFonts w:ascii="Times New Roman" w:eastAsia="Times New Roman" w:hAnsi="Times New Roman" w:cs="Times New Roman"/>
                <w:color w:val="201B13"/>
                <w:sz w:val="27"/>
                <w:szCs w:val="27"/>
              </w:rPr>
              <w:lastRenderedPageBreak/>
              <w:t>four and eighty thousand years he was viceroy, eighty and four thousand years he was king.</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Now he told his barber to be sure to inform him as soon as ever he should see grey hairs on his head. When by and by the barber saw grey hairs, and told him, he made the man pull them out with a pair of tongs, and to lay them upon his hand, and seeing death as it were clinging to his forehead, “now,” thinks he, “is the time for me to leave the world.” So he gave the barber his choice of a village, and sending for his eldest son, he told him to undertake the government, since he was himself about to renounce the world. “Why, my lord?” asked he. The king replied: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“Lo these grey hairs that on my head appear </w:t>
            </w:r>
            <w:r>
              <w:rPr>
                <w:rFonts w:ascii="Times New Roman" w:eastAsia="Times New Roman" w:hAnsi="Times New Roman" w:cs="Times New Roman"/>
                <w:color w:val="201B13"/>
                <w:sz w:val="27"/>
                <w:szCs w:val="27"/>
              </w:rPr>
              <w:br/>
              <w:t>Take of my life in passing year by year:They are God's messengers, which bring to mindThe time I must renounce the world is near.”</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With these words he made his son king with the ceremonial sprinkling, and leaving him directions to act thus and thus, </w:t>
            </w:r>
            <w:r>
              <w:rPr>
                <w:rFonts w:ascii="Times New Roman" w:eastAsia="Times New Roman" w:hAnsi="Times New Roman" w:cs="Times New Roman"/>
                <w:color w:val="201B13"/>
                <w:sz w:val="27"/>
                <w:szCs w:val="27"/>
              </w:rPr>
              <w:lastRenderedPageBreak/>
              <w:t>he left the city; and embracing the life of a Brother, through eighty-four thousand years he fostered the Four Excellencies, and he was then reborn in Brahma's heaven.</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His son also, in like manner, renounced the world, and became destined to Brahma's heaven. So also his son again; and so one royal prince after another, to the number of eighty and four thousand less two— each as he saw a white hair in his head became an ascetic in this mango park, and fostered the Four Excellencies, and was born in Brahma's heaven. The first of all this line to be there born, King Makhadeva, standing in Brahma's heaven looked down upon the fortunes of his family, and was glad at heart to see that four and eighty thousand princes less two had renounced the world. He pondered: “Will there be nirvana now, or not?” Seeing that there would not, he resolved that he and no other must round off his family. Accordingly, he came from thence and was conceived in the womb of the king's consort in Mithila city. On his name-day, </w:t>
            </w:r>
            <w:r>
              <w:rPr>
                <w:rFonts w:ascii="Times New Roman" w:eastAsia="Times New Roman" w:hAnsi="Times New Roman" w:cs="Times New Roman"/>
                <w:color w:val="201B13"/>
                <w:sz w:val="27"/>
                <w:szCs w:val="27"/>
              </w:rPr>
              <w:lastRenderedPageBreak/>
              <w:t>the soothsayers looking at his marks, said, “Great king, this prince is born to round off your family. This your family of hermits will go no further.” Hearing this, the king said, “The boy is born to round off my family like the hoop of a chariot-wheel!” so he gave him the name of Nemi -Kumara, or Prince Hoop.</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From his childhood upwards, the boy was devoted to giving, to virtue, to keeping the sabbath vow. Then his father, as usual, saw a white hair, gave a village to his barber, made his son king, became a hermit in the mango park, and was destined for Brahma's heaven. King Nimi, in his devotion to almsgiving, made five almshalls, one at each of the four gates of the city, and one in the midst of it, and distributed great gifts: in each of the almshalls he distributed a hundred thousand pieces of money, that is five hundred thousand each day; continually he kept the Five Precepts; on the moon-days he observed the sabbath; he encouraged the multitude in almsgiving and good works; he pointed out the </w:t>
            </w:r>
            <w:r>
              <w:rPr>
                <w:rFonts w:ascii="Times New Roman" w:eastAsia="Times New Roman" w:hAnsi="Times New Roman" w:cs="Times New Roman"/>
                <w:color w:val="201B13"/>
                <w:sz w:val="27"/>
                <w:szCs w:val="27"/>
              </w:rPr>
              <w:lastRenderedPageBreak/>
              <w:t>road to heaven, and affrighted them with the fear of death, and preached the Law. They abiding by his admonitions, giving gifts and doing good, passed away one after another and were born in the world of gods: that world became full, hell was as it were empty. Then in the Heaven of the Thirty-three, the company of gods assembled in Sudhamma the divine hall of assembly, crying aloud—“Hail to our teacher, King Nimi! By his doing, by the knowledge of a Buddha, we have attained to this divine enjoyment infinite!” Thus they sang the virtues of the Great Being. Even in the world of men that sound of praise was spread, as oil spreads over the surface of the great deep.</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Master explained this to the assembled Brethren in the following lines:</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“It was a marvel in the world how good men did arise </w:t>
            </w:r>
            <w:r>
              <w:rPr>
                <w:rFonts w:ascii="Times New Roman" w:eastAsia="Times New Roman" w:hAnsi="Times New Roman" w:cs="Times New Roman"/>
                <w:color w:val="201B13"/>
                <w:sz w:val="27"/>
                <w:szCs w:val="27"/>
              </w:rPr>
              <w:br/>
              <w:t>In the days of good King Nimi, the worthy and the wise.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Alms gave Videha's monarch, the conqueror of his foes; </w:t>
            </w:r>
            <w:r>
              <w:rPr>
                <w:rFonts w:ascii="Times New Roman" w:eastAsia="Times New Roman" w:hAnsi="Times New Roman" w:cs="Times New Roman"/>
                <w:color w:val="201B13"/>
                <w:sz w:val="27"/>
                <w:szCs w:val="27"/>
              </w:rPr>
              <w:br/>
              <w:t xml:space="preserve">And as he gave in charity, this thought in him arose:“Which is </w:t>
            </w:r>
            <w:r>
              <w:rPr>
                <w:rFonts w:ascii="Times New Roman" w:eastAsia="Times New Roman" w:hAnsi="Times New Roman" w:cs="Times New Roman"/>
                <w:color w:val="201B13"/>
                <w:sz w:val="27"/>
                <w:szCs w:val="27"/>
              </w:rPr>
              <w:lastRenderedPageBreak/>
              <w:t>more fruitful—holy life or giving alms? who knows ?”</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At that moment Sakka's throne became hot. Sakka pondering the reason, saw him reflecting there. “I will solve the question,” he said; and going about, and swiftly, he made the palace one blaze of light, and entering the chamber, stood there glowing; and at the king's request, made all clear.</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To explain this, the Master said: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mighty monarch of the gods, he of the thousand eyes, </w:t>
            </w:r>
            <w:r>
              <w:rPr>
                <w:rFonts w:ascii="Times New Roman" w:eastAsia="Times New Roman" w:hAnsi="Times New Roman" w:cs="Times New Roman"/>
                <w:color w:val="201B13"/>
                <w:sz w:val="27"/>
                <w:szCs w:val="27"/>
              </w:rPr>
              <w:br/>
              <w:t>Perceives his thought; before his light away the darkness flies.</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Great Nimi spake to Vasava, and all his flesh did creep:</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“Who art thou? or a demigod or Sakka's self must be: </w:t>
            </w:r>
            <w:r>
              <w:rPr>
                <w:rFonts w:ascii="Times New Roman" w:eastAsia="Times New Roman" w:hAnsi="Times New Roman" w:cs="Times New Roman"/>
                <w:color w:val="201B13"/>
                <w:sz w:val="27"/>
                <w:szCs w:val="27"/>
              </w:rPr>
              <w:br/>
              <w:t>For I have never seen or heard such glory as I see.”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Vasava to Nimi spake, knowing his flesh did creep:</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Sakka, the king of gods, I am; to visit you I'm here; </w:t>
            </w:r>
            <w:r>
              <w:rPr>
                <w:rFonts w:ascii="Times New Roman" w:eastAsia="Times New Roman" w:hAnsi="Times New Roman" w:cs="Times New Roman"/>
                <w:color w:val="201B13"/>
                <w:sz w:val="27"/>
                <w:szCs w:val="27"/>
              </w:rPr>
              <w:br/>
              <w:t>Ask what you will, O king, and let your flesh not creep for fear.”</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Then Nimi spake to Vasava, this invitation made: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“Most puissant lord of all that breathe, this question solve for me: </w:t>
            </w:r>
            <w:r>
              <w:rPr>
                <w:rFonts w:ascii="Times New Roman" w:eastAsia="Times New Roman" w:hAnsi="Times New Roman" w:cs="Times New Roman"/>
                <w:color w:val="201B13"/>
                <w:sz w:val="27"/>
                <w:szCs w:val="27"/>
              </w:rPr>
              <w:br/>
              <w:t>Holy to live, or alms to give, which should more fruitful be?”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Then Vasava to Nimi spake, solving his question so, </w:t>
            </w:r>
            <w:r>
              <w:rPr>
                <w:rFonts w:ascii="Times New Roman" w:eastAsia="Times New Roman" w:hAnsi="Times New Roman" w:cs="Times New Roman"/>
                <w:color w:val="201B13"/>
                <w:sz w:val="27"/>
                <w:szCs w:val="27"/>
              </w:rPr>
              <w:br/>
              <w:t>And told the fruit of holy life to him who did not know:</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“He's born a Khattiya, who lives holy in the third degree: </w:t>
            </w:r>
            <w:r>
              <w:rPr>
                <w:rFonts w:ascii="Times New Roman" w:eastAsia="Times New Roman" w:hAnsi="Times New Roman" w:cs="Times New Roman"/>
                <w:color w:val="201B13"/>
                <w:sz w:val="27"/>
                <w:szCs w:val="27"/>
              </w:rPr>
              <w:br/>
              <w:t>A god, the middle; and the first brings perfect purity.”</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Not easy are these states to win by any charity, </w:t>
            </w:r>
            <w:r>
              <w:rPr>
                <w:rFonts w:ascii="Times New Roman" w:eastAsia="Times New Roman" w:hAnsi="Times New Roman" w:cs="Times New Roman"/>
                <w:color w:val="201B13"/>
                <w:sz w:val="27"/>
                <w:szCs w:val="27"/>
              </w:rPr>
              <w:br/>
              <w:t>Which hermits who have left the world win by austerity.”</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By these verses he illustrated the great fruitfulness of a holy life, and then recited others, naming the kings who in times past had been unable to get beyond the domain of sense by giving great gifts:</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“Dudipa, Sagara, Sela, Mucalinda, Bhagirasa, </w:t>
            </w:r>
            <w:r>
              <w:rPr>
                <w:rFonts w:ascii="Times New Roman" w:eastAsia="Times New Roman" w:hAnsi="Times New Roman" w:cs="Times New Roman"/>
                <w:color w:val="201B13"/>
                <w:sz w:val="27"/>
                <w:szCs w:val="27"/>
              </w:rPr>
              <w:br/>
              <w:t>Usinara and Atthaka, Assaka, and Puthujjana,</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Yea, kings and brahmins, Khattiya chiefs, many and many a one, </w:t>
            </w:r>
            <w:r>
              <w:rPr>
                <w:rFonts w:ascii="Times New Roman" w:eastAsia="Times New Roman" w:hAnsi="Times New Roman" w:cs="Times New Roman"/>
                <w:color w:val="201B13"/>
                <w:sz w:val="27"/>
                <w:szCs w:val="27"/>
              </w:rPr>
              <w:br/>
              <w:t>For all their sacrifice, beyond the Peta world came none.”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Having thus explained how much greater was the fruitfulness of holy life than that of almsgiving, he described those ascetics who by the holy life had passed the Peta world to be born in Brahma's heaven, and said: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“These holy hermits who had left the world, </w:t>
            </w:r>
            <w:r>
              <w:rPr>
                <w:rFonts w:ascii="Times New Roman" w:eastAsia="Times New Roman" w:hAnsi="Times New Roman" w:cs="Times New Roman"/>
                <w:color w:val="201B13"/>
                <w:sz w:val="27"/>
                <w:szCs w:val="27"/>
              </w:rPr>
              <w:br/>
              <w:t>Seven sages, passed beyond: Yamahanu,Somayaga, Manojava, Samudda,Magha, and Bharata, and Kalikara:Four others: Kassapa, Angirasa,Akitti, Kisavaccha, these besides.”</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So far, he described by tradition the great fruit of a holy life; but now he went on, declaring what he had himself seen:</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“Sida's a river in the north, unnavigable, deep: </w:t>
            </w:r>
            <w:r>
              <w:rPr>
                <w:rFonts w:ascii="Times New Roman" w:eastAsia="Times New Roman" w:hAnsi="Times New Roman" w:cs="Times New Roman"/>
                <w:color w:val="201B13"/>
                <w:sz w:val="27"/>
                <w:szCs w:val="27"/>
              </w:rPr>
              <w:br/>
              <w:t>About it, like a fire of reeds, blaze golden mountains steep,</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With creepers filled and fragrant plants river and hills as well.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Thereby ten thousand eremites once on a time did dwell.</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Noble am I, who kept the vow of temperance, self-control, </w:t>
            </w:r>
            <w:r>
              <w:rPr>
                <w:rFonts w:ascii="Times New Roman" w:eastAsia="Times New Roman" w:hAnsi="Times New Roman" w:cs="Times New Roman"/>
                <w:color w:val="201B13"/>
                <w:sz w:val="27"/>
                <w:szCs w:val="27"/>
              </w:rPr>
              <w:br/>
              <w:t>Almsgiving: solitary then tended each stedfast soul.</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Caste or no caste, the upright man I would attend at need: </w:t>
            </w:r>
            <w:r>
              <w:rPr>
                <w:rFonts w:ascii="Times New Roman" w:eastAsia="Times New Roman" w:hAnsi="Times New Roman" w:cs="Times New Roman"/>
                <w:color w:val="201B13"/>
                <w:sz w:val="27"/>
                <w:szCs w:val="27"/>
              </w:rPr>
              <w:br/>
              <w:t>For every mortal man is bound by his own act and deed.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Apart from righteousness, all castes are sure to sink to hell: </w:t>
            </w:r>
            <w:r>
              <w:rPr>
                <w:rFonts w:ascii="Times New Roman" w:eastAsia="Times New Roman" w:hAnsi="Times New Roman" w:cs="Times New Roman"/>
                <w:color w:val="201B13"/>
                <w:sz w:val="27"/>
                <w:szCs w:val="27"/>
              </w:rPr>
              <w:br/>
              <w:t>All castes are purified if they are righteous and act well.”</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After this, he said: “But, great king, although holy living is more fruitful by far than almsgiving, yet both these are the thoughts of great men: do you be watchful in both, give alms and follow virtue.” With this advice, he went to his own place.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Then the company of gods said: “Sire, we have not seen you lately; where have you been?” “Sirs, a doubt arose in the mind of King Nimi at Mithila, and I went to resolve the question, and to place him beyond doubt.” </w:t>
            </w:r>
            <w:r>
              <w:rPr>
                <w:rFonts w:ascii="Times New Roman" w:eastAsia="Times New Roman" w:hAnsi="Times New Roman" w:cs="Times New Roman"/>
                <w:color w:val="201B13"/>
                <w:sz w:val="27"/>
                <w:szCs w:val="27"/>
              </w:rPr>
              <w:lastRenderedPageBreak/>
              <w:t>And then he described the occurrence in verse: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“Listen to me, Sirs, one and all that here assembled be: </w:t>
            </w:r>
            <w:r>
              <w:rPr>
                <w:rFonts w:ascii="Times New Roman" w:eastAsia="Times New Roman" w:hAnsi="Times New Roman" w:cs="Times New Roman"/>
                <w:color w:val="201B13"/>
                <w:sz w:val="27"/>
                <w:szCs w:val="27"/>
              </w:rPr>
              <w:br/>
              <w:t>Men who are righteous differ much in caste and quality.</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There is King Nimi, wise and good, the better part who chose— </w:t>
            </w:r>
            <w:r>
              <w:rPr>
                <w:rFonts w:ascii="Times New Roman" w:eastAsia="Times New Roman" w:hAnsi="Times New Roman" w:cs="Times New Roman"/>
                <w:color w:val="201B13"/>
                <w:sz w:val="27"/>
                <w:szCs w:val="27"/>
              </w:rPr>
              <w:br/>
              <w:t>King of Videha, gave great gifts, that conqueror of his foes;</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And as these bounteous gifts he gave, behold this doubt arose: </w:t>
            </w:r>
            <w:r>
              <w:rPr>
                <w:rFonts w:ascii="Times New Roman" w:eastAsia="Times New Roman" w:hAnsi="Times New Roman" w:cs="Times New Roman"/>
                <w:color w:val="201B13"/>
                <w:sz w:val="27"/>
                <w:szCs w:val="27"/>
              </w:rPr>
              <w:br/>
              <w:t>Which is more fruitful—holy life or giving alms? who knows?”</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So he spoke, without omission, telling the king's quality. This made the deities long to see that king; and they said, “Sire, King Nimi is our teacher; by following his admonitions, by his means, we have attained to the joy of godhood. We wish to see him—send for him, Sire, and show him to us!” Sakka consented, and sent Matali: “Friend Matali, yoke my royal car, go to Mithila, place King Nimi in the divine chariot and bring him here.” Matali obeyed and departed. Whilst Sakka was </w:t>
            </w:r>
            <w:r>
              <w:rPr>
                <w:rFonts w:ascii="Times New Roman" w:eastAsia="Times New Roman" w:hAnsi="Times New Roman" w:cs="Times New Roman"/>
                <w:color w:val="201B13"/>
                <w:sz w:val="27"/>
                <w:szCs w:val="27"/>
              </w:rPr>
              <w:lastRenderedPageBreak/>
              <w:t>talking with the gods, and giving his orders to Matali, and sending his chariot, one month had past by men's reckoning. So it was the holy day of the full moon: King Nimi opening the eastern window was sitting on the upper floor, surrounded by his courtiers, contemplating virtue; and just as the moon's disk rose in the east this chariot appeared. The people had eaten their evening meal, and sat at their doors talking comfortably together. “Why, there are two moons to-day!” they cried. As they gossiped, the chariot became plain to their view. “No, it is no moon,” they said, “but a chariot!” In due course there appeared Matali's team of a thousand thoroughbreds, and the car of Sakka, and they wondered whom that could be for? Ah, their king was righteous; for him Sakka's divine car must be sent; Sakka must wish to see their king. So in delight they cried out:</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 marvel in the world, to make one shiver with delight: </w:t>
            </w:r>
            <w:r>
              <w:rPr>
                <w:rFonts w:ascii="Times New Roman" w:eastAsia="Times New Roman" w:hAnsi="Times New Roman" w:cs="Times New Roman"/>
                <w:color w:val="201B13"/>
                <w:sz w:val="27"/>
                <w:szCs w:val="27"/>
              </w:rPr>
              <w:br/>
              <w:t>For glorious Videha comes the car divine in sight!”</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As the people talked and talked, swift as the wind came Matali, who turned the chariot, and brought it to rest out of the way by the sill of the window, and called on the king to enter.</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Explaining this, the Master said: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mighty Matali, the charioteer </w:t>
            </w:r>
            <w:r>
              <w:rPr>
                <w:rFonts w:ascii="Times New Roman" w:eastAsia="Times New Roman" w:hAnsi="Times New Roman" w:cs="Times New Roman"/>
                <w:color w:val="201B13"/>
                <w:sz w:val="27"/>
                <w:szCs w:val="27"/>
              </w:rPr>
              <w:br/>
              <w:t>Of heaven, summoned now Videha's kingWho lived in Mithila: “Come, noble king,Lord of the world, upon this chariot mount:Indra and all the gods, the Thirty-three,Would see you, waiting in Sudhamma Hall.”</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thought, “I shall see the gods' dwelling-place, which I never have seen; and I shall be showing kindness to Matali,” so he addressed his women and all the people, and said—“In a short time I shall return: you must be watchful, do good and give alms.” Then he got into the car.</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Master said, to explain this :</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“Then with all speed, Videha's king arose, </w:t>
            </w:r>
            <w:r>
              <w:rPr>
                <w:rFonts w:ascii="Times New Roman" w:eastAsia="Times New Roman" w:hAnsi="Times New Roman" w:cs="Times New Roman"/>
                <w:color w:val="201B13"/>
                <w:sz w:val="27"/>
                <w:szCs w:val="27"/>
              </w:rPr>
              <w:br/>
              <w:t xml:space="preserve">And went towards the chariot, and got in.When he was in it, Matali thus spoke:“By which road shall I take you, noble </w:t>
            </w:r>
            <w:r>
              <w:rPr>
                <w:rFonts w:ascii="Times New Roman" w:eastAsia="Times New Roman" w:hAnsi="Times New Roman" w:cs="Times New Roman"/>
                <w:color w:val="201B13"/>
                <w:sz w:val="27"/>
                <w:szCs w:val="27"/>
              </w:rPr>
              <w:lastRenderedPageBreak/>
              <w:t>king?Where dwell the wicked, or where dwell the good?”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At this the king thought—“I have never seen either of these places before, and I should like to see both.” He answered: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“Matali, charioteer divine, both places I would see: </w:t>
            </w:r>
            <w:r>
              <w:rPr>
                <w:rFonts w:ascii="Times New Roman" w:eastAsia="Times New Roman" w:hAnsi="Times New Roman" w:cs="Times New Roman"/>
                <w:color w:val="201B13"/>
                <w:sz w:val="27"/>
                <w:szCs w:val="27"/>
              </w:rPr>
              <w:br/>
              <w:t>Both where the righteous men abide, and where the wicked be.”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Matali thinking, “One cannot see both at once; I will question him,” recited a stanza:</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“Which first, great monarch, noble king—which place first would you see, </w:t>
            </w:r>
            <w:r>
              <w:rPr>
                <w:rFonts w:ascii="Times New Roman" w:eastAsia="Times New Roman" w:hAnsi="Times New Roman" w:cs="Times New Roman"/>
                <w:color w:val="201B13"/>
                <w:sz w:val="27"/>
                <w:szCs w:val="27"/>
              </w:rPr>
              <w:br/>
              <w:t>That where the righteous men abide, or where the wicked be?”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Then the king, thinking that go to heaven he would in any case, and that he might as well choose to see hell, recited the next stanza:</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“I'd see the place of sinful men; please let me go to hell; </w:t>
            </w:r>
            <w:r>
              <w:rPr>
                <w:rFonts w:ascii="Times New Roman" w:eastAsia="Times New Roman" w:hAnsi="Times New Roman" w:cs="Times New Roman"/>
                <w:color w:val="201B13"/>
                <w:sz w:val="27"/>
                <w:szCs w:val="27"/>
              </w:rPr>
              <w:br/>
              <w:t>Where they who once did cruel deeds and where the wicked dwell.”</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Then he just showed him Vetarani, the river of hell.</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To explain this, the Master said;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“Matali showed the king Vetarani, </w:t>
            </w:r>
            <w:r>
              <w:rPr>
                <w:rFonts w:ascii="Times New Roman" w:eastAsia="Times New Roman" w:hAnsi="Times New Roman" w:cs="Times New Roman"/>
                <w:color w:val="201B13"/>
                <w:sz w:val="27"/>
                <w:szCs w:val="27"/>
              </w:rPr>
              <w:br/>
              <w:t xml:space="preserve">A river stinking, full of corrosive brine, </w:t>
            </w:r>
            <w:r>
              <w:rPr>
                <w:rFonts w:ascii="Times New Roman" w:eastAsia="Times New Roman" w:hAnsi="Times New Roman" w:cs="Times New Roman"/>
                <w:color w:val="201B13"/>
                <w:sz w:val="27"/>
                <w:szCs w:val="27"/>
              </w:rPr>
              <w:br/>
              <w:t>Hot, covered all with burning flames of fire.”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king was terrified when he saw creatures thus sorely tormented in Vetarani, and he asked Matali what sins they had done. Matali told him.</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This the Master explained: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“Then Nimi, when he saw the people fall </w:t>
            </w:r>
            <w:r>
              <w:rPr>
                <w:rFonts w:ascii="Times New Roman" w:eastAsia="Times New Roman" w:hAnsi="Times New Roman" w:cs="Times New Roman"/>
                <w:color w:val="201B13"/>
                <w:sz w:val="27"/>
                <w:szCs w:val="27"/>
              </w:rPr>
              <w:br/>
              <w:t>In this deep river-flood, asked Matali“Fear comes on me to see it, charioteer:Tell me, what is the sin these mortals didWho are cast in the river?” He replied,Describing how sin ripens and bears fruit:“Who in the world of life are strong themselves,Yet hurt the weak, oppress them, doing sin,These cruel creatures begat sin, and theyAre cast into the stream Vetarani.”</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Thus did Matali answer his question. And when the king had seen the hell Vetarani, he caused this place to disappear, and driving the chariot onwards showed him the place where they are torn by dogs and other beasts. He answered the, king's question as follows.</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This the Master explained: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“Black dogs and speckled vultures, flocks of crows </w:t>
            </w:r>
            <w:r>
              <w:rPr>
                <w:rFonts w:ascii="Times New Roman" w:eastAsia="Times New Roman" w:hAnsi="Times New Roman" w:cs="Times New Roman"/>
                <w:color w:val="201B13"/>
                <w:sz w:val="27"/>
                <w:szCs w:val="27"/>
              </w:rPr>
              <w:br/>
              <w:t>Most horrid, prey upon them. When I look,Fear seizes on me. Tell me, Matali,What sin have these committed, charioteer,Whom ravens prey on?” Matali replied,Describing how sin ripens and bears fruit:“These are the churls, the misers, foul of tongueTo brahmins and ascetics, that do hurt;These cruel creatures begat sin, and theyAre those you see of ravens here the prey.”</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His other questions are answered in the same way.</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“Their bodies all ablaze they lie prostrate, </w:t>
            </w:r>
            <w:r>
              <w:rPr>
                <w:rFonts w:ascii="Times New Roman" w:eastAsia="Times New Roman" w:hAnsi="Times New Roman" w:cs="Times New Roman"/>
                <w:color w:val="201B13"/>
                <w:sz w:val="27"/>
                <w:szCs w:val="27"/>
              </w:rPr>
              <w:br/>
              <w:t xml:space="preserve">Pounded with red-hot lumps: when I behold,Fear seizes on me. Tell me, Matali,What sins </w:t>
            </w:r>
            <w:r>
              <w:rPr>
                <w:rFonts w:ascii="Times New Roman" w:eastAsia="Times New Roman" w:hAnsi="Times New Roman" w:cs="Times New Roman"/>
                <w:color w:val="201B13"/>
                <w:sz w:val="27"/>
                <w:szCs w:val="27"/>
              </w:rPr>
              <w:lastRenderedPageBreak/>
              <w:t xml:space="preserve">have these committed, charioteer,Who lie there beaten with the red-hot lumps?”Then Matali the charioteer replied, </w:t>
            </w:r>
            <w:r>
              <w:rPr>
                <w:rFonts w:ascii="Times New Roman" w:eastAsia="Times New Roman" w:hAnsi="Times New Roman" w:cs="Times New Roman"/>
                <w:color w:val="201B13"/>
                <w:sz w:val="27"/>
                <w:szCs w:val="27"/>
              </w:rPr>
              <w:br/>
              <w:t xml:space="preserve">Describing how sin ripens and bears fruit: </w:t>
            </w:r>
            <w:r>
              <w:rPr>
                <w:rFonts w:ascii="Times New Roman" w:eastAsia="Times New Roman" w:hAnsi="Times New Roman" w:cs="Times New Roman"/>
                <w:color w:val="201B13"/>
                <w:sz w:val="27"/>
                <w:szCs w:val="27"/>
              </w:rPr>
              <w:br/>
              <w:t>“These in the world of life were sinful men,Who hurt and did torment those without sin,Both men and women, sinful as they were.These cruel creatures begat sin, and theyNow lie there beaten with the red-hot lumps.”</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“Others lie struggling in a pit of coals, </w:t>
            </w:r>
            <w:r>
              <w:rPr>
                <w:rFonts w:ascii="Times New Roman" w:eastAsia="Times New Roman" w:hAnsi="Times New Roman" w:cs="Times New Roman"/>
                <w:color w:val="201B13"/>
                <w:sz w:val="27"/>
                <w:szCs w:val="27"/>
              </w:rPr>
              <w:br/>
              <w:t>Roaring, their bodies charred: when I behold,Fear seizes on me: tell me, Matali,What sin have these committed, charioteer,Who lie there struggling in the fiery pit?”Then Matali the charioteer replied,Describing how sin ripens and bears fruit:“These are they who before a crowd of menSuborned a witness and forswore a debt;And thus destroying people, mighty king,These cruel creatures begat sin, and theyLie there now struggling in the pit of coals.”</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“Blazing and flaming, all one mass of fire, </w:t>
            </w:r>
            <w:r>
              <w:rPr>
                <w:rFonts w:ascii="Times New Roman" w:eastAsia="Times New Roman" w:hAnsi="Times New Roman" w:cs="Times New Roman"/>
                <w:color w:val="201B13"/>
                <w:sz w:val="27"/>
                <w:szCs w:val="27"/>
              </w:rPr>
              <w:br/>
              <w:t xml:space="preserve">I see an iron cauldron, huge and </w:t>
            </w:r>
            <w:r>
              <w:rPr>
                <w:rFonts w:ascii="Times New Roman" w:eastAsia="Times New Roman" w:hAnsi="Times New Roman" w:cs="Times New Roman"/>
                <w:color w:val="201B13"/>
                <w:sz w:val="27"/>
                <w:szCs w:val="27"/>
              </w:rPr>
              <w:lastRenderedPageBreak/>
              <w:t xml:space="preserve">great: </w:t>
            </w:r>
            <w:r>
              <w:rPr>
                <w:rFonts w:ascii="Times New Roman" w:eastAsia="Times New Roman" w:hAnsi="Times New Roman" w:cs="Times New Roman"/>
                <w:color w:val="201B13"/>
                <w:sz w:val="27"/>
                <w:szCs w:val="27"/>
              </w:rPr>
              <w:br/>
              <w:t>Fear comes upon me, as I look upon it.Matali, tell me, charioteer divine—What sin these mortals did, that here headfirstThey're cast into the iron cauldron huge?”Then answered Matali the charioteer,Describing how sin ripens and bears fruit:“Whoso has hurt a brahmin or ascetic,Foul men of sin, and he a virtuous man,Those cruel creatures begat sin, and theyNow headlong fall into the iron bowl.”</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“They wring them by the neck and cast them in, </w:t>
            </w:r>
            <w:r>
              <w:rPr>
                <w:rFonts w:ascii="Times New Roman" w:eastAsia="Times New Roman" w:hAnsi="Times New Roman" w:cs="Times New Roman"/>
                <w:color w:val="201B13"/>
                <w:sz w:val="27"/>
                <w:szCs w:val="27"/>
              </w:rPr>
              <w:br/>
              <w:t xml:space="preserve">Filling the cauldron full of boiling water!Fear seizes on me: tell me, Matali,What sin has been committed by those mortals,That with their heads all battered, there they lie?”Then answered Matali the charioteer,Describing how sin ripens and bears fruit:“These are the wicked men who in the worldCaught birds, and did destroy them, mighty king; </w:t>
            </w:r>
            <w:r>
              <w:rPr>
                <w:rFonts w:ascii="Times New Roman" w:eastAsia="Times New Roman" w:hAnsi="Times New Roman" w:cs="Times New Roman"/>
                <w:color w:val="201B13"/>
                <w:sz w:val="27"/>
                <w:szCs w:val="27"/>
              </w:rPr>
              <w:br/>
              <w:t xml:space="preserve">And thus, destroying other creatures, theyBy these their cruel acts gave rise to sin,And </w:t>
            </w:r>
            <w:r>
              <w:rPr>
                <w:rFonts w:ascii="Times New Roman" w:eastAsia="Times New Roman" w:hAnsi="Times New Roman" w:cs="Times New Roman"/>
                <w:color w:val="201B13"/>
                <w:sz w:val="27"/>
                <w:szCs w:val="27"/>
              </w:rPr>
              <w:lastRenderedPageBreak/>
              <w:t>they lie yonder, with their own necks wrung.”</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“There flows a river, deep, with shallow banks, </w:t>
            </w:r>
            <w:r>
              <w:rPr>
                <w:rFonts w:ascii="Times New Roman" w:eastAsia="Times New Roman" w:hAnsi="Times New Roman" w:cs="Times New Roman"/>
                <w:color w:val="201B13"/>
                <w:sz w:val="27"/>
                <w:szCs w:val="27"/>
              </w:rPr>
              <w:br/>
              <w:t>Easy of access: thither go the men,Scorcht with the heat, and drink: but as they drink,The water turns to chaff; which when I see,Fear seizes on me. Tell me, Matali,What sin has been committed by those mortals,That as they drink, the water turns to chaff?”Then answered Matali the charioteer,Describing how sin ripens and bears fruit:“These men are they who mixt good grain with chaff,And sold it to a buyer, doing ill;Therefore now scorcht with heat and parcht with thirst,Even as they drink, the water turns to chaff.”</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“With spikes and spears and arrowheads they pierce </w:t>
            </w:r>
            <w:r>
              <w:rPr>
                <w:rFonts w:ascii="Times New Roman" w:eastAsia="Times New Roman" w:hAnsi="Times New Roman" w:cs="Times New Roman"/>
                <w:color w:val="201B13"/>
                <w:sz w:val="27"/>
                <w:szCs w:val="27"/>
              </w:rPr>
              <w:br/>
              <w:t xml:space="preserve">Those loudly-wailing folk on either side:Fear seizes on me: tell me, Matali, </w:t>
            </w:r>
            <w:r>
              <w:rPr>
                <w:rFonts w:ascii="Times New Roman" w:eastAsia="Times New Roman" w:hAnsi="Times New Roman" w:cs="Times New Roman"/>
                <w:color w:val="201B13"/>
                <w:sz w:val="27"/>
                <w:szCs w:val="27"/>
              </w:rPr>
              <w:br/>
              <w:t xml:space="preserve">What sin has been committed by those mortals, </w:t>
            </w:r>
            <w:r>
              <w:rPr>
                <w:rFonts w:ascii="Times New Roman" w:eastAsia="Times New Roman" w:hAnsi="Times New Roman" w:cs="Times New Roman"/>
                <w:color w:val="201B13"/>
                <w:sz w:val="27"/>
                <w:szCs w:val="27"/>
              </w:rPr>
              <w:br/>
              <w:t xml:space="preserve">That they lie yonder riddled with the spears?”Then answered Matali the charioteer,Describing how sin ripens and bears fruit:“These in the world of life were wicked menWho took what </w:t>
            </w:r>
            <w:r>
              <w:rPr>
                <w:rFonts w:ascii="Times New Roman" w:eastAsia="Times New Roman" w:hAnsi="Times New Roman" w:cs="Times New Roman"/>
                <w:color w:val="201B13"/>
                <w:sz w:val="27"/>
                <w:szCs w:val="27"/>
              </w:rPr>
              <w:lastRenderedPageBreak/>
              <w:t>was not theirs, and lived upon it—Goats, sheep, kine, bulls, corn, treasure, silver, gold:These cruel creatures begat sin, and theyNow yonder lie all riddled with the spears.”</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“Who are these fastened by the neck I see, </w:t>
            </w:r>
            <w:r>
              <w:rPr>
                <w:rFonts w:ascii="Times New Roman" w:eastAsia="Times New Roman" w:hAnsi="Times New Roman" w:cs="Times New Roman"/>
                <w:color w:val="201B13"/>
                <w:sz w:val="27"/>
                <w:szCs w:val="27"/>
              </w:rPr>
              <w:br/>
              <w:t>Some cut to pieces, others all to-torn:Fear seizes on me: tell me, Matali,What sin has been committed by those mortals,That they lie yonder torn in little bits?”</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Then answered Matali the charioteer, </w:t>
            </w:r>
            <w:r>
              <w:rPr>
                <w:rFonts w:ascii="Times New Roman" w:eastAsia="Times New Roman" w:hAnsi="Times New Roman" w:cs="Times New Roman"/>
                <w:color w:val="201B13"/>
                <w:sz w:val="27"/>
                <w:szCs w:val="27"/>
              </w:rPr>
              <w:br/>
              <w:t xml:space="preserve">Describing how sin ripens and bears fruit:“Fishers and butchers, hunters of the boar,Slayers of cattle, bulls, and goats, who slewAnd laid the corpses in the slaughter-house, </w:t>
            </w:r>
            <w:r>
              <w:rPr>
                <w:rFonts w:ascii="Times New Roman" w:eastAsia="Times New Roman" w:hAnsi="Times New Roman" w:cs="Times New Roman"/>
                <w:color w:val="201B13"/>
                <w:sz w:val="27"/>
                <w:szCs w:val="27"/>
              </w:rPr>
              <w:br/>
              <w:t xml:space="preserve">These cruel creatures begat sin, and they </w:t>
            </w:r>
            <w:r>
              <w:rPr>
                <w:rFonts w:ascii="Times New Roman" w:eastAsia="Times New Roman" w:hAnsi="Times New Roman" w:cs="Times New Roman"/>
                <w:color w:val="201B13"/>
                <w:sz w:val="27"/>
                <w:szCs w:val="27"/>
              </w:rPr>
              <w:br/>
              <w:t>Are lying yonder torn in little bits.”</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“Yon lake of filth and ordure, stinking foul, </w:t>
            </w:r>
            <w:r>
              <w:rPr>
                <w:rFonts w:ascii="Times New Roman" w:eastAsia="Times New Roman" w:hAnsi="Times New Roman" w:cs="Times New Roman"/>
                <w:color w:val="201B13"/>
                <w:sz w:val="27"/>
                <w:szCs w:val="27"/>
              </w:rPr>
              <w:br/>
              <w:t xml:space="preserve">With evil scent unclean, where starving menEat of the contents! this when I behold,Fear seizes on me: tell me, Matali,What sin has been committed by those </w:t>
            </w:r>
            <w:r>
              <w:rPr>
                <w:rFonts w:ascii="Times New Roman" w:eastAsia="Times New Roman" w:hAnsi="Times New Roman" w:cs="Times New Roman"/>
                <w:color w:val="201B13"/>
                <w:sz w:val="27"/>
                <w:szCs w:val="27"/>
              </w:rPr>
              <w:lastRenderedPageBreak/>
              <w:t>mortals,Whom there I see devouring dirt and filth?”Then answered Matali the charioteer,Describing how sin ripens and bears fruit:“These are malicious persons, who, for hurtOf others, lived with them, and harmed their friends:These cruel creatures begat sin, and now,Poor fools, they have ordure and filth to eat.”</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“Yon lake is full of blood, and stinking foul, </w:t>
            </w:r>
            <w:r>
              <w:rPr>
                <w:rFonts w:ascii="Times New Roman" w:eastAsia="Times New Roman" w:hAnsi="Times New Roman" w:cs="Times New Roman"/>
                <w:color w:val="201B13"/>
                <w:sz w:val="27"/>
                <w:szCs w:val="27"/>
              </w:rPr>
              <w:br/>
              <w:t xml:space="preserve">With evil scent unclean, where scorcht with heatMen drink the contents! which when I behold,Fear seizes on me; tell me, Matali,What sin has been committed by those mortals, </w:t>
            </w:r>
            <w:r>
              <w:rPr>
                <w:rFonts w:ascii="Times New Roman" w:eastAsia="Times New Roman" w:hAnsi="Times New Roman" w:cs="Times New Roman"/>
                <w:color w:val="201B13"/>
                <w:sz w:val="27"/>
                <w:szCs w:val="27"/>
              </w:rPr>
              <w:br/>
              <w:t xml:space="preserve">That they must now drink of the draught of blood?” </w:t>
            </w:r>
            <w:r>
              <w:rPr>
                <w:rFonts w:ascii="Times New Roman" w:eastAsia="Times New Roman" w:hAnsi="Times New Roman" w:cs="Times New Roman"/>
                <w:color w:val="201B13"/>
                <w:sz w:val="27"/>
                <w:szCs w:val="27"/>
              </w:rPr>
              <w:br/>
              <w:t>Then answered Matali the charioteer,Describing how sin ripens and bears fruit:“They who have slain a mother or a father,Whom they should reverence; excommunicateThese cruel creatures begat sin, and theyAre those who yonder drink the draught of blood.”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“That tongue see, pierced with a hook, like as a shield </w:t>
            </w:r>
            <w:r>
              <w:rPr>
                <w:rFonts w:ascii="Times New Roman" w:eastAsia="Times New Roman" w:hAnsi="Times New Roman" w:cs="Times New Roman"/>
                <w:color w:val="201B13"/>
                <w:sz w:val="27"/>
                <w:szCs w:val="27"/>
              </w:rPr>
              <w:br/>
              <w:t xml:space="preserve">Stuck with a hundred barbs; and who are thoseWho struggle </w:t>
            </w:r>
            <w:r>
              <w:rPr>
                <w:rFonts w:ascii="Times New Roman" w:eastAsia="Times New Roman" w:hAnsi="Times New Roman" w:cs="Times New Roman"/>
                <w:color w:val="201B13"/>
                <w:sz w:val="27"/>
                <w:szCs w:val="27"/>
              </w:rPr>
              <w:lastRenderedPageBreak/>
              <w:t xml:space="preserve">leaping like a fish on land,And roaring, drabble spittle? when I see it,Fear seizes on me: tell me, Matali,What sin has been committed by those mortals,Whom I see yonder swallowing the hook?”Then answered Matali the charioteer,Describing how sin ripens and bears fruit:“These men are they who in the market-placeHaggling and cheapening from their greed of gainHave practised knavery, and thought it hidden,Like one that hooks a fish: but for the knave </w:t>
            </w:r>
            <w:r>
              <w:rPr>
                <w:rFonts w:ascii="Times New Roman" w:eastAsia="Times New Roman" w:hAnsi="Times New Roman" w:cs="Times New Roman"/>
                <w:color w:val="201B13"/>
                <w:sz w:val="27"/>
                <w:szCs w:val="27"/>
              </w:rPr>
              <w:br/>
              <w:t>There is no safety, dogged by all his deeds:These cruel creatures begat sin, and theyAre lying yonder swallowing the hook.”</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“Yon women, bent and broken, stretching their arms </w:t>
            </w:r>
            <w:r>
              <w:rPr>
                <w:rFonts w:ascii="Times New Roman" w:eastAsia="Times New Roman" w:hAnsi="Times New Roman" w:cs="Times New Roman"/>
                <w:color w:val="201B13"/>
                <w:sz w:val="27"/>
                <w:szCs w:val="27"/>
              </w:rPr>
              <w:br/>
              <w:t>And wailing, wretched, smeared with stains of blood,Like cattle in the shambles, stand waist-deepBuried in earth, the upper trunk ablaze!Fear seizes on me: tell me, Matali,What sin has been committed by those women,That now they stand all buried in the earthWaist-deep, the upper trunk a mass of flame?”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Then answered Matali the charioteer, </w:t>
            </w:r>
            <w:r>
              <w:rPr>
                <w:rFonts w:ascii="Times New Roman" w:eastAsia="Times New Roman" w:hAnsi="Times New Roman" w:cs="Times New Roman"/>
                <w:color w:val="201B13"/>
                <w:sz w:val="27"/>
                <w:szCs w:val="27"/>
              </w:rPr>
              <w:br/>
              <w:t xml:space="preserve">Describing how sin ripens and bears fruit:“They were of noble birth when in the world,Lived lives unclean, did deeds of wickedness,Were traitors, left their husbands, and besidesDid other things to satisfy their lust;They spent their lives in dalliance; therefore now </w:t>
            </w:r>
            <w:r>
              <w:rPr>
                <w:rFonts w:ascii="Times New Roman" w:eastAsia="Times New Roman" w:hAnsi="Times New Roman" w:cs="Times New Roman"/>
                <w:color w:val="201B13"/>
                <w:sz w:val="27"/>
                <w:szCs w:val="27"/>
              </w:rPr>
              <w:br/>
              <w:t>Stand blazing, waist-deep buried in the earth.”</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“Why do they seize yon persons by the legs </w:t>
            </w:r>
            <w:r>
              <w:rPr>
                <w:rFonts w:ascii="Times New Roman" w:eastAsia="Times New Roman" w:hAnsi="Times New Roman" w:cs="Times New Roman"/>
                <w:color w:val="201B13"/>
                <w:sz w:val="27"/>
                <w:szCs w:val="27"/>
              </w:rPr>
              <w:br/>
              <w:t>And cast them headlong into Naraka ?Fear seizes on me: tell me, Matali,What sin has been committed by those men,That they are so hurled headlong into Naraka?”Then answered Matali the charioteer,Describing how sin ripens and bears fruit:“These in the world did evil, did seduceAnother's wife, stole his most precious thing,So now are headlong cast in Naraka.They suffer misery for countless yearsIn hell; there is no safety for the sinner,But he is ever dogged by his own deeds.These cruel creatures begat sin, and theyAre now cast headlong into Naraka.”</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With these words, Matali the charioteer made this hell to disappear also, and driving the chariot onwards, showed him the hell of torment for heretics. On request he explained it to him.</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“Many and various causes I have seen </w:t>
            </w:r>
            <w:r>
              <w:rPr>
                <w:rFonts w:ascii="Times New Roman" w:eastAsia="Times New Roman" w:hAnsi="Times New Roman" w:cs="Times New Roman"/>
                <w:color w:val="201B13"/>
                <w:sz w:val="27"/>
                <w:szCs w:val="27"/>
              </w:rPr>
              <w:br/>
              <w:t>Most terrible, amongst these hells: to see themFear seizes on me: tell me, Matali,What sin has been committed by those mortals,Why they must suffer this excessive pain,So sharp, so cruel, so intolerable?”Then answered Matali the charioteer,Describing how sin ripens and bears fruit:“Who in the world were wicked heretics,Who put their faith in false delusion,Made proselytes of others to their heresy,They by their heresy begetting sinMust therefore suffer this excessive pain,So sharp, so cruel, so intolerable.”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Now in heaven the gods were sitting in Sudhamma. Hall, looking for the king's coming. “Matali is a long time away,” thought Sakka; and he perceived the reason, so he said, “Matali is going the round as guide, showing all the different hells to </w:t>
            </w:r>
            <w:r>
              <w:rPr>
                <w:rFonts w:ascii="Times New Roman" w:eastAsia="Times New Roman" w:hAnsi="Times New Roman" w:cs="Times New Roman"/>
                <w:color w:val="201B13"/>
                <w:sz w:val="27"/>
                <w:szCs w:val="27"/>
              </w:rPr>
              <w:lastRenderedPageBreak/>
              <w:t>the king and telling him what sin led to each hell. So calling to him a young god, very swift, he said to him—“Go tell Matali to bring the king quickly hither. He is using up King Nimi's life; he must not go round all the hells.” With speed the young god went, and gave his message. When Matali heard it, he said, “We must not delay”; then showing to the king at one flash all the great hells in the four quarters, he recited a stanza:</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“Now, mighty monarch, thou hast seen the place </w:t>
            </w:r>
            <w:r>
              <w:rPr>
                <w:rFonts w:ascii="Times New Roman" w:eastAsia="Times New Roman" w:hAnsi="Times New Roman" w:cs="Times New Roman"/>
                <w:color w:val="201B13"/>
                <w:sz w:val="27"/>
                <w:szCs w:val="27"/>
              </w:rPr>
              <w:br/>
              <w:t>Of sinners, and where cruel men are sent,And where the wicked go: now, royal sage,Come let us hasten to the king of heaven.”</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With this speech he turned the chariot towards heaven. As the king went towards heaven he beheld in the air the mansion of a goddess, Birani, with pinnacles of jewels and gold, ornamented in great magnificence, having a park and a lake covered with lilies, and surrounded with trees worthy of the place: and there was this goddess seated upon a divan in a gabled chamber towards the front, and attended by a thousand nymphs, looking </w:t>
            </w:r>
            <w:r>
              <w:rPr>
                <w:rFonts w:ascii="Times New Roman" w:eastAsia="Times New Roman" w:hAnsi="Times New Roman" w:cs="Times New Roman"/>
                <w:color w:val="201B13"/>
                <w:sz w:val="27"/>
                <w:szCs w:val="27"/>
              </w:rPr>
              <w:lastRenderedPageBreak/>
              <w:t>out through an open window. He asked Matali who she was, and Matali explained it to him.</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“Behold yon mansion with five pinnacles: </w:t>
            </w:r>
            <w:r>
              <w:rPr>
                <w:rFonts w:ascii="Times New Roman" w:eastAsia="Times New Roman" w:hAnsi="Times New Roman" w:cs="Times New Roman"/>
                <w:color w:val="201B13"/>
                <w:sz w:val="27"/>
                <w:szCs w:val="27"/>
              </w:rPr>
              <w:br/>
              <w:t xml:space="preserve">There, deckt with garlands, lies upon a. couch </w:t>
            </w:r>
            <w:r>
              <w:rPr>
                <w:rFonts w:ascii="Times New Roman" w:eastAsia="Times New Roman" w:hAnsi="Times New Roman" w:cs="Times New Roman"/>
                <w:color w:val="201B13"/>
                <w:sz w:val="27"/>
                <w:szCs w:val="27"/>
              </w:rPr>
              <w:br/>
              <w:t>A most puissant woman, who assumesAll kinds of majesty and wondrous power.Joy comes on me to see it, charioteer:But tell me, Matali, what her good deeds,That she is happy in this heavenly mansion.”Then answered Matali the charioteer,Describing how good ripens and bears fruit:“Heard you ever in the world of Birani?A brahmin's home-born slave, who once receivedA guest at the right moment, welcomed himAs mother might her son.; and therefore now,Generous and chaste, lives happy in this mansion.”</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With these words, Matali drove the chariot onwards and showed him the seven golden mansions of the god Sonadinna. The other, when he saw these and the glory of the god, asked an explanation, which Matali gave.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“There are seven mansions, shining clear and bright, </w:t>
            </w:r>
            <w:r>
              <w:rPr>
                <w:rFonts w:ascii="Times New Roman" w:eastAsia="Times New Roman" w:hAnsi="Times New Roman" w:cs="Times New Roman"/>
                <w:color w:val="201B13"/>
                <w:sz w:val="27"/>
                <w:szCs w:val="27"/>
              </w:rPr>
              <w:br/>
              <w:t xml:space="preserve">Where dwells a mighty being, richly dight,Who with his wives inhabits them. Delight </w:t>
            </w:r>
            <w:r>
              <w:rPr>
                <w:rFonts w:ascii="Times New Roman" w:eastAsia="Times New Roman" w:hAnsi="Times New Roman" w:cs="Times New Roman"/>
                <w:color w:val="201B13"/>
                <w:sz w:val="27"/>
                <w:szCs w:val="27"/>
              </w:rPr>
              <w:br/>
              <w:t>Moves me, to see it: tell me, Matali,What is the good this mortal did, that heDwells happy in this mansion heavenly?”Then answered Matali the charioteer,Declaring how good ripens and bears fruit:“This once was Sonadinna, one who gaveWith royal bounty, and for hermits wroughtSeven hermitages: all their needs did craveHe faithfully provided. Food he brought,Bedding to lie on, clothes to wear, and light,Contented with those men of life upright,He kept the sabbath day, and each fortnightThe eighth, the fourteenth and the fifteenth days;Generous, controlled, he walked in holy ways,So now dwells in this mansion of delight.”</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Thus he described the deeds of Sonadinna; then driving onwards his chariot, he showed a mansion of crystal: in height it was five and twenty leagues, it had hundreds of columns made </w:t>
            </w:r>
            <w:r>
              <w:rPr>
                <w:rFonts w:ascii="Times New Roman" w:eastAsia="Times New Roman" w:hAnsi="Times New Roman" w:cs="Times New Roman"/>
                <w:color w:val="201B13"/>
                <w:sz w:val="27"/>
                <w:szCs w:val="27"/>
              </w:rPr>
              <w:lastRenderedPageBreak/>
              <w:t>of the seven precious things, hundreds of pinnacles, it was set about with lattices and little bells, a banner of gold and silver flew, beside it was a park and grove full of many bright flowers, with a lovely lake of lilies, nymphs cunning to sing and to make music were there in plenty. Then the king seeing this asked what were the deeds of these nymphs, and the other told him.</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“Yon mansion built of crystal, shining bright, </w:t>
            </w:r>
            <w:r>
              <w:rPr>
                <w:rFonts w:ascii="Times New Roman" w:eastAsia="Times New Roman" w:hAnsi="Times New Roman" w:cs="Times New Roman"/>
                <w:color w:val="201B13"/>
                <w:sz w:val="27"/>
                <w:szCs w:val="27"/>
              </w:rPr>
              <w:br/>
              <w:t>With pinnacles uplifted in the height,With food and drink in plenty, and a throngOf goodly women skilled in dance and song!Joy seizes on me: tell me, Matali,What good these women did, that now in heavenThey dwell within this palace of delight?”Then answered Matali the charioteer,Describing how good ripens and bears fruit:“These women ever walked in holy ways,Faithful lay sisters, kept the holy days,Generous, controlled, and watchful, heart-serene,Now happy in the mansion you have seen.”</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He drove the chariot on, and showed a mansion of gems: it </w:t>
            </w:r>
            <w:r>
              <w:rPr>
                <w:rFonts w:ascii="Times New Roman" w:eastAsia="Times New Roman" w:hAnsi="Times New Roman" w:cs="Times New Roman"/>
                <w:color w:val="201B13"/>
                <w:sz w:val="27"/>
                <w:szCs w:val="27"/>
              </w:rPr>
              <w:lastRenderedPageBreak/>
              <w:t>stood on a level spot, lofty, like a mountain of gems, bright shining, full of gods that played and sang divine music. Seeing this, the king asked what were the deeds of these gods, and the other replied.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“Yon mansion built of jewels, shining bright, </w:t>
            </w:r>
            <w:r>
              <w:rPr>
                <w:rFonts w:ascii="Times New Roman" w:eastAsia="Times New Roman" w:hAnsi="Times New Roman" w:cs="Times New Roman"/>
                <w:color w:val="201B13"/>
                <w:sz w:val="27"/>
                <w:szCs w:val="27"/>
              </w:rPr>
              <w:br/>
              <w:t xml:space="preserve">Symmetrical, proportioned, a fair sight,Where in divinest melody around,Songs, dances, drums and tabours do resound:I never have beheld a sight so fair,Nor sounds so sweet have ever heard, I swear!Joy seizes on me: tell me, Matali,What good these mortals did, that now I seeHappy in this heavenly mansion of delight?”Then answered Matali the charioteer,Describing how good ripens and bears fruit:“These were lay Brethren in the world of men:Provided parks and wells, or water drewIn the well-shed, and tranquil saints did feed,Found clothes, food, drink and bedding, every need, </w:t>
            </w:r>
            <w:r>
              <w:rPr>
                <w:rFonts w:ascii="Times New Roman" w:eastAsia="Times New Roman" w:hAnsi="Times New Roman" w:cs="Times New Roman"/>
                <w:color w:val="201B13"/>
                <w:sz w:val="27"/>
                <w:szCs w:val="27"/>
              </w:rPr>
              <w:br/>
              <w:t xml:space="preserve">Contented with these men of life upright, </w:t>
            </w:r>
            <w:r>
              <w:rPr>
                <w:rFonts w:ascii="Times New Roman" w:eastAsia="Times New Roman" w:hAnsi="Times New Roman" w:cs="Times New Roman"/>
                <w:color w:val="201B13"/>
                <w:sz w:val="27"/>
                <w:szCs w:val="27"/>
              </w:rPr>
              <w:br/>
              <w:t xml:space="preserve">Who kept the sabbath day, and each fortnightThe eighth, the fourteenth and the fifteenth </w:t>
            </w:r>
            <w:r>
              <w:rPr>
                <w:rFonts w:ascii="Times New Roman" w:eastAsia="Times New Roman" w:hAnsi="Times New Roman" w:cs="Times New Roman"/>
                <w:color w:val="201B13"/>
                <w:sz w:val="27"/>
                <w:szCs w:val="27"/>
              </w:rPr>
              <w:lastRenderedPageBreak/>
              <w:t>days;Generous, controlled, they walked in holy ways,And now dwell in this mansion of delight.”</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Thus having described the deeds of these persons, he drove on and showed him another crystal mansion: with many a pinnacle, and all manner of flowers all about, and fine trees, echoing with the songs of birds of all kinds, by which flowed a river of pure water, become the dwelling-place of a virtuous person surrounded by a company of nymphs. Seeing this the king asked what his deeds were; and the other told him.</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“Yon mansion built of crystal, shining bright, </w:t>
            </w:r>
            <w:r>
              <w:rPr>
                <w:rFonts w:ascii="Times New Roman" w:eastAsia="Times New Roman" w:hAnsi="Times New Roman" w:cs="Times New Roman"/>
                <w:color w:val="201B13"/>
                <w:sz w:val="27"/>
                <w:szCs w:val="27"/>
              </w:rPr>
              <w:br/>
              <w:t xml:space="preserve">Its pinnacles uplifted in the height,With food and drink in plenty, and a throngOf goodly women skilled in dance and song,And rivers, fringed with many a flower and tree—Joy seizes on me: tell me, Matali,What good this mortal did in life, that he </w:t>
            </w:r>
            <w:r>
              <w:rPr>
                <w:rFonts w:ascii="Times New Roman" w:eastAsia="Times New Roman" w:hAnsi="Times New Roman" w:cs="Times New Roman"/>
                <w:color w:val="201B13"/>
                <w:sz w:val="27"/>
                <w:szCs w:val="27"/>
              </w:rPr>
              <w:br/>
              <w:t xml:space="preserve">Rejoices in this mansion heavenly?” </w:t>
            </w:r>
            <w:r>
              <w:rPr>
                <w:rFonts w:ascii="Times New Roman" w:eastAsia="Times New Roman" w:hAnsi="Times New Roman" w:cs="Times New Roman"/>
                <w:color w:val="201B13"/>
                <w:sz w:val="27"/>
                <w:szCs w:val="27"/>
              </w:rPr>
              <w:br/>
              <w:t xml:space="preserve">Then answered Matali the charioteer,Describing how good ripens and bears fruit:“At </w:t>
            </w:r>
            <w:r>
              <w:rPr>
                <w:rFonts w:ascii="Times New Roman" w:eastAsia="Times New Roman" w:hAnsi="Times New Roman" w:cs="Times New Roman"/>
                <w:color w:val="201B13"/>
                <w:sz w:val="27"/>
                <w:szCs w:val="27"/>
              </w:rPr>
              <w:lastRenderedPageBreak/>
              <w:t>Kimbila a householder was he,Bounteous, gave parks and wells, and faithfullyDrew water, and the tranquil saints did feed,Found clothes, food, drink and bedding, every need,Contented with these men of life upright,He kept the sabbath day, and each fortnightThe eighth, the fourteenth and the fifteenth days;Generous, controlled, he walked in holy ways,And now dwells in this mansion of delight.”</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Thus he described the deeds of this man, and drove on. Then he showed another crystal mansion: this even more than the last was grown about with all manner of fruit and flowers and clumps of trees. This seen, the king asked what were the deeds of this man who was so fortunate, and the other told him.</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“Yon mansion, built of jewels, shining bright, </w:t>
            </w:r>
            <w:r>
              <w:rPr>
                <w:rFonts w:ascii="Times New Roman" w:eastAsia="Times New Roman" w:hAnsi="Times New Roman" w:cs="Times New Roman"/>
                <w:color w:val="201B13"/>
                <w:sz w:val="27"/>
                <w:szCs w:val="27"/>
              </w:rPr>
              <w:br/>
              <w:t xml:space="preserve">Its pinnacles uplifted in the height, </w:t>
            </w:r>
            <w:r>
              <w:rPr>
                <w:rFonts w:ascii="Times New Roman" w:eastAsia="Times New Roman" w:hAnsi="Times New Roman" w:cs="Times New Roman"/>
                <w:color w:val="201B13"/>
                <w:sz w:val="27"/>
                <w:szCs w:val="27"/>
              </w:rPr>
              <w:br/>
              <w:t xml:space="preserve">With food and drink in plenty, and a throng </w:t>
            </w:r>
            <w:r>
              <w:rPr>
                <w:rFonts w:ascii="Times New Roman" w:eastAsia="Times New Roman" w:hAnsi="Times New Roman" w:cs="Times New Roman"/>
                <w:color w:val="201B13"/>
                <w:sz w:val="27"/>
                <w:szCs w:val="27"/>
              </w:rPr>
              <w:br/>
              <w:t xml:space="preserve">Of goodly women skilled in dance and song,And rivers, fringed with many a tree and </w:t>
            </w:r>
            <w:r>
              <w:rPr>
                <w:rFonts w:ascii="Times New Roman" w:eastAsia="Times New Roman" w:hAnsi="Times New Roman" w:cs="Times New Roman"/>
                <w:color w:val="201B13"/>
                <w:sz w:val="27"/>
                <w:szCs w:val="27"/>
              </w:rPr>
              <w:lastRenderedPageBreak/>
              <w:t xml:space="preserve">flower,Royal and elephant trees, and mango, sal,Roseapple sweet, and tindook, piyal bower,And orchard-trees fruit-bearing one and all—Joy seizes on me: tell me, Matali,What good this mortal did in life, that heRejoices in this mansion heavenly?”Then answered Matali the charioteer,Describing how good ripens and bears fruit:“At Mithila a householder was he,Bounteous, gave parks and wells, and faithfullyDrew water, and the tranquil saints did feed,Found clothes, food, drink and bedding, all their need,Contented with these men of life upright,He kept the sabbath day, and each fortnightThe eighth, the fourteenth and the fifteenth days;Generous, controlled, he walked in holy ways, </w:t>
            </w:r>
            <w:r>
              <w:rPr>
                <w:rFonts w:ascii="Times New Roman" w:eastAsia="Times New Roman" w:hAnsi="Times New Roman" w:cs="Times New Roman"/>
                <w:color w:val="201B13"/>
                <w:sz w:val="27"/>
                <w:szCs w:val="27"/>
              </w:rPr>
              <w:br/>
              <w:t>And now dwells in this mansion of delight.”</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Thus he described the deeds of this man also, and drove on. Then he showed another mansion of jewels, like the first, and at the king's request told him the deeds of a god who was happy there.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“Yon mansion built of jewels, shining bright, </w:t>
            </w:r>
            <w:r>
              <w:rPr>
                <w:rFonts w:ascii="Times New Roman" w:eastAsia="Times New Roman" w:hAnsi="Times New Roman" w:cs="Times New Roman"/>
                <w:color w:val="201B13"/>
                <w:sz w:val="27"/>
                <w:szCs w:val="27"/>
              </w:rPr>
              <w:br/>
              <w:t>Symmetrical, proportioned, a fair sight,Where in divinest melody around,Songs, dances, drums and tabours do resound:I never have beheld a sight so fair,Nor sounds so sweet have ever heard, I swear!</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Joy seizes on me: tell me, Matali, </w:t>
            </w:r>
            <w:r>
              <w:rPr>
                <w:rFonts w:ascii="Times New Roman" w:eastAsia="Times New Roman" w:hAnsi="Times New Roman" w:cs="Times New Roman"/>
                <w:color w:val="201B13"/>
                <w:sz w:val="27"/>
                <w:szCs w:val="27"/>
              </w:rPr>
              <w:br/>
              <w:t xml:space="preserve">What good these mortals did, whom now I seeHappy in this heavenly mansion of delight?”Then answered Matali the charioteer,Describing how good ripens and bears fruit:“Once a Benares householder was he,Bounteous, gave parks and wells, and faithfullyDrew water, and the tranquil saints did feed,Found clothes, food, drink and bedding, all their need, </w:t>
            </w:r>
            <w:r>
              <w:rPr>
                <w:rFonts w:ascii="Times New Roman" w:eastAsia="Times New Roman" w:hAnsi="Times New Roman" w:cs="Times New Roman"/>
                <w:color w:val="201B13"/>
                <w:sz w:val="27"/>
                <w:szCs w:val="27"/>
              </w:rPr>
              <w:br/>
              <w:t>Contented with these men of life upright,He kept the sabbath day, and each fortnightThe eighth, the fourteenth and the fifteenth days;Generous, controlled, he walked in holy ways,And now dwells in this mansion of delight.”</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Again driving on, he showed a mansion of gold, like the sun in </w:t>
            </w:r>
            <w:r>
              <w:rPr>
                <w:rFonts w:ascii="Times New Roman" w:eastAsia="Times New Roman" w:hAnsi="Times New Roman" w:cs="Times New Roman"/>
                <w:color w:val="201B13"/>
                <w:sz w:val="27"/>
                <w:szCs w:val="27"/>
              </w:rPr>
              <w:lastRenderedPageBreak/>
              <w:t>his strength, and at the king's request told him the deeds of the god who dwelt there.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“Behold yon mansion made of flaming fire, </w:t>
            </w:r>
            <w:r>
              <w:rPr>
                <w:rFonts w:ascii="Times New Roman" w:eastAsia="Times New Roman" w:hAnsi="Times New Roman" w:cs="Times New Roman"/>
                <w:color w:val="201B13"/>
                <w:sz w:val="27"/>
                <w:szCs w:val="27"/>
              </w:rPr>
              <w:br/>
              <w:t xml:space="preserve">Red like the sun whereas he riseth higher!Joy seizes on me: tell me, Matali,What good this mortal did in life, that heRejoices in this mansion heavenly?”Then answered Matali the charioteer,Describing how good ripens and bears fruit:“Once a Savatthi householder was he,Bounteous, gave parks and wells, and faithfullyDrew water, and the tranquil saints did feed,Found clothes, food, drink and bedding, all their need, </w:t>
            </w:r>
            <w:r>
              <w:rPr>
                <w:rFonts w:ascii="Times New Roman" w:eastAsia="Times New Roman" w:hAnsi="Times New Roman" w:cs="Times New Roman"/>
                <w:color w:val="201B13"/>
                <w:sz w:val="27"/>
                <w:szCs w:val="27"/>
              </w:rPr>
              <w:br/>
              <w:t xml:space="preserve">Contented with these men of life upright, </w:t>
            </w:r>
            <w:r>
              <w:rPr>
                <w:rFonts w:ascii="Times New Roman" w:eastAsia="Times New Roman" w:hAnsi="Times New Roman" w:cs="Times New Roman"/>
                <w:color w:val="201B13"/>
                <w:sz w:val="27"/>
                <w:szCs w:val="27"/>
              </w:rPr>
              <w:br/>
              <w:t>He kept the sabbath day, and each fortnightThe eighth, the fourteenth and the fifteenth days;Generous, controlled, he walked in holy ways,And now dwells in this mansion of delight.”</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As he thus described these eight mansions, Sakka, king of the gods, thinking that Matali was a long time in coming, sent another swift god with a </w:t>
            </w:r>
            <w:r>
              <w:rPr>
                <w:rFonts w:ascii="Times New Roman" w:eastAsia="Times New Roman" w:hAnsi="Times New Roman" w:cs="Times New Roman"/>
                <w:color w:val="201B13"/>
                <w:sz w:val="27"/>
                <w:szCs w:val="27"/>
              </w:rPr>
              <w:lastRenderedPageBreak/>
              <w:t>message. Matali, on hearing the message, saw that there must be no more delay; so at one flash he showed many mansions, and described to the king what were the deeds of those who dwelt in then.</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“See many fiery mansions in the air, </w:t>
            </w:r>
            <w:r>
              <w:rPr>
                <w:rFonts w:ascii="Times New Roman" w:eastAsia="Times New Roman" w:hAnsi="Times New Roman" w:cs="Times New Roman"/>
                <w:color w:val="201B13"/>
                <w:sz w:val="27"/>
                <w:szCs w:val="27"/>
              </w:rPr>
              <w:br/>
              <w:t xml:space="preserve">As in a bank of cloud the lightning's flare!Joy seizes on me: tell me, Matali,What good these mortals did, whom now I seeRejoicing in the heavenly mansion there?”Then answered Matali the charioteer,Describing how good ripens and bears fruit:“Good-living, well-instructed, full of faith, </w:t>
            </w:r>
            <w:r>
              <w:rPr>
                <w:rFonts w:ascii="Times New Roman" w:eastAsia="Times New Roman" w:hAnsi="Times New Roman" w:cs="Times New Roman"/>
                <w:color w:val="201B13"/>
                <w:sz w:val="27"/>
                <w:szCs w:val="27"/>
              </w:rPr>
              <w:br/>
              <w:t xml:space="preserve">They acted as the Master's teaching saith; </w:t>
            </w:r>
            <w:r>
              <w:rPr>
                <w:rFonts w:ascii="Times New Roman" w:eastAsia="Times New Roman" w:hAnsi="Times New Roman" w:cs="Times New Roman"/>
                <w:color w:val="201B13"/>
                <w:sz w:val="27"/>
                <w:szCs w:val="27"/>
              </w:rPr>
              <w:br/>
              <w:t>By living as the Allwise Buddha toldThey came to these abodes you now behold.”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Having thus shown him these mansions in the sky, he set out to come before Sakka with these words:</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“Thou'st seen the places of the good and wicked in the air; </w:t>
            </w:r>
            <w:r>
              <w:rPr>
                <w:rFonts w:ascii="Times New Roman" w:eastAsia="Times New Roman" w:hAnsi="Times New Roman" w:cs="Times New Roman"/>
                <w:color w:val="201B13"/>
                <w:sz w:val="27"/>
                <w:szCs w:val="27"/>
              </w:rPr>
              <w:br/>
              <w:t>Unto the monarch of the gods come let us now repair.”</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With these words he drove on, and showed him the seven hills which make a ring about Sineru; to explain how the king questioned Matali on seeing these, the Master said: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“As the king journeyed on his way in the celestial car </w:t>
            </w:r>
            <w:r>
              <w:rPr>
                <w:rFonts w:ascii="Times New Roman" w:eastAsia="Times New Roman" w:hAnsi="Times New Roman" w:cs="Times New Roman"/>
                <w:color w:val="201B13"/>
                <w:sz w:val="27"/>
                <w:szCs w:val="27"/>
              </w:rPr>
              <w:br/>
              <w:t>Drawn by a thousand steeds, he saw the mountain peaks afarIn Sida ocean, and he asked, “Tell me what hills these are.”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At this question of Nimi the god Matali replied: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mighty hills Sudassara, Karavika, Isadhara, </w:t>
            </w:r>
            <w:r>
              <w:rPr>
                <w:rFonts w:ascii="Times New Roman" w:eastAsia="Times New Roman" w:hAnsi="Times New Roman" w:cs="Times New Roman"/>
                <w:color w:val="201B13"/>
                <w:sz w:val="27"/>
                <w:szCs w:val="27"/>
              </w:rPr>
              <w:br/>
              <w:t xml:space="preserve">Yugandhara, Nemindhara, Vinataka, Assakanna.These hills are in Sidantara, in order there they be, </w:t>
            </w:r>
            <w:r>
              <w:rPr>
                <w:rFonts w:ascii="Times New Roman" w:eastAsia="Times New Roman" w:hAnsi="Times New Roman" w:cs="Times New Roman"/>
                <w:color w:val="201B13"/>
                <w:sz w:val="27"/>
                <w:szCs w:val="27"/>
              </w:rPr>
              <w:br/>
              <w:t>Which high-upstanding in the air thou, mighty king, dost see.”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Thus he showed the Heaven of the Four Great Kings, and drove on until he could show the statues of Indra which stood around the great Cittakuta gateway of the Heaven of the Thirty-three. At this sight the king asked, and the other answered.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 xml:space="preserve">“This place so fine, elaborate, adorned, </w:t>
            </w:r>
            <w:r>
              <w:rPr>
                <w:rFonts w:ascii="Times New Roman" w:eastAsia="Times New Roman" w:hAnsi="Times New Roman" w:cs="Times New Roman"/>
                <w:color w:val="201B13"/>
                <w:sz w:val="27"/>
                <w:szCs w:val="27"/>
              </w:rPr>
              <w:br/>
              <w:t>Set round with Indra's statues, as it wereBy tigers guarded— as I see this sight,Joy comes upon me: tell me, Matali,What is the name of this that I behold?”Then answered Matali the charioteer,Describing how good ripens and bears fruit:“This place is Cittakuta which you see,The entrance to the place of heaven's king,The doorway of the Mountain Beautiful:Elaborate, adorned, and set aboutWith Indra's statues, as by tigers guarded.Enter, wise king! enter this spotless place.”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With these words Matali led the king within; so it is said—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“Journeying in the car celestial, </w:t>
            </w:r>
            <w:r>
              <w:rPr>
                <w:rFonts w:ascii="Times New Roman" w:eastAsia="Times New Roman" w:hAnsi="Times New Roman" w:cs="Times New Roman"/>
                <w:color w:val="201B13"/>
                <w:sz w:val="27"/>
                <w:szCs w:val="27"/>
              </w:rPr>
              <w:br/>
              <w:t>Drawn by a thousand steeds, the mighty kingBeheld the place where all the gods assemble.”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And as he passed along, standing in the car still, he saw the place of the gods' assemblage in Sudhamma, and questioned Matali, who replied.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“As in the autumn is the sky all blue,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 xml:space="preserve">So is that jewelled mansion to the view.Joy comes upon me: tell me, Matali,What is this mansion which I now behold?”Then answered Matali the charioteer,Describing how good ripens and bears fruit:“This is Sudhamma, where the gods assemble,Supported by fair columns, finely wrought,Eight-sided, made of gems and jewels rare,Where dwell the Three-and-thirty, with their chief,Lord Indra, thinking of the happinessOf gods and men: enter this lovely place, </w:t>
            </w:r>
            <w:r>
              <w:rPr>
                <w:rFonts w:ascii="Times New Roman" w:eastAsia="Times New Roman" w:hAnsi="Times New Roman" w:cs="Times New Roman"/>
                <w:color w:val="201B13"/>
                <w:sz w:val="27"/>
                <w:szCs w:val="27"/>
              </w:rPr>
              <w:br/>
              <w:t>O mighty monarch, where the gods abide!”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The gods on their part sat watching for his arrival; and when they heard that the king was come, they went out to meet him with divine flowers and perfumes as far as the great Cittakuta gateway; and presenting him with their flowers and perfumes they brought him to Sudhamma Hall. The king dismounting from the car entered the hall of the gods, and the gods offered him a seat, Sakka the like and all pleasures too.</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Explaining this, the Master said :</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 gods beheld the king arrive: and then, their guest to greet, </w:t>
            </w:r>
            <w:r>
              <w:rPr>
                <w:rFonts w:ascii="Times New Roman" w:eastAsia="Times New Roman" w:hAnsi="Times New Roman" w:cs="Times New Roman"/>
                <w:color w:val="201B13"/>
                <w:sz w:val="27"/>
                <w:szCs w:val="27"/>
              </w:rPr>
              <w:br/>
              <w:t>Cried—“Welcome, mighty monarch, whom we are so glad to meet!O king! beside the king of gods we pray you take a seat.”</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And Sakka welcomed Vedeha, the king of Mithila town, </w:t>
            </w:r>
            <w:r>
              <w:rPr>
                <w:rFonts w:ascii="Times New Roman" w:eastAsia="Times New Roman" w:hAnsi="Times New Roman" w:cs="Times New Roman"/>
                <w:color w:val="201B13"/>
                <w:sz w:val="27"/>
                <w:szCs w:val="27"/>
              </w:rPr>
              <w:br/>
              <w:t>Ay, Vasava offered him all joys and prayed him to sit down.</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“Amid the rulers of the world O welcome to our land: </w:t>
            </w:r>
            <w:r>
              <w:rPr>
                <w:rFonts w:ascii="Times New Roman" w:eastAsia="Times New Roman" w:hAnsi="Times New Roman" w:cs="Times New Roman"/>
                <w:color w:val="201B13"/>
                <w:sz w:val="27"/>
                <w:szCs w:val="27"/>
              </w:rPr>
              <w:br/>
              <w:t xml:space="preserve">Dwell with the gods, O king! who have all wishes at command, </w:t>
            </w:r>
            <w:r>
              <w:rPr>
                <w:rFonts w:ascii="Times New Roman" w:eastAsia="Times New Roman" w:hAnsi="Times New Roman" w:cs="Times New Roman"/>
                <w:color w:val="201B13"/>
                <w:sz w:val="27"/>
                <w:szCs w:val="27"/>
              </w:rPr>
              <w:br/>
              <w:t>Enjoy immortal pleasures, where the Three-and-thirty stand.”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Thus Sakka offered him celestial pleasures; and the king declining made answer :</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“As when a chariot, or when goods are given on demand, </w:t>
            </w:r>
            <w:r>
              <w:rPr>
                <w:rFonts w:ascii="Times New Roman" w:eastAsia="Times New Roman" w:hAnsi="Times New Roman" w:cs="Times New Roman"/>
                <w:color w:val="201B13"/>
                <w:sz w:val="27"/>
                <w:szCs w:val="27"/>
              </w:rPr>
              <w:br/>
              <w:t>So is it to enjoy a bliss given by another's hand.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 care not blessings to receive given by another's hand, </w:t>
            </w:r>
            <w:r>
              <w:rPr>
                <w:rFonts w:ascii="Times New Roman" w:eastAsia="Times New Roman" w:hAnsi="Times New Roman" w:cs="Times New Roman"/>
                <w:color w:val="201B13"/>
                <w:sz w:val="27"/>
                <w:szCs w:val="27"/>
              </w:rPr>
              <w:br/>
            </w:r>
            <w:r>
              <w:rPr>
                <w:rFonts w:ascii="Times New Roman" w:eastAsia="Times New Roman" w:hAnsi="Times New Roman" w:cs="Times New Roman"/>
                <w:color w:val="201B13"/>
                <w:sz w:val="27"/>
                <w:szCs w:val="27"/>
              </w:rPr>
              <w:lastRenderedPageBreak/>
              <w:t>My goods are mine and mine alone when on my deeds I stand.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I'll go and do much good to men, give alms throughout the land, </w:t>
            </w:r>
            <w:r>
              <w:rPr>
                <w:rFonts w:ascii="Times New Roman" w:eastAsia="Times New Roman" w:hAnsi="Times New Roman" w:cs="Times New Roman"/>
                <w:color w:val="201B13"/>
                <w:sz w:val="27"/>
                <w:szCs w:val="27"/>
              </w:rPr>
              <w:br/>
              <w:t>Will follow virtue, exercise control and self-command:He that so acts is happy, and fears no remorse at hand.”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Thus did the Great Being discourse to the gods with honeyed sound; and discoursing he stayed seven days by men's reckoning, and gave delight to the company of the gods. And standing in the midst of the gods he described the virtue of Matali:</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“A most obliging personage is Matali the charioteer, </w:t>
            </w:r>
            <w:r>
              <w:rPr>
                <w:rFonts w:ascii="Times New Roman" w:eastAsia="Times New Roman" w:hAnsi="Times New Roman" w:cs="Times New Roman"/>
                <w:color w:val="201B13"/>
                <w:sz w:val="27"/>
                <w:szCs w:val="27"/>
              </w:rPr>
              <w:br/>
              <w:t>The places where the good abide and where the bad, he showed me clear.”</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Then the king took leave of Sakka, saying that he wished to go to the world of men. Then Sakka said, “Friend Matali, take King Nimi at once to Mithila.” He got ready the chariot; the king exchanged friendly greetings with the company of gods, left them and entered the car. Matali drove the car </w:t>
            </w:r>
            <w:r>
              <w:rPr>
                <w:rFonts w:ascii="Times New Roman" w:eastAsia="Times New Roman" w:hAnsi="Times New Roman" w:cs="Times New Roman"/>
                <w:color w:val="201B13"/>
                <w:sz w:val="27"/>
                <w:szCs w:val="27"/>
              </w:rPr>
              <w:lastRenderedPageBreak/>
              <w:t>eastwards to Mithila. There the crowd, seeing the chariot, were delighted to know that their king was returning. Matali passed round the city of Mithila rightwise, and put down the Great Being at the same window, took leave, and returned to his own place. A great number of people surrounded the king, and asked him what the gods' world was like. The king, describing the happiness of the gods and of Sakka their king, exhorted them to give alms and do good, for so they should be born in that divine place.</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Afterwards, when his barber found a white hair and told him, he made the barber put aside that white hair; then he gave a village to the barber, and desiring to renounce the world, made his son king in his place. So when asked why he wished to renounce the world, he recited the stanza, “Lo, these grey hairs”; and like the former kings he renounced the world, and dwelt in the same mango grove, developing the Four Excellencies, and became destined to Brahma's heaven.</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lastRenderedPageBreak/>
              <w:t>It is his renouncing of the world which is described by the Master in the last stanza:</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 xml:space="preserve">“Thus spake King Nimi, lord of Mithila, </w:t>
            </w:r>
            <w:r>
              <w:rPr>
                <w:rFonts w:ascii="Times New Roman" w:eastAsia="Times New Roman" w:hAnsi="Times New Roman" w:cs="Times New Roman"/>
                <w:color w:val="201B13"/>
                <w:sz w:val="27"/>
                <w:szCs w:val="27"/>
              </w:rPr>
              <w:br/>
              <w:t>And having made a mighty sacrifice,Entered upon the path of self-control.”</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And his son, named Kalara janaka, also renounced the world, and brought his line to an end.</w:t>
            </w:r>
          </w:p>
          <w:p w:rsidR="00F82ECF" w:rsidRDefault="00BC375B" w:rsidP="00B25DA5">
            <w:pPr>
              <w:pBdr>
                <w:top w:val="nil"/>
                <w:left w:val="nil"/>
                <w:bottom w:val="nil"/>
                <w:right w:val="nil"/>
                <w:between w:val="nil"/>
              </w:pBdr>
              <w:spacing w:before="120" w:after="240" w:line="274" w:lineRule="auto"/>
              <w:rPr>
                <w:rFonts w:ascii="Times New Roman" w:eastAsia="Times New Roman" w:hAnsi="Times New Roman" w:cs="Times New Roman"/>
                <w:color w:val="201B13"/>
                <w:sz w:val="27"/>
                <w:szCs w:val="27"/>
              </w:rPr>
            </w:pPr>
            <w:r>
              <w:rPr>
                <w:rFonts w:ascii="Times New Roman" w:eastAsia="Times New Roman" w:hAnsi="Times New Roman" w:cs="Times New Roman"/>
                <w:color w:val="201B13"/>
                <w:sz w:val="27"/>
                <w:szCs w:val="27"/>
              </w:rPr>
              <w:t>When the Master had finished this discourse, he said—“So, Brethren, this is not the first time the Tathagata left the world; he did the same before.” Then he identified the Birth: “At that time, Anuruddha was Sakka, Ananda was Matali, the eighty-four kings were the Buddha's followers, and King Nimi was I myself.”</w:t>
            </w:r>
          </w:p>
          <w:p w:rsidR="00F82ECF" w:rsidRDefault="00F82ECF" w:rsidP="00B25DA5">
            <w:pPr>
              <w:spacing w:before="120" w:after="240" w:line="274" w:lineRule="auto"/>
              <w:rPr>
                <w:rFonts w:ascii="Times New Roman" w:eastAsia="Times New Roman" w:hAnsi="Times New Roman" w:cs="Times New Roman"/>
                <w:sz w:val="26"/>
                <w:szCs w:val="26"/>
              </w:rPr>
            </w:pPr>
          </w:p>
        </w:tc>
      </w:tr>
    </w:tbl>
    <w:p w:rsidR="00F82ECF" w:rsidRDefault="00F82ECF">
      <w:pPr>
        <w:rPr>
          <w:rFonts w:ascii="Times New Roman" w:eastAsia="Times New Roman" w:hAnsi="Times New Roman" w:cs="Times New Roman"/>
          <w:sz w:val="26"/>
          <w:szCs w:val="26"/>
        </w:rPr>
      </w:pPr>
    </w:p>
    <w:p w:rsidR="00F82ECF" w:rsidRDefault="00BC375B">
      <w:pPr>
        <w:rPr>
          <w:rFonts w:ascii="Times New Roman" w:eastAsia="Times New Roman" w:hAnsi="Times New Roman" w:cs="Times New Roman"/>
          <w:sz w:val="26"/>
          <w:szCs w:val="26"/>
        </w:rPr>
      </w:pPr>
      <w:r>
        <w:br w:type="page"/>
      </w:r>
    </w:p>
    <w:p w:rsidR="00F82ECF" w:rsidRDefault="00F82ECF">
      <w:pPr>
        <w:rPr>
          <w:rFonts w:ascii="Times New Roman" w:eastAsia="Times New Roman" w:hAnsi="Times New Roman" w:cs="Times New Roman"/>
        </w:rPr>
      </w:pPr>
    </w:p>
    <w:tbl>
      <w:tblPr>
        <w:tblStyle w:val="af4"/>
        <w:tblW w:w="7797"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828"/>
        <w:gridCol w:w="3969"/>
      </w:tblGrid>
      <w:tr w:rsidR="00F82ECF">
        <w:tc>
          <w:tcPr>
            <w:tcW w:w="3828" w:type="dxa"/>
          </w:tcPr>
          <w:p w:rsidR="00F82ECF" w:rsidRDefault="00BC375B">
            <w:pPr>
              <w:spacing w:before="120" w:after="240" w:line="348"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t>546. The Mahā-Ummagga-jātaka</w:t>
            </w:r>
          </w:p>
          <w:p w:rsidR="00F82ECF" w:rsidRPr="0050572C" w:rsidRDefault="00BC375B">
            <w:pPr>
              <w:pBdr>
                <w:top w:val="nil"/>
                <w:left w:val="nil"/>
                <w:bottom w:val="nil"/>
                <w:right w:val="nil"/>
                <w:between w:val="nil"/>
              </w:pBdr>
              <w:spacing w:before="120" w:after="240" w:line="348" w:lineRule="auto"/>
              <w:rPr>
                <w:rFonts w:ascii="Gungsuh" w:eastAsia="Gungsuh" w:hAnsi="Gungsuh" w:cs="Gungsuh"/>
                <w:color w:val="323232"/>
                <w:sz w:val="27"/>
                <w:szCs w:val="27"/>
              </w:rPr>
            </w:pPr>
            <w:r w:rsidRPr="0050572C">
              <w:rPr>
                <w:rFonts w:ascii="PMingLiU" w:eastAsia="PMingLiU" w:hAnsi="PMingLiU" w:cs="PMingLiU" w:hint="eastAsia"/>
                <w:color w:val="323232"/>
                <w:sz w:val="27"/>
                <w:szCs w:val="27"/>
              </w:rPr>
              <w:t>「</w:t>
            </w:r>
            <w:hyperlink r:id="rId19" w:anchor="buddhism">
              <w:r w:rsidRPr="0050572C">
                <w:rPr>
                  <w:rFonts w:ascii="PMingLiU" w:eastAsia="PMingLiU" w:hAnsi="PMingLiU" w:cs="PMingLiU" w:hint="eastAsia"/>
                  <w:color w:val="323232"/>
                  <w:sz w:val="27"/>
                  <w:szCs w:val="27"/>
                </w:rPr>
                <w:t>般伽罗梵达王</w:t>
              </w:r>
            </w:hyperlink>
            <w:r w:rsidRPr="0050572C">
              <w:rPr>
                <w:rFonts w:ascii="PMingLiU" w:eastAsia="PMingLiU" w:hAnsi="PMingLiU" w:cs="PMingLiU" w:hint="eastAsia"/>
                <w:color w:val="323232"/>
                <w:sz w:val="27"/>
                <w:szCs w:val="27"/>
              </w:rPr>
              <w:t>」等等。</w:t>
            </w:r>
            <w:r w:rsidRPr="0050572C">
              <w:rPr>
                <w:rFonts w:ascii="Gungsuh" w:eastAsia="Gungsuh" w:hAnsi="Gungsuh" w:cs="Gungsuh"/>
                <w:color w:val="323232"/>
                <w:sz w:val="27"/>
                <w:szCs w:val="27"/>
              </w:rPr>
              <w:t> </w:t>
            </w:r>
          </w:p>
          <w:p w:rsidR="00F82ECF" w:rsidRDefault="00BC375B">
            <w:pPr>
              <w:pBdr>
                <w:top w:val="nil"/>
                <w:left w:val="nil"/>
                <w:bottom w:val="nil"/>
                <w:right w:val="nil"/>
                <w:between w:val="nil"/>
              </w:pBdr>
              <w:spacing w:before="120" w:after="240" w:line="348"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佛陀在</w:t>
            </w:r>
            <w:hyperlink r:id="rId20" w:anchor="buddhism">
              <w:r w:rsidRPr="0050572C">
                <w:rPr>
                  <w:rFonts w:ascii="PMingLiU" w:eastAsia="PMingLiU" w:hAnsi="PMingLiU" w:cs="PMingLiU" w:hint="eastAsia"/>
                  <w:color w:val="323232"/>
                  <w:sz w:val="27"/>
                  <w:szCs w:val="27"/>
                </w:rPr>
                <w:t>祇园精舍时</w:t>
              </w:r>
            </w:hyperlink>
            <w:r>
              <w:rPr>
                <w:rFonts w:ascii="Gungsuh" w:eastAsia="Gungsuh" w:hAnsi="Gungsuh" w:cs="Gungsuh"/>
                <w:color w:val="323232"/>
                <w:sz w:val="27"/>
                <w:szCs w:val="27"/>
              </w:rPr>
              <w:t>，曾讲述过关于智慧圆满的道理。有一天，佛弟子们坐在真理堂，讲述</w:t>
            </w:r>
            <w:hyperlink r:id="rId21" w:anchor="buddhism">
              <w:r w:rsidRPr="0050572C">
                <w:rPr>
                  <w:rFonts w:ascii="PMingLiU" w:eastAsia="PMingLiU" w:hAnsi="PMingLiU" w:cs="PMingLiU" w:hint="eastAsia"/>
                  <w:color w:val="323232"/>
                  <w:sz w:val="27"/>
                  <w:szCs w:val="27"/>
                </w:rPr>
                <w:t>佛陀</w:t>
              </w:r>
            </w:hyperlink>
            <w:r>
              <w:rPr>
                <w:rFonts w:ascii="Gungsuh" w:eastAsia="Gungsuh" w:hAnsi="Gungsuh" w:cs="Gungsuh"/>
                <w:color w:val="323232"/>
                <w:sz w:val="27"/>
                <w:szCs w:val="27"/>
              </w:rPr>
              <w:t>的智慧圆满：「诸位佛陀，智慧广大，迅速敏捷，锐利无比，能破除一切邪说，以其智慧之力，度化了</w:t>
            </w:r>
            <w:hyperlink r:id="rId22" w:anchor="buddhism">
              <w:r w:rsidRPr="0050572C">
                <w:rPr>
                  <w:rFonts w:ascii="PMingLiU" w:eastAsia="PMingLiU" w:hAnsi="PMingLiU" w:cs="PMingLiU" w:hint="eastAsia"/>
                  <w:color w:val="323232"/>
                  <w:sz w:val="27"/>
                  <w:szCs w:val="27"/>
                </w:rPr>
                <w:t>婆罗门，</w:t>
              </w:r>
            </w:hyperlink>
            <w:r w:rsidRPr="0050572C">
              <w:rPr>
                <w:rFonts w:ascii="Gungsuh" w:eastAsia="Gungsuh" w:hAnsi="Gungsuh" w:cs="Gungsuh"/>
                <w:color w:val="323232"/>
                <w:sz w:val="27"/>
                <w:szCs w:val="27"/>
              </w:rPr>
              <w:t> </w:t>
            </w:r>
            <w:hyperlink r:id="rId23" w:anchor="buddhism">
              <w:r w:rsidRPr="0050572C">
                <w:rPr>
                  <w:rFonts w:ascii="PMingLiU" w:eastAsia="PMingLiU" w:hAnsi="PMingLiU" w:cs="PMingLiU" w:hint="eastAsia"/>
                  <w:color w:val="323232"/>
                  <w:sz w:val="27"/>
                  <w:szCs w:val="27"/>
                </w:rPr>
                <w:t>库塔丹塔</w:t>
              </w:r>
            </w:hyperlink>
            <w:r>
              <w:rPr>
                <w:rFonts w:ascii="Gungsuh" w:eastAsia="Gungsuh" w:hAnsi="Gungsuh" w:cs="Gungsuh"/>
                <w:color w:val="323232"/>
                <w:sz w:val="27"/>
                <w:szCs w:val="27"/>
              </w:rPr>
              <w:t>等、沙门等</w:t>
            </w:r>
            <w:hyperlink r:id="rId24" w:anchor="buddhism">
              <w:r w:rsidRPr="0050572C">
                <w:rPr>
                  <w:rFonts w:ascii="PMingLiU" w:eastAsia="PMingLiU" w:hAnsi="PMingLiU" w:cs="PMingLiU" w:hint="eastAsia"/>
                  <w:color w:val="323232"/>
                  <w:sz w:val="27"/>
                  <w:szCs w:val="27"/>
                </w:rPr>
                <w:t>、</w:t>
              </w:r>
            </w:hyperlink>
            <w:r>
              <w:rPr>
                <w:rFonts w:ascii="Gungsuh" w:eastAsia="Gungsuh" w:hAnsi="Gungsuh" w:cs="Gungsuh"/>
                <w:color w:val="323232"/>
                <w:sz w:val="27"/>
                <w:szCs w:val="27"/>
              </w:rPr>
              <w:t>盗贼阿古利玛拉</w:t>
            </w:r>
            <w:r w:rsidRPr="0050572C">
              <w:rPr>
                <w:rFonts w:ascii="PMingLiU" w:eastAsia="PMingLiU" w:hAnsi="PMingLiU" w:cs="PMingLiU" w:hint="eastAsia"/>
                <w:color w:val="323232"/>
                <w:sz w:val="27"/>
                <w:szCs w:val="27"/>
              </w:rPr>
              <w:t>等</w:t>
            </w:r>
            <w:r>
              <w:rPr>
                <w:rFonts w:ascii="Gungsuh" w:eastAsia="Gungsuh" w:hAnsi="Gungsuh" w:cs="Gungsuh"/>
                <w:color w:val="323232"/>
                <w:sz w:val="27"/>
                <w:szCs w:val="27"/>
              </w:rPr>
              <w:t>、</w:t>
            </w:r>
            <w:hyperlink r:id="rId25" w:anchor="buddhism">
              <w:r w:rsidRPr="0050572C">
                <w:rPr>
                  <w:rFonts w:ascii="PMingLiU" w:eastAsia="PMingLiU" w:hAnsi="PMingLiU" w:cs="PMingLiU" w:hint="eastAsia"/>
                  <w:color w:val="323232"/>
                  <w:sz w:val="27"/>
                  <w:szCs w:val="27"/>
                </w:rPr>
                <w:t>夜叉等</w:t>
              </w:r>
            </w:hyperlink>
            <w:r w:rsidRPr="0050572C">
              <w:rPr>
                <w:rFonts w:ascii="Gungsuh" w:eastAsia="Gungsuh" w:hAnsi="Gungsuh" w:cs="Gungsuh"/>
                <w:color w:val="323232"/>
                <w:sz w:val="27"/>
                <w:szCs w:val="27"/>
              </w:rPr>
              <w:t> </w:t>
            </w:r>
            <w:hyperlink r:id="rId26" w:anchor="buddhism">
              <w:r w:rsidRPr="0050572C">
                <w:rPr>
                  <w:rFonts w:ascii="PMingLiU" w:eastAsia="PMingLiU" w:hAnsi="PMingLiU" w:cs="PMingLiU" w:hint="eastAsia"/>
                  <w:color w:val="323232"/>
                  <w:sz w:val="27"/>
                  <w:szCs w:val="27"/>
                </w:rPr>
                <w:t>阿罗瓦迦</w:t>
              </w:r>
            </w:hyperlink>
            <w:r w:rsidRPr="0050572C">
              <w:rPr>
                <w:rFonts w:ascii="Gungsuh" w:eastAsia="Gungsuh" w:hAnsi="Gungsuh" w:cs="Gungsuh"/>
                <w:color w:val="323232"/>
                <w:sz w:val="27"/>
                <w:szCs w:val="27"/>
              </w:rPr>
              <w:t> </w:t>
            </w:r>
            <w:r w:rsidRPr="0050572C">
              <w:rPr>
                <w:rFonts w:ascii="PMingLiU" w:eastAsia="PMingLiU" w:hAnsi="PMingLiU" w:cs="PMingLiU" w:hint="eastAsia"/>
                <w:color w:val="323232"/>
                <w:sz w:val="27"/>
                <w:szCs w:val="27"/>
              </w:rPr>
              <w:t>等等</w:t>
            </w:r>
            <w:r>
              <w:rPr>
                <w:rFonts w:ascii="Gungsuh" w:eastAsia="Gungsuh" w:hAnsi="Gungsuh" w:cs="Gungsuh"/>
                <w:color w:val="323232"/>
                <w:sz w:val="27"/>
                <w:szCs w:val="27"/>
              </w:rPr>
              <w:t>，还有帝释</w:t>
            </w:r>
            <w:hyperlink r:id="rId27" w:anchor="buddhism">
              <w:r w:rsidRPr="0050572C">
                <w:rPr>
                  <w:rFonts w:ascii="PMingLiU" w:eastAsia="PMingLiU" w:hAnsi="PMingLiU" w:cs="PMingLiU" w:hint="eastAsia"/>
                  <w:color w:val="323232"/>
                  <w:sz w:val="27"/>
                  <w:szCs w:val="27"/>
                </w:rPr>
                <w:t>天</w:t>
              </w:r>
            </w:hyperlink>
            <w:r>
              <w:rPr>
                <w:rFonts w:ascii="Gungsuh" w:eastAsia="Gungsuh" w:hAnsi="Gungsuh" w:cs="Gungsuh"/>
                <w:color w:val="323232"/>
                <w:sz w:val="27"/>
                <w:szCs w:val="27"/>
              </w:rPr>
              <w:t>等，以及婆罗门</w:t>
            </w:r>
            <w:hyperlink r:id="rId28" w:anchor="buddhism">
              <w:r w:rsidRPr="0050572C">
                <w:rPr>
                  <w:rFonts w:ascii="PMingLiU" w:eastAsia="PMingLiU" w:hAnsi="PMingLiU" w:cs="PMingLiU" w:hint="eastAsia"/>
                  <w:color w:val="323232"/>
                  <w:sz w:val="27"/>
                  <w:szCs w:val="27"/>
                </w:rPr>
                <w:t>巴迦</w:t>
              </w:r>
            </w:hyperlink>
            <w:r w:rsidRPr="0050572C">
              <w:rPr>
                <w:rFonts w:ascii="Gungsuh" w:eastAsia="Gungsuh" w:hAnsi="Gungsuh" w:cs="Gungsuh"/>
                <w:color w:val="323232"/>
                <w:sz w:val="27"/>
                <w:szCs w:val="27"/>
              </w:rPr>
              <w:t> </w:t>
            </w:r>
            <w:r w:rsidRPr="0050572C">
              <w:rPr>
                <w:rFonts w:ascii="PMingLiU" w:eastAsia="PMingLiU" w:hAnsi="PMingLiU" w:cs="PMingLiU" w:hint="eastAsia"/>
                <w:color w:val="323232"/>
                <w:sz w:val="27"/>
                <w:szCs w:val="27"/>
              </w:rPr>
              <w:t>等等</w:t>
            </w:r>
            <w:r>
              <w:rPr>
                <w:rFonts w:ascii="Gungsuh" w:eastAsia="Gungsuh" w:hAnsi="Gungsuh" w:cs="Gungsuh"/>
                <w:color w:val="323232"/>
                <w:sz w:val="27"/>
                <w:szCs w:val="27"/>
              </w:rPr>
              <w:t>，使他们谦卑，并剃度出家为苦行僧，使他们证得圣道的果位。 」老师</w:t>
            </w:r>
            <w:r>
              <w:rPr>
                <w:rFonts w:ascii="Gungsuh" w:eastAsia="Gungsuh" w:hAnsi="Gungsuh" w:cs="Gungsuh"/>
                <w:color w:val="323232"/>
                <w:sz w:val="27"/>
                <w:szCs w:val="27"/>
              </w:rPr>
              <w:lastRenderedPageBreak/>
              <w:t>走上前来，问他们在谈论什么，当他们告诉他后，他回答说：「 [330]」佛陀不仅现在无所不知，而且在过去时代，在他的知识完全成熟之前，他也充满一切智慧，因为他是为了智慧和知识而四处走动的。 」 然后他讲述了一个过去的故事。</w:t>
            </w:r>
          </w:p>
          <w:p w:rsidR="00F82ECF" w:rsidRPr="0050572C" w:rsidRDefault="00BC375B">
            <w:pPr>
              <w:pBdr>
                <w:top w:val="nil"/>
                <w:left w:val="nil"/>
                <w:bottom w:val="nil"/>
                <w:right w:val="nil"/>
                <w:between w:val="nil"/>
              </w:pBdr>
              <w:spacing w:before="120" w:after="240" w:line="348" w:lineRule="auto"/>
              <w:rPr>
                <w:rFonts w:ascii="Gungsuh" w:eastAsia="Gungsuh" w:hAnsi="Gungsuh" w:cs="Gungsuh"/>
                <w:color w:val="323232"/>
                <w:sz w:val="27"/>
                <w:szCs w:val="27"/>
              </w:rPr>
            </w:pPr>
            <w:r>
              <w:rPr>
                <w:rFonts w:ascii="Gungsuh" w:eastAsia="Gungsuh" w:hAnsi="Gungsuh" w:cs="Gungsuh"/>
                <w:color w:val="323232"/>
                <w:sz w:val="27"/>
                <w:szCs w:val="27"/>
              </w:rPr>
              <w:t>过去，在</w:t>
            </w:r>
            <w:hyperlink r:id="rId29" w:anchor="buddhism">
              <w:r w:rsidRPr="0050572C">
                <w:rPr>
                  <w:rFonts w:ascii="PMingLiU" w:eastAsia="PMingLiU" w:hAnsi="PMingLiU" w:cs="PMingLiU" w:hint="eastAsia"/>
                  <w:color w:val="323232"/>
                  <w:sz w:val="27"/>
                  <w:szCs w:val="27"/>
                </w:rPr>
                <w:t>弥提罗国，有一位名叫</w:t>
              </w:r>
            </w:hyperlink>
            <w:hyperlink r:id="rId30" w:anchor="buddhism">
              <w:r w:rsidRPr="0050572C">
                <w:rPr>
                  <w:rFonts w:ascii="PMingLiU" w:eastAsia="PMingLiU" w:hAnsi="PMingLiU" w:cs="PMingLiU" w:hint="eastAsia"/>
                  <w:color w:val="323232"/>
                  <w:sz w:val="27"/>
                  <w:szCs w:val="27"/>
                </w:rPr>
                <w:t>韦陀的国王</w:t>
              </w:r>
            </w:hyperlink>
            <w:r>
              <w:rPr>
                <w:rFonts w:ascii="Gungsuh" w:eastAsia="Gungsuh" w:hAnsi="Gungsuh" w:cs="Gungsuh"/>
                <w:color w:val="323232"/>
                <w:sz w:val="27"/>
                <w:szCs w:val="27"/>
              </w:rPr>
              <w:t>，有四位圣贤为他传授法律，他们分别是</w:t>
            </w:r>
            <w:hyperlink r:id="rId31" w:anchor="buddhism">
              <w:r w:rsidRPr="0050572C">
                <w:rPr>
                  <w:rFonts w:ascii="PMingLiU" w:eastAsia="PMingLiU" w:hAnsi="PMingLiU" w:cs="PMingLiU" w:hint="eastAsia"/>
                  <w:color w:val="323232"/>
                  <w:sz w:val="27"/>
                  <w:szCs w:val="27"/>
                </w:rPr>
                <w:t>塞纳卡</w:t>
              </w:r>
            </w:hyperlink>
            <w:r>
              <w:rPr>
                <w:rFonts w:ascii="Gungsuh" w:eastAsia="Gungsuh" w:hAnsi="Gungsuh" w:cs="Gungsuh"/>
                <w:color w:val="323232"/>
                <w:sz w:val="27"/>
                <w:szCs w:val="27"/>
              </w:rPr>
              <w:t>、</w:t>
            </w:r>
            <w:hyperlink r:id="rId32" w:anchor="buddhism">
              <w:r w:rsidRPr="0050572C">
                <w:rPr>
                  <w:rFonts w:ascii="PMingLiU" w:eastAsia="PMingLiU" w:hAnsi="PMingLiU" w:cs="PMingLiU" w:hint="eastAsia"/>
                  <w:color w:val="323232"/>
                  <w:sz w:val="27"/>
                  <w:szCs w:val="27"/>
                </w:rPr>
                <w:t>普库萨</w:t>
              </w:r>
            </w:hyperlink>
            <w:r>
              <w:rPr>
                <w:rFonts w:ascii="Gungsuh" w:eastAsia="Gungsuh" w:hAnsi="Gungsuh" w:cs="Gungsuh"/>
                <w:color w:val="323232"/>
                <w:sz w:val="27"/>
                <w:szCs w:val="27"/>
              </w:rPr>
              <w:t>、</w:t>
            </w:r>
            <w:hyperlink r:id="rId33" w:anchor="buddhism">
              <w:r w:rsidRPr="0050572C">
                <w:rPr>
                  <w:rFonts w:ascii="PMingLiU" w:eastAsia="PMingLiU" w:hAnsi="PMingLiU" w:cs="PMingLiU" w:hint="eastAsia"/>
                  <w:color w:val="323232"/>
                  <w:sz w:val="27"/>
                  <w:szCs w:val="27"/>
                </w:rPr>
                <w:t>迦文陀</w:t>
              </w:r>
            </w:hyperlink>
            <w:r>
              <w:rPr>
                <w:rFonts w:ascii="Gungsuh" w:eastAsia="Gungsuh" w:hAnsi="Gungsuh" w:cs="Gungsuh"/>
                <w:color w:val="323232"/>
                <w:sz w:val="27"/>
                <w:szCs w:val="27"/>
              </w:rPr>
              <w:t>和</w:t>
            </w:r>
            <w:hyperlink r:id="rId34" w:anchor="buddhism">
              <w:r w:rsidRPr="0050572C">
                <w:rPr>
                  <w:rFonts w:ascii="PMingLiU" w:eastAsia="PMingLiU" w:hAnsi="PMingLiU" w:cs="PMingLiU" w:hint="eastAsia"/>
                  <w:color w:val="323232"/>
                  <w:sz w:val="27"/>
                  <w:szCs w:val="27"/>
                </w:rPr>
                <w:t>戴文陀</w:t>
              </w:r>
            </w:hyperlink>
            <w:r>
              <w:rPr>
                <w:rFonts w:ascii="Gungsuh" w:eastAsia="Gungsuh" w:hAnsi="Gungsuh" w:cs="Gungsuh"/>
                <w:color w:val="323232"/>
                <w:sz w:val="27"/>
                <w:szCs w:val="27"/>
              </w:rPr>
              <w:t>。</w:t>
            </w:r>
            <w:hyperlink r:id="rId35" w:anchor="buddhism">
              <w:r w:rsidRPr="0050572C">
                <w:rPr>
                  <w:rFonts w:ascii="PMingLiU" w:eastAsia="PMingLiU" w:hAnsi="PMingLiU" w:cs="PMingLiU" w:hint="eastAsia"/>
                  <w:color w:val="323232"/>
                  <w:sz w:val="27"/>
                  <w:szCs w:val="27"/>
                </w:rPr>
                <w:t>菩萨</w:t>
              </w:r>
            </w:hyperlink>
            <w:r>
              <w:rPr>
                <w:rFonts w:ascii="Gungsuh" w:eastAsia="Gungsuh" w:hAnsi="Gungsuh" w:cs="Gungsuh"/>
                <w:color w:val="323232"/>
                <w:sz w:val="27"/>
                <w:szCs w:val="27"/>
              </w:rPr>
              <w:t>在母胎中受孕时，国王在黎明时做了如下梦：四道火柱在宫廷的四个角落燃烧，高达长城，其中有一团火焰，大小如萤火虫，此刻这火焰突然超过四道火柱，直冲梵天</w:t>
            </w:r>
            <w:hyperlink r:id="rId36" w:anchor="buddhism">
              <w:r w:rsidRPr="0050572C">
                <w:rPr>
                  <w:rFonts w:ascii="PMingLiU" w:eastAsia="PMingLiU" w:hAnsi="PMingLiU" w:cs="PMingLiU" w:hint="eastAsia"/>
                  <w:color w:val="323232"/>
                  <w:sz w:val="27"/>
                  <w:szCs w:val="27"/>
                </w:rPr>
                <w:t>世界</w:t>
              </w:r>
            </w:hyperlink>
            <w:r>
              <w:rPr>
                <w:rFonts w:ascii="Gungsuh" w:eastAsia="Gungsuh" w:hAnsi="Gungsuh" w:cs="Gungsuh"/>
                <w:color w:val="323232"/>
                <w:sz w:val="27"/>
                <w:szCs w:val="27"/>
              </w:rPr>
              <w:t>，照亮了整个世界，甚至地上的一粒芥菜籽都清晰可见。人界和天界都用花环和香礼敬它；无数人经过这火焰，却连一根头发都没有烧焦。国王看</w:t>
            </w:r>
            <w:r>
              <w:rPr>
                <w:rFonts w:ascii="Gungsuh" w:eastAsia="Gungsuh" w:hAnsi="Gungsuh" w:cs="Gungsuh"/>
                <w:color w:val="323232"/>
                <w:sz w:val="27"/>
                <w:szCs w:val="27"/>
              </w:rPr>
              <w:lastRenderedPageBreak/>
              <w:t>到这个景象后吓得魂飞魄散，坐在那里</w:t>
            </w:r>
            <w:hyperlink r:id="rId37" w:anchor="buddhism">
              <w:r w:rsidRPr="0050572C">
                <w:rPr>
                  <w:rFonts w:ascii="PMingLiU" w:eastAsia="PMingLiU" w:hAnsi="PMingLiU" w:cs="PMingLiU" w:hint="eastAsia"/>
                  <w:color w:val="323232"/>
                  <w:sz w:val="27"/>
                  <w:szCs w:val="27"/>
                </w:rPr>
                <w:t>思考</w:t>
              </w:r>
            </w:hyperlink>
            <w:r>
              <w:rPr>
                <w:rFonts w:ascii="Gungsuh" w:eastAsia="Gungsuh" w:hAnsi="Gungsuh" w:cs="Gungsuh"/>
                <w:color w:val="323232"/>
                <w:sz w:val="27"/>
                <w:szCs w:val="27"/>
              </w:rPr>
              <w:t>将要发生的事，等待着黎明。早上，四位智者也来了，问他睡得好吗。他回答说：「我做了这样的梦，怎么能睡得好呢？」潘迪特·塞纳卡回答说：「国王别害怕，这是一个吉梦，你会兴旺发达的。」当人们要求他解释时，他继续说：「国王啊，第五位圣人将诞生，他将超越我们四位；我们四位就像四根火柱，但在我们中间将会出现第五根火柱，他是无与伦比的，他将担任一个在神界或人界都无与伦比的职位。现在，在弥提拉的四个城门处有四个集镇，分别称为东城、南城、西城和北城</w:t>
            </w:r>
            <w:hyperlink r:id="rId38" w:anchor="note-e-47571">
              <w:r w:rsidRPr="0050572C">
                <w:rPr>
                  <w:rFonts w:ascii="Gungsuh" w:eastAsia="Gungsuh" w:hAnsi="Gungsuh" w:cs="Gungsuh"/>
                  <w:color w:val="323232"/>
                  <w:sz w:val="27"/>
                  <w:szCs w:val="27"/>
                </w:rPr>
                <w:t xml:space="preserve">[2] </w:t>
              </w:r>
            </w:hyperlink>
            <w:r>
              <w:rPr>
                <w:rFonts w:ascii="Gungsuh" w:eastAsia="Gungsuh" w:hAnsi="Gungsuh" w:cs="Gungsuh"/>
                <w:color w:val="323232"/>
                <w:sz w:val="27"/>
                <w:szCs w:val="27"/>
              </w:rPr>
              <w:t>；[331] 东城住着一位名叫斯里瓦达迦的富人，他的妻子名叫苏玛娜黛薇。就在国王看到这景象的那天，伟大的存在从三十三天来到她体内受孕；另外一千个天子也从那个</w:t>
            </w:r>
            <w:r>
              <w:rPr>
                <w:rFonts w:ascii="Gungsuh" w:eastAsia="Gungsuh" w:hAnsi="Gungsuh" w:cs="Gungsuh"/>
                <w:color w:val="323232"/>
                <w:sz w:val="27"/>
                <w:szCs w:val="27"/>
              </w:rPr>
              <w:lastRenderedPageBreak/>
              <w:t>天来到那个村庄的各个富商家中受孕，在第十月底，苏玛娜夫</w:t>
            </w:r>
            <w:hyperlink r:id="rId39" w:anchor="buddhism">
              <w:r w:rsidRPr="0050572C">
                <w:rPr>
                  <w:rFonts w:ascii="PMingLiU" w:eastAsia="PMingLiU" w:hAnsi="PMingLiU" w:cs="PMingLiU" w:hint="eastAsia"/>
                  <w:color w:val="323232"/>
                  <w:sz w:val="27"/>
                  <w:szCs w:val="27"/>
                </w:rPr>
                <w:t>人生</w:t>
              </w:r>
            </w:hyperlink>
            <w:r w:rsidRPr="0050572C">
              <w:rPr>
                <w:rFonts w:ascii="PMingLiU" w:eastAsia="PMingLiU" w:hAnsi="PMingLiU" w:cs="PMingLiU" w:hint="eastAsia"/>
                <w:color w:val="323232"/>
                <w:sz w:val="27"/>
                <w:szCs w:val="27"/>
              </w:rPr>
              <w:t>下一个金色的孩子。就在那时，萨迦环顾人类世界，目睹了伟大的存在诞生；他心想，他应该让天上和人间都知道这佛芽已经诞生了，于是在孩子出生时，他化身为有形的身躯，将一株药草放在孩子手中，然后返回自己的住处。大佛用紧握的手紧紧抓住了药草；当他从母亲的子宫中出来时，母亲没有感到丝毫的痛苦，但他却像水从圣水罐中出来一样容易。当他母亲看到他手中的药草时，她问他：「我的孩子，你得到的是什么？」他回答说：「母亲，这是一种药草。」他把药草放在她手中，告诉她拿去给所有患有任何疾病的人。她非常高兴，并把这事告诉了商人</w:t>
            </w:r>
            <w:r w:rsidRPr="0050572C">
              <w:rPr>
                <w:rFonts w:ascii="Gungsuh" w:eastAsia="Gungsuh" w:hAnsi="Gungsuh" w:cs="Gungsuh"/>
                <w:color w:val="323232"/>
                <w:sz w:val="27"/>
                <w:szCs w:val="27"/>
              </w:rPr>
              <w:t>Sirivaḍḍhaka</w:t>
            </w:r>
            <w:r w:rsidRPr="0050572C">
              <w:rPr>
                <w:rFonts w:ascii="PMingLiU" w:eastAsia="PMingLiU" w:hAnsi="PMingLiU" w:cs="PMingLiU" w:hint="eastAsia"/>
                <w:color w:val="323232"/>
                <w:sz w:val="27"/>
                <w:szCs w:val="27"/>
              </w:rPr>
              <w:t>，他头痛已经七年了。他大喜，自言自语道：</w:t>
            </w:r>
            <w:r w:rsidRPr="0050572C">
              <w:rPr>
                <w:rFonts w:ascii="PMingLiU" w:eastAsia="PMingLiU" w:hAnsi="PMingLiU" w:cs="PMingLiU" w:hint="eastAsia"/>
                <w:color w:val="323232"/>
                <w:sz w:val="27"/>
                <w:szCs w:val="27"/>
              </w:rPr>
              <w:lastRenderedPageBreak/>
              <w:t>「这孩子从母亲的肚子里拿着药草出来，一出生就和母亲说话，如此功德无量的人所给的药，一定有大功效。」于是他把药草在磨石上磨了一下，涂了一点在额头上，七年的头痛立刻就消失了，就像荷叶上的水一样。他大喜，说：「这是神奇的药。」大圣人拿着药出生的消息传遍了四方，所有病人都涌到商人家来乞求药。他们把这种药水在磨石上磨碎，兑水调匀，给每一位前来的人都送上一点。病人一接触到这种神药，所有的病都痊愈了。病人欣喜若狂，纷纷离开，在商人西里瓦达迦的家中宣扬这种药水的神奇功效。</w:t>
            </w:r>
            <w:r w:rsidRPr="0050572C">
              <w:rPr>
                <w:rFonts w:ascii="Gungsuh" w:eastAsia="Gungsuh" w:hAnsi="Gungsuh" w:cs="Gungsuh"/>
                <w:color w:val="323232"/>
                <w:sz w:val="27"/>
                <w:szCs w:val="27"/>
              </w:rPr>
              <w:t xml:space="preserve"> [332] </w:t>
            </w:r>
            <w:r w:rsidRPr="0050572C">
              <w:rPr>
                <w:rFonts w:ascii="PMingLiU" w:eastAsia="PMingLiU" w:hAnsi="PMingLiU" w:cs="PMingLiU" w:hint="eastAsia"/>
                <w:color w:val="323232"/>
                <w:sz w:val="27"/>
                <w:szCs w:val="27"/>
              </w:rPr>
              <w:t>商人为孩子取名那天，心想：「我的孩子不必用他祖先的名字命名，就用这种药水的名字吧。」于是，他给孩子取名为</w:t>
            </w:r>
            <w:hyperlink r:id="rId40" w:anchor="buddhism">
              <w:r w:rsidRPr="0050572C">
                <w:rPr>
                  <w:rFonts w:ascii="PMingLiU" w:eastAsia="PMingLiU" w:hAnsi="PMingLiU" w:cs="PMingLiU" w:hint="eastAsia"/>
                  <w:color w:val="323232"/>
                  <w:sz w:val="27"/>
                  <w:szCs w:val="27"/>
                </w:rPr>
                <w:t>奥萨达。</w:t>
              </w:r>
            </w:hyperlink>
            <w:r w:rsidRPr="0050572C">
              <w:rPr>
                <w:rFonts w:ascii="Gungsuh" w:eastAsia="Gungsuh" w:hAnsi="Gungsuh" w:cs="Gungsuh"/>
                <w:color w:val="323232"/>
                <w:sz w:val="27"/>
                <w:szCs w:val="27"/>
              </w:rPr>
              <w:t> </w:t>
            </w:r>
            <w:hyperlink r:id="rId41" w:anchor="buddhism">
              <w:r w:rsidRPr="0050572C">
                <w:rPr>
                  <w:rFonts w:ascii="PMingLiU" w:eastAsia="PMingLiU" w:hAnsi="PMingLiU" w:cs="PMingLiU" w:hint="eastAsia"/>
                  <w:color w:val="323232"/>
                  <w:sz w:val="27"/>
                  <w:szCs w:val="27"/>
                </w:rPr>
                <w:t>库玛拉</w:t>
              </w:r>
            </w:hyperlink>
            <w:r>
              <w:rPr>
                <w:rFonts w:ascii="Gungsuh" w:eastAsia="Gungsuh" w:hAnsi="Gungsuh" w:cs="Gungsuh"/>
                <w:color w:val="323232"/>
                <w:sz w:val="27"/>
                <w:szCs w:val="27"/>
              </w:rPr>
              <w:t>。他又想：「我的儿子功德无量，他不会</w:t>
            </w:r>
            <w:r>
              <w:rPr>
                <w:rFonts w:ascii="Gungsuh" w:eastAsia="Gungsuh" w:hAnsi="Gungsuh" w:cs="Gungsuh"/>
                <w:color w:val="323232"/>
                <w:sz w:val="27"/>
                <w:szCs w:val="27"/>
              </w:rPr>
              <w:lastRenderedPageBreak/>
              <w:t>孤单一人，还会有许多其他孩子同时出生。」于是，他打听得知还有成千上万的男孩与他一同出生，便派人给每个男孩都派了保姆，给他们送来了衣服，决定让他们做儿子的侍从。他与大菩萨一起为他们庆祝节日，给这些男孩穿得整齐，每天带他们去侍奉他。大菩萨和他们一起玩耍长大，七岁时，他已长得像一尊金像一样俊美。当他在村子里和孩子们玩耍时，一些大象和其他动物经过，打扰了他们的游戏，有时孩子们还因为雨水和酷暑而感到不安。有一天，他们正在玩耍，突然下起了不合时宜的暴雨。力大如像的大菩萨看到这一幕，便跑进了一所房子，其他孩子们追赶他时，互相绊倒，膝盖和其他肢体都擦伤了。然后他心想：「让我们在这里建一个游乐厅，我们不能这样玩。」于是他对男孩们</w:t>
            </w:r>
            <w:r>
              <w:rPr>
                <w:rFonts w:ascii="Gungsuh" w:eastAsia="Gungsuh" w:hAnsi="Gungsuh" w:cs="Gungsuh"/>
                <w:color w:val="323232"/>
                <w:sz w:val="27"/>
                <w:szCs w:val="27"/>
              </w:rPr>
              <w:lastRenderedPageBreak/>
              <w:t>说：「让我们在这里建一个大厅，无论刮风下雨，我们都可以站着、坐着、躺着——你们每个人都带一份钱来。」一千个男孩都照做了，大圣人派人去请一位木匠，给了他给他钱，让他在那里建一个大厅。他拿着钱，平整了地面，砍了柱子，拉开了测量线，但他不明白大圣人的想法；于是他告诉木匠如何正确地拉线。木匠回答说：「我已经根据我的实际经验拉好了线，没有其他方法。」 「如果你连这些都不懂，怎么能拿我们的钱来建殿堂呢？你拿着线，我量一下，给你看。」于是，他让他拿着线，自己画了图，一切就如同</w:t>
            </w:r>
            <w:hyperlink r:id="rId42" w:anchor="buddhism">
              <w:r w:rsidRPr="0050572C">
                <w:rPr>
                  <w:rFonts w:ascii="PMingLiU" w:eastAsia="PMingLiU" w:hAnsi="PMingLiU" w:cs="PMingLiU" w:hint="eastAsia"/>
                  <w:color w:val="323232"/>
                  <w:sz w:val="27"/>
                  <w:szCs w:val="27"/>
                </w:rPr>
                <w:t>毗沙迦摩画的一样</w:t>
              </w:r>
            </w:hyperlink>
            <w:r>
              <w:rPr>
                <w:rFonts w:ascii="Gungsuh" w:eastAsia="Gungsuh" w:hAnsi="Gungsuh" w:cs="Gungsuh"/>
                <w:color w:val="323232"/>
                <w:sz w:val="27"/>
                <w:szCs w:val="27"/>
              </w:rPr>
              <w:t>。 [333] 他又问木匠：「你能这样画出图吗？」「先生，我不行。」「你能按照我的指示做吗？」「先生，我能。」于是，大佛布置了殿堂，一部分是普通外</w:t>
            </w:r>
            <w:r>
              <w:rPr>
                <w:rFonts w:ascii="Gungsuh" w:eastAsia="Gungsuh" w:hAnsi="Gungsuh" w:cs="Gungsuh"/>
                <w:color w:val="323232"/>
                <w:sz w:val="27"/>
                <w:szCs w:val="27"/>
              </w:rPr>
              <w:lastRenderedPageBreak/>
              <w:t>乡人的住所，另一部分是贫民的住所，另一部分是贫妇的产房，另一部分是普通外乡人的住所，另一部分是贫民的住所，另一部分是贫妇的产房，另一部分是外乡人住所的另一部分是外乡的人住所，另一部分是外国人住所的另一部分是外乡人住所的另一部分。所有这些房间都有向外开的门。此外，他还在那里建造了一个用于运动的公共场所、一个法庭和一个宗教集会的大厅。工程完成后，他召集画家，亲自考察后，让他们绘制精美的图画，使大厅变得像帝释天的天宫</w:t>
            </w:r>
            <w:hyperlink r:id="rId43" w:anchor="buddhism">
              <w:r w:rsidRPr="0050572C">
                <w:rPr>
                  <w:rFonts w:ascii="Gungsuh" w:eastAsia="Gungsuh" w:hAnsi="Gungsuh" w:cs="Gungsuh"/>
                  <w:color w:val="323232"/>
                  <w:sz w:val="27"/>
                  <w:szCs w:val="27"/>
                </w:rPr>
                <w:t>Sudhamma</w:t>
              </w:r>
              <w:r w:rsidRPr="0050572C">
                <w:rPr>
                  <w:rFonts w:ascii="PMingLiU" w:eastAsia="PMingLiU" w:hAnsi="PMingLiU" w:cs="PMingLiU" w:hint="eastAsia"/>
                  <w:color w:val="323232"/>
                  <w:sz w:val="27"/>
                  <w:szCs w:val="27"/>
                </w:rPr>
                <w:t>一样</w:t>
              </w:r>
            </w:hyperlink>
            <w:r>
              <w:rPr>
                <w:rFonts w:ascii="Gungsuh" w:eastAsia="Gungsuh" w:hAnsi="Gungsuh" w:cs="Gungsuh"/>
                <w:color w:val="323232"/>
                <w:sz w:val="27"/>
                <w:szCs w:val="27"/>
              </w:rPr>
              <w:t>。但他认为宫殿尚未完工， “我还必须建造一个水池”，于是他下令为建筑师挖地，与建筑师讨论后给他钱，让他建造一个水池，水池的岸边有一千个弯道和一百个沐浴池。水面上覆盖着五种莲花，和</w:t>
            </w:r>
            <w:hyperlink r:id="rId44" w:anchor="buddhism">
              <w:r w:rsidRPr="0050572C">
                <w:rPr>
                  <w:rFonts w:ascii="PMingLiU" w:eastAsia="PMingLiU" w:hAnsi="PMingLiU" w:cs="PMingLiU" w:hint="eastAsia"/>
                  <w:color w:val="323232"/>
                  <w:sz w:val="27"/>
                  <w:szCs w:val="27"/>
                </w:rPr>
                <w:t>难陀天园的湖泊一</w:t>
              </w:r>
              <w:r w:rsidRPr="0050572C">
                <w:rPr>
                  <w:rFonts w:ascii="PMingLiU" w:eastAsia="PMingLiU" w:hAnsi="PMingLiU" w:cs="PMingLiU" w:hint="eastAsia"/>
                  <w:color w:val="323232"/>
                  <w:sz w:val="27"/>
                  <w:szCs w:val="27"/>
                </w:rPr>
                <w:lastRenderedPageBreak/>
                <w:t>样美丽</w:t>
              </w:r>
            </w:hyperlink>
            <w:r>
              <w:rPr>
                <w:rFonts w:ascii="Gungsuh" w:eastAsia="Gungsuh" w:hAnsi="Gungsuh" w:cs="Gungsuh"/>
                <w:color w:val="323232"/>
                <w:sz w:val="27"/>
                <w:szCs w:val="27"/>
              </w:rPr>
              <w:t>。他在岸边种植各种树木，建造了一个像难陀天园一样的公园。在大厅附近，他设立了一个公共施舍处，向佛教徒和婆罗门教的圣人、陌生人和邻近村庄的人们提供救济。</w:t>
            </w:r>
          </w:p>
          <w:p w:rsidR="00F82ECF" w:rsidRPr="0050572C" w:rsidRDefault="00BC375B">
            <w:pPr>
              <w:pBdr>
                <w:top w:val="nil"/>
                <w:left w:val="nil"/>
                <w:bottom w:val="nil"/>
                <w:right w:val="nil"/>
                <w:between w:val="nil"/>
              </w:pBdr>
              <w:spacing w:before="120" w:after="240" w:line="348" w:lineRule="auto"/>
              <w:rPr>
                <w:rFonts w:ascii="Gungsuh" w:eastAsia="Gungsuh" w:hAnsi="Gungsuh" w:cs="Gungsuh"/>
                <w:color w:val="323232"/>
                <w:sz w:val="27"/>
                <w:szCs w:val="27"/>
              </w:rPr>
            </w:pPr>
            <w:r>
              <w:rPr>
                <w:rFonts w:ascii="Gungsuh" w:eastAsia="Gungsuh" w:hAnsi="Gungsuh" w:cs="Gungsuh"/>
                <w:color w:val="323232"/>
                <w:sz w:val="27"/>
                <w:szCs w:val="27"/>
              </w:rPr>
              <w:t>他的这些行为在各地引起轰动，人们聚集到那里，大圣人常常坐在大厅里，讨论所有来访者的善恶情况的是非，并给予判断，就像佛陀在世间出现一样快乐的时刻。</w:t>
            </w:r>
          </w:p>
          <w:p w:rsidR="00F82ECF" w:rsidRDefault="00BC375B">
            <w:pPr>
              <w:spacing w:before="120" w:after="240" w:line="348" w:lineRule="auto"/>
              <w:rPr>
                <w:rFonts w:ascii="Times New Roman" w:eastAsia="Times New Roman" w:hAnsi="Times New Roman" w:cs="Times New Roman"/>
                <w:color w:val="000000"/>
                <w:sz w:val="27"/>
                <w:szCs w:val="27"/>
              </w:rPr>
            </w:pPr>
            <w:r>
              <w:rPr>
                <w:rFonts w:ascii="Gungsuh" w:eastAsia="Gungsuh" w:hAnsi="Gungsuh" w:cs="Gungsuh"/>
                <w:color w:val="323232"/>
                <w:sz w:val="27"/>
                <w:szCs w:val="27"/>
              </w:rPr>
              <w:t>七年过去了，韦达王想起四位圣贤说过，将会诞生一位智慧超越他们的第五位圣贤，便自言自语道：「他现在在哪里？」于是他派出四位大臣，从城门出去，吩咐他们去寻找他的下落。他们从另外三门出去时，没有见到大圣人的踪迹。但当他们从东门出去时，却看到了大厅及其周围的各种建筑，他们立刻确信，只有一</w:t>
            </w:r>
            <w:r>
              <w:rPr>
                <w:rFonts w:ascii="Gungsuh" w:eastAsia="Gungsuh" w:hAnsi="Gungsuh" w:cs="Gungsuh"/>
                <w:color w:val="323232"/>
                <w:sz w:val="27"/>
                <w:szCs w:val="27"/>
              </w:rPr>
              <w:lastRenderedPageBreak/>
              <w:t>位智者才能建造或命令建造这座宫殿。 [334] 于是他们问民众：“是哪位建筑师建造了这座大厅？” 民众回答说：“这座宫殿并非由任何建筑师凭借自己的力量建造的，而是由商人西里瓦达的儿子</w:t>
            </w:r>
            <w:hyperlink r:id="rId45" w:anchor="buddhism">
              <w:r w:rsidRPr="0050572C">
                <w:rPr>
                  <w:rFonts w:ascii="PMingLiU" w:eastAsia="PMingLiU" w:hAnsi="PMingLiU" w:cs="PMingLiU" w:hint="eastAsia"/>
                  <w:color w:val="323232"/>
                  <w:sz w:val="27"/>
                  <w:szCs w:val="27"/>
                </w:rPr>
                <w:t>摩诃萨达</w:t>
              </w:r>
            </w:hyperlink>
            <w:r>
              <w:rPr>
                <w:rFonts w:ascii="Gungsuh" w:eastAsia="Gungsuh" w:hAnsi="Gungsuh" w:cs="Gungsuh"/>
                <w:color w:val="323232"/>
                <w:sz w:val="27"/>
                <w:szCs w:val="27"/>
              </w:rPr>
              <w:t>·潘迪特指挥建造的。” “他多大了？” 「他刚满七岁。」宰相把国王做梦那天以来发生的一切事情都算了一遍，心想：「这人实现了国王的梦。」于是派人去禀告国王：「东市商人西里婆陀的儿子摩诃萨陀，今年七岁，下令修建了这样一座大厅、水池和花园，我应不应该带他来见国王？ 」国王听后大喜，派人去召见塞纳卡，述说了情况后问他是否应该请这位圣人来。塞纳卡妒忌他的称号，回答说：「国王啊，不能仅仅因为修建了大厅之类的东西就称他为圣人；任何人都可以修建这些东西，这只是一</w:t>
            </w:r>
            <w:r>
              <w:rPr>
                <w:rFonts w:ascii="Gungsuh" w:eastAsia="Gungsuh" w:hAnsi="Gungsuh" w:cs="Gungsuh"/>
                <w:color w:val="323232"/>
                <w:sz w:val="27"/>
                <w:szCs w:val="27"/>
              </w:rPr>
              <w:lastRenderedPageBreak/>
              <w:t>件小事。」国王听了，心想：「这一切一定有什么秘密。」便沉默了。于是，他派使者回去，吩咐议政官在原地停留一段时间，仔细审问圣人。议政官留在那里，仔细调查圣人的行为，这就是一系列的考验或审讯案例</w:t>
            </w:r>
            <w:hyperlink r:id="rId46" w:anchor="note-e-47572">
              <w:r w:rsidRPr="0050572C">
                <w:rPr>
                  <w:rFonts w:ascii="Gungsuh" w:eastAsia="Gungsuh" w:hAnsi="Gungsuh" w:cs="Gungsuh"/>
                  <w:color w:val="323232"/>
                  <w:sz w:val="27"/>
                  <w:szCs w:val="27"/>
                </w:rPr>
                <w:t xml:space="preserve">[3] </w:t>
              </w:r>
              <w:r w:rsidRPr="0050572C">
                <w:rPr>
                  <w:rFonts w:ascii="PMingLiU" w:eastAsia="PMingLiU" w:hAnsi="PMingLiU" w:cs="PMingLiU" w:hint="eastAsia"/>
                  <w:color w:val="323232"/>
                  <w:sz w:val="27"/>
                  <w:szCs w:val="27"/>
                </w:rPr>
                <w:t>。</w:t>
              </w:r>
            </w:hyperlink>
          </w:p>
        </w:tc>
        <w:tc>
          <w:tcPr>
            <w:tcW w:w="3969" w:type="dxa"/>
          </w:tcPr>
          <w:p w:rsidR="00F82ECF" w:rsidRDefault="00BC375B">
            <w:pPr>
              <w:spacing w:before="120" w:after="240" w:line="288" w:lineRule="auto"/>
              <w:rPr>
                <w:rFonts w:ascii="Times New Roman" w:eastAsia="Times New Roman" w:hAnsi="Times New Roman" w:cs="Times New Roman"/>
                <w:b/>
                <w:color w:val="7F0000"/>
                <w:sz w:val="60"/>
                <w:szCs w:val="60"/>
                <w:highlight w:val="white"/>
                <w:u w:val="single"/>
              </w:rPr>
            </w:pPr>
            <w:r>
              <w:rPr>
                <w:rFonts w:ascii="Times New Roman" w:eastAsia="Times New Roman" w:hAnsi="Times New Roman" w:cs="Times New Roman"/>
                <w:b/>
                <w:color w:val="7F0000"/>
                <w:sz w:val="60"/>
                <w:szCs w:val="60"/>
                <w:highlight w:val="white"/>
                <w:u w:val="single"/>
              </w:rPr>
              <w:lastRenderedPageBreak/>
              <w:t>546. The Mahā-Ummagga-jātaka</w:t>
            </w:r>
          </w:p>
          <w:p w:rsidR="00F82ECF" w:rsidRDefault="00BC375B">
            <w:pPr>
              <w:pBdr>
                <w:top w:val="nil"/>
                <w:left w:val="nil"/>
                <w:bottom w:val="nil"/>
                <w:right w:val="nil"/>
                <w:between w:val="nil"/>
              </w:pBdr>
              <w:spacing w:before="120" w:after="240" w:line="288" w:lineRule="auto"/>
              <w:rPr>
                <w:rFonts w:ascii="Times New Roman" w:eastAsia="Times New Roman" w:hAnsi="Times New Roman" w:cs="Times New Roman"/>
                <w:color w:val="323232"/>
                <w:sz w:val="27"/>
                <w:szCs w:val="27"/>
              </w:rPr>
            </w:pPr>
            <w:r>
              <w:rPr>
                <w:rFonts w:ascii="Times New Roman" w:eastAsia="Times New Roman" w:hAnsi="Times New Roman" w:cs="Times New Roman"/>
                <w:i/>
                <w:color w:val="323232"/>
                <w:sz w:val="27"/>
                <w:szCs w:val="27"/>
              </w:rPr>
              <w:t xml:space="preserve">“King Brahmadatta of </w:t>
            </w:r>
            <w:hyperlink r:id="rId47" w:anchor="buddhism">
              <w:r>
                <w:rPr>
                  <w:rFonts w:ascii="Times New Roman" w:eastAsia="Times New Roman" w:hAnsi="Times New Roman" w:cs="Times New Roman"/>
                  <w:i/>
                  <w:color w:val="1526C5"/>
                  <w:sz w:val="27"/>
                  <w:szCs w:val="27"/>
                  <w:u w:val="single"/>
                </w:rPr>
                <w:t xml:space="preserve">Pañcāla </w:t>
              </w:r>
            </w:hyperlink>
            <w:r>
              <w:rPr>
                <w:rFonts w:ascii="Times New Roman" w:eastAsia="Times New Roman" w:hAnsi="Times New Roman" w:cs="Times New Roman"/>
                <w:i/>
                <w:color w:val="323232"/>
                <w:sz w:val="27"/>
                <w:szCs w:val="27"/>
              </w:rPr>
              <w:t>,” etc.</w:t>
            </w:r>
            <w:r>
              <w:rPr>
                <w:rFonts w:ascii="Times New Roman" w:eastAsia="Times New Roman" w:hAnsi="Times New Roman" w:cs="Times New Roman"/>
                <w:color w:val="323232"/>
                <w:sz w:val="27"/>
                <w:szCs w:val="27"/>
              </w:rPr>
              <w:t> </w:t>
            </w:r>
          </w:p>
          <w:p w:rsidR="00F82ECF" w:rsidRDefault="00BC375B">
            <w:pPr>
              <w:pBdr>
                <w:top w:val="nil"/>
                <w:left w:val="nil"/>
                <w:bottom w:val="nil"/>
                <w:right w:val="nil"/>
                <w:between w:val="nil"/>
              </w:pBdr>
              <w:spacing w:before="120" w:after="240" w:line="288"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 Teacher, while dwelling at </w:t>
            </w:r>
            <w:hyperlink r:id="rId48" w:anchor="buddhism">
              <w:r>
                <w:rPr>
                  <w:rFonts w:ascii="Times New Roman" w:eastAsia="Times New Roman" w:hAnsi="Times New Roman" w:cs="Times New Roman"/>
                  <w:color w:val="1526C5"/>
                  <w:sz w:val="27"/>
                  <w:szCs w:val="27"/>
                  <w:u w:val="single"/>
                </w:rPr>
                <w:t xml:space="preserve">Jetavana </w:t>
              </w:r>
            </w:hyperlink>
            <w:r>
              <w:rPr>
                <w:rFonts w:ascii="Times New Roman" w:eastAsia="Times New Roman" w:hAnsi="Times New Roman" w:cs="Times New Roman"/>
                <w:color w:val="323232"/>
                <w:sz w:val="27"/>
                <w:szCs w:val="27"/>
              </w:rPr>
              <w:t xml:space="preserve">, told this about the perfection of knowledge. One day the Brethren sat in the Hall of Truth and described the </w:t>
            </w:r>
            <w:hyperlink r:id="rId49" w:anchor="buddhism">
              <w:r>
                <w:rPr>
                  <w:rFonts w:ascii="Times New Roman" w:eastAsia="Times New Roman" w:hAnsi="Times New Roman" w:cs="Times New Roman"/>
                  <w:color w:val="1526C5"/>
                  <w:sz w:val="27"/>
                  <w:szCs w:val="27"/>
                  <w:u w:val="single"/>
                </w:rPr>
                <w:t xml:space="preserve">Buddha </w:t>
              </w:r>
            </w:hyperlink>
            <w:r>
              <w:rPr>
                <w:rFonts w:ascii="Times New Roman" w:eastAsia="Times New Roman" w:hAnsi="Times New Roman" w:cs="Times New Roman"/>
                <w:color w:val="323232"/>
                <w:sz w:val="27"/>
                <w:szCs w:val="27"/>
              </w:rPr>
              <w:t xml:space="preserve">'s perfection of knowledge: “Brethren, the omniscient Buddha whose wisdom is vast, ready, swift, sharp, crushing heretical doctrines, after having converted, by the power of his own knowledge, the </w:t>
            </w:r>
            <w:hyperlink r:id="rId50" w:anchor="buddhism">
              <w:r>
                <w:rPr>
                  <w:rFonts w:ascii="Times New Roman" w:eastAsia="Times New Roman" w:hAnsi="Times New Roman" w:cs="Times New Roman"/>
                  <w:color w:val="1526C5"/>
                  <w:sz w:val="27"/>
                  <w:szCs w:val="27"/>
                  <w:u w:val="single"/>
                </w:rPr>
                <w:t>Brahmins</w:t>
              </w:r>
            </w:hyperlink>
            <w:r>
              <w:rPr>
                <w:rFonts w:ascii="Times New Roman" w:eastAsia="Times New Roman" w:hAnsi="Times New Roman" w:cs="Times New Roman"/>
                <w:color w:val="323232"/>
                <w:sz w:val="27"/>
                <w:szCs w:val="27"/>
              </w:rPr>
              <w:t> </w:t>
            </w:r>
            <w:hyperlink r:id="rId51" w:anchor="buddhism">
              <w:r>
                <w:rPr>
                  <w:rFonts w:ascii="Times New Roman" w:eastAsia="Times New Roman" w:hAnsi="Times New Roman" w:cs="Times New Roman"/>
                  <w:color w:val="1526C5"/>
                  <w:sz w:val="27"/>
                  <w:szCs w:val="27"/>
                  <w:u w:val="single"/>
                </w:rPr>
                <w:t xml:space="preserve">Kūṭadanta </w:t>
              </w:r>
            </w:hyperlink>
            <w:r>
              <w:rPr>
                <w:rFonts w:ascii="Times New Roman" w:eastAsia="Times New Roman" w:hAnsi="Times New Roman" w:cs="Times New Roman"/>
                <w:color w:val="323232"/>
                <w:sz w:val="27"/>
                <w:szCs w:val="27"/>
              </w:rPr>
              <w:t xml:space="preserve">and the rest, the ascetics </w:t>
            </w:r>
            <w:hyperlink r:id="rId52" w:anchor="buddhism">
              <w:r>
                <w:rPr>
                  <w:rFonts w:ascii="Times New Roman" w:eastAsia="Times New Roman" w:hAnsi="Times New Roman" w:cs="Times New Roman"/>
                  <w:color w:val="1526C5"/>
                  <w:sz w:val="27"/>
                  <w:szCs w:val="27"/>
                  <w:u w:val="single"/>
                </w:rPr>
                <w:t xml:space="preserve">Sabhiya </w:t>
              </w:r>
            </w:hyperlink>
            <w:r>
              <w:rPr>
                <w:rFonts w:ascii="Times New Roman" w:eastAsia="Times New Roman" w:hAnsi="Times New Roman" w:cs="Times New Roman"/>
                <w:color w:val="323232"/>
                <w:sz w:val="27"/>
                <w:szCs w:val="27"/>
              </w:rPr>
              <w:t xml:space="preserve">and the rest, the thieves Aṅgulimāla </w:t>
            </w:r>
            <w:r>
              <w:rPr>
                <w:rFonts w:ascii="Times New Roman" w:eastAsia="Times New Roman" w:hAnsi="Times New Roman" w:cs="Times New Roman"/>
                <w:i/>
                <w:color w:val="323232"/>
                <w:sz w:val="27"/>
                <w:szCs w:val="27"/>
              </w:rPr>
              <w:t xml:space="preserve">etc. </w:t>
            </w:r>
            <w:r>
              <w:rPr>
                <w:rFonts w:ascii="Times New Roman" w:eastAsia="Times New Roman" w:hAnsi="Times New Roman" w:cs="Times New Roman"/>
                <w:color w:val="323232"/>
                <w:sz w:val="27"/>
                <w:szCs w:val="27"/>
              </w:rPr>
              <w:t xml:space="preserve">, the </w:t>
            </w:r>
            <w:hyperlink r:id="rId53" w:anchor="buddhism">
              <w:r>
                <w:rPr>
                  <w:rFonts w:ascii="Times New Roman" w:eastAsia="Times New Roman" w:hAnsi="Times New Roman" w:cs="Times New Roman"/>
                  <w:color w:val="1526C5"/>
                  <w:sz w:val="27"/>
                  <w:szCs w:val="27"/>
                  <w:u w:val="single"/>
                </w:rPr>
                <w:t>yakkhas</w:t>
              </w:r>
            </w:hyperlink>
            <w:r>
              <w:rPr>
                <w:rFonts w:ascii="Times New Roman" w:eastAsia="Times New Roman" w:hAnsi="Times New Roman" w:cs="Times New Roman"/>
                <w:color w:val="323232"/>
                <w:sz w:val="27"/>
                <w:szCs w:val="27"/>
              </w:rPr>
              <w:t> </w:t>
            </w:r>
            <w:hyperlink r:id="rId54" w:anchor="buddhism">
              <w:r>
                <w:rPr>
                  <w:rFonts w:ascii="Times New Roman" w:eastAsia="Times New Roman" w:hAnsi="Times New Roman" w:cs="Times New Roman"/>
                  <w:color w:val="1526C5"/>
                  <w:sz w:val="27"/>
                  <w:szCs w:val="27"/>
                  <w:u w:val="single"/>
                </w:rPr>
                <w:t>Āḷavaka</w:t>
              </w:r>
            </w:hyperlink>
            <w:r>
              <w:rPr>
                <w:rFonts w:ascii="Times New Roman" w:eastAsia="Times New Roman" w:hAnsi="Times New Roman" w:cs="Times New Roman"/>
                <w:color w:val="323232"/>
                <w:sz w:val="27"/>
                <w:szCs w:val="27"/>
              </w:rPr>
              <w:t> </w:t>
            </w:r>
            <w:r>
              <w:rPr>
                <w:rFonts w:ascii="Times New Roman" w:eastAsia="Times New Roman" w:hAnsi="Times New Roman" w:cs="Times New Roman"/>
                <w:i/>
                <w:color w:val="323232"/>
                <w:sz w:val="27"/>
                <w:szCs w:val="27"/>
              </w:rPr>
              <w:t xml:space="preserve">etc. </w:t>
            </w:r>
            <w:r>
              <w:rPr>
                <w:rFonts w:ascii="Times New Roman" w:eastAsia="Times New Roman" w:hAnsi="Times New Roman" w:cs="Times New Roman"/>
                <w:color w:val="323232"/>
                <w:sz w:val="27"/>
                <w:szCs w:val="27"/>
              </w:rPr>
              <w:t xml:space="preserve">, the gods </w:t>
            </w:r>
            <w:hyperlink r:id="rId55" w:anchor="buddhism">
              <w:r>
                <w:rPr>
                  <w:rFonts w:ascii="Times New Roman" w:eastAsia="Times New Roman" w:hAnsi="Times New Roman" w:cs="Times New Roman"/>
                  <w:color w:val="1526C5"/>
                  <w:sz w:val="27"/>
                  <w:szCs w:val="27"/>
                  <w:u w:val="single"/>
                </w:rPr>
                <w:t xml:space="preserve">Sakka </w:t>
              </w:r>
            </w:hyperlink>
            <w:r>
              <w:rPr>
                <w:rFonts w:ascii="Times New Roman" w:eastAsia="Times New Roman" w:hAnsi="Times New Roman" w:cs="Times New Roman"/>
                <w:color w:val="323232"/>
                <w:sz w:val="27"/>
                <w:szCs w:val="27"/>
              </w:rPr>
              <w:t xml:space="preserve">and the rest, and the Brahmins </w:t>
            </w:r>
            <w:hyperlink r:id="rId56" w:anchor="buddhism">
              <w:r>
                <w:rPr>
                  <w:rFonts w:ascii="Times New Roman" w:eastAsia="Times New Roman" w:hAnsi="Times New Roman" w:cs="Times New Roman"/>
                  <w:color w:val="1526C5"/>
                  <w:sz w:val="27"/>
                  <w:szCs w:val="27"/>
                  <w:u w:val="single"/>
                </w:rPr>
                <w:t>Baka</w:t>
              </w:r>
            </w:hyperlink>
            <w:r>
              <w:rPr>
                <w:rFonts w:ascii="Times New Roman" w:eastAsia="Times New Roman" w:hAnsi="Times New Roman" w:cs="Times New Roman"/>
                <w:color w:val="323232"/>
                <w:sz w:val="27"/>
                <w:szCs w:val="27"/>
              </w:rPr>
              <w:t> </w:t>
            </w:r>
            <w:r>
              <w:rPr>
                <w:rFonts w:ascii="Times New Roman" w:eastAsia="Times New Roman" w:hAnsi="Times New Roman" w:cs="Times New Roman"/>
                <w:i/>
                <w:color w:val="323232"/>
                <w:sz w:val="27"/>
                <w:szCs w:val="27"/>
              </w:rPr>
              <w:t xml:space="preserve">etc. </w:t>
            </w:r>
            <w:r>
              <w:rPr>
                <w:rFonts w:ascii="Times New Roman" w:eastAsia="Times New Roman" w:hAnsi="Times New Roman" w:cs="Times New Roman"/>
                <w:color w:val="323232"/>
                <w:sz w:val="27"/>
                <w:szCs w:val="27"/>
              </w:rPr>
              <w:t xml:space="preserve">, made them humble, and ordained a vast </w:t>
            </w:r>
            <w:r>
              <w:rPr>
                <w:rFonts w:ascii="Times New Roman" w:eastAsia="Times New Roman" w:hAnsi="Times New Roman" w:cs="Times New Roman"/>
                <w:color w:val="323232"/>
                <w:sz w:val="27"/>
                <w:szCs w:val="27"/>
              </w:rPr>
              <w:lastRenderedPageBreak/>
              <w:t>multitude as ascetics and established them in the fruition of the paths of sanctification.” The Teacher came up and asked what they were discoursing about, and when they told him, he replied, [330] “Not now only is the Buddha omniscient,—in past time also, before his knowledge was fully mature, he was full of all wisdom, as he went about for the sake of wisdom and knowledge,” and then he told a story of the past.</w:t>
            </w:r>
          </w:p>
          <w:p w:rsidR="00F82ECF" w:rsidRDefault="00BC375B">
            <w:pPr>
              <w:pBdr>
                <w:top w:val="nil"/>
                <w:left w:val="nil"/>
                <w:bottom w:val="nil"/>
                <w:right w:val="nil"/>
                <w:between w:val="nil"/>
              </w:pBdr>
              <w:spacing w:before="120" w:after="240" w:line="288"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In days gone by, a king named </w:t>
            </w:r>
            <w:hyperlink r:id="rId57" w:anchor="buddhism">
              <w:r>
                <w:rPr>
                  <w:rFonts w:ascii="Times New Roman" w:eastAsia="Times New Roman" w:hAnsi="Times New Roman" w:cs="Times New Roman"/>
                  <w:color w:val="1526C5"/>
                  <w:sz w:val="27"/>
                  <w:szCs w:val="27"/>
                  <w:u w:val="single"/>
                </w:rPr>
                <w:t xml:space="preserve">Vedeha </w:t>
              </w:r>
            </w:hyperlink>
            <w:r>
              <w:rPr>
                <w:rFonts w:ascii="Times New Roman" w:eastAsia="Times New Roman" w:hAnsi="Times New Roman" w:cs="Times New Roman"/>
                <w:color w:val="323232"/>
                <w:sz w:val="27"/>
                <w:szCs w:val="27"/>
              </w:rPr>
              <w:t xml:space="preserve">ruled in </w:t>
            </w:r>
            <w:hyperlink r:id="rId58" w:anchor="buddhism">
              <w:r>
                <w:rPr>
                  <w:rFonts w:ascii="Times New Roman" w:eastAsia="Times New Roman" w:hAnsi="Times New Roman" w:cs="Times New Roman"/>
                  <w:color w:val="1526C5"/>
                  <w:sz w:val="27"/>
                  <w:szCs w:val="27"/>
                  <w:u w:val="single"/>
                </w:rPr>
                <w:t xml:space="preserve">Mithilā </w:t>
              </w:r>
            </w:hyperlink>
            <w:r>
              <w:rPr>
                <w:rFonts w:ascii="Times New Roman" w:eastAsia="Times New Roman" w:hAnsi="Times New Roman" w:cs="Times New Roman"/>
                <w:color w:val="323232"/>
                <w:sz w:val="27"/>
                <w:szCs w:val="27"/>
              </w:rPr>
              <w:t xml:space="preserve">, and he had four sages who instructed him in the law, named </w:t>
            </w:r>
            <w:hyperlink r:id="rId59" w:anchor="buddhism">
              <w:r>
                <w:rPr>
                  <w:rFonts w:ascii="Times New Roman" w:eastAsia="Times New Roman" w:hAnsi="Times New Roman" w:cs="Times New Roman"/>
                  <w:color w:val="1526C5"/>
                  <w:sz w:val="27"/>
                  <w:szCs w:val="27"/>
                  <w:u w:val="single"/>
                </w:rPr>
                <w:t xml:space="preserve">Senaka </w:t>
              </w:r>
            </w:hyperlink>
            <w:r>
              <w:rPr>
                <w:rFonts w:ascii="Times New Roman" w:eastAsia="Times New Roman" w:hAnsi="Times New Roman" w:cs="Times New Roman"/>
                <w:color w:val="323232"/>
                <w:sz w:val="27"/>
                <w:szCs w:val="27"/>
              </w:rPr>
              <w:t xml:space="preserve">, </w:t>
            </w:r>
            <w:hyperlink r:id="rId60" w:anchor="buddhism">
              <w:r>
                <w:rPr>
                  <w:rFonts w:ascii="Times New Roman" w:eastAsia="Times New Roman" w:hAnsi="Times New Roman" w:cs="Times New Roman"/>
                  <w:color w:val="1526C5"/>
                  <w:sz w:val="27"/>
                  <w:szCs w:val="27"/>
                  <w:u w:val="single"/>
                </w:rPr>
                <w:t xml:space="preserve">Pukkusa </w:t>
              </w:r>
            </w:hyperlink>
            <w:r>
              <w:rPr>
                <w:rFonts w:ascii="Times New Roman" w:eastAsia="Times New Roman" w:hAnsi="Times New Roman" w:cs="Times New Roman"/>
                <w:color w:val="323232"/>
                <w:sz w:val="27"/>
                <w:szCs w:val="27"/>
              </w:rPr>
              <w:t xml:space="preserve">, </w:t>
            </w:r>
            <w:hyperlink r:id="rId61" w:anchor="buddhism">
              <w:r>
                <w:rPr>
                  <w:rFonts w:ascii="Times New Roman" w:eastAsia="Times New Roman" w:hAnsi="Times New Roman" w:cs="Times New Roman"/>
                  <w:color w:val="1526C5"/>
                  <w:sz w:val="27"/>
                  <w:szCs w:val="27"/>
                  <w:u w:val="single"/>
                </w:rPr>
                <w:t xml:space="preserve">Kāvinda </w:t>
              </w:r>
            </w:hyperlink>
            <w:r>
              <w:rPr>
                <w:rFonts w:ascii="Times New Roman" w:eastAsia="Times New Roman" w:hAnsi="Times New Roman" w:cs="Times New Roman"/>
                <w:color w:val="323232"/>
                <w:sz w:val="27"/>
                <w:szCs w:val="27"/>
              </w:rPr>
              <w:t xml:space="preserve">, and </w:t>
            </w:r>
            <w:hyperlink r:id="rId62" w:anchor="buddhism">
              <w:r>
                <w:rPr>
                  <w:rFonts w:ascii="Times New Roman" w:eastAsia="Times New Roman" w:hAnsi="Times New Roman" w:cs="Times New Roman"/>
                  <w:color w:val="1526C5"/>
                  <w:sz w:val="27"/>
                  <w:szCs w:val="27"/>
                  <w:u w:val="single"/>
                </w:rPr>
                <w:t xml:space="preserve">Devinda </w:t>
              </w:r>
            </w:hyperlink>
            <w:r>
              <w:rPr>
                <w:rFonts w:ascii="Times New Roman" w:eastAsia="Times New Roman" w:hAnsi="Times New Roman" w:cs="Times New Roman"/>
                <w:color w:val="323232"/>
                <w:sz w:val="27"/>
                <w:szCs w:val="27"/>
              </w:rPr>
              <w:t xml:space="preserve">. Now when the </w:t>
            </w:r>
            <w:hyperlink r:id="rId63" w:anchor="buddhism">
              <w:r>
                <w:rPr>
                  <w:rFonts w:ascii="Times New Roman" w:eastAsia="Times New Roman" w:hAnsi="Times New Roman" w:cs="Times New Roman"/>
                  <w:color w:val="1526C5"/>
                  <w:sz w:val="27"/>
                  <w:szCs w:val="27"/>
                  <w:u w:val="single"/>
                </w:rPr>
                <w:t xml:space="preserve">Bodhisatta </w:t>
              </w:r>
            </w:hyperlink>
            <w:r>
              <w:rPr>
                <w:rFonts w:ascii="Times New Roman" w:eastAsia="Times New Roman" w:hAnsi="Times New Roman" w:cs="Times New Roman"/>
                <w:color w:val="323232"/>
                <w:sz w:val="27"/>
                <w:szCs w:val="27"/>
              </w:rPr>
              <w:t xml:space="preserve">was conceived in his mother's womb the king saw at dawn the following dream: four columns of fire blazed up in the four corners of the royal court as high as the great wall, and in the midst of them rose a flame of the size of a fire-fly, and at that moment it suddenly exceeded the four columns of fire and rose up as high as the </w:t>
            </w:r>
            <w:hyperlink r:id="rId64" w:anchor="buddhism">
              <w:r>
                <w:rPr>
                  <w:rFonts w:ascii="Times New Roman" w:eastAsia="Times New Roman" w:hAnsi="Times New Roman" w:cs="Times New Roman"/>
                  <w:color w:val="1526C5"/>
                  <w:sz w:val="27"/>
                  <w:szCs w:val="27"/>
                  <w:u w:val="single"/>
                </w:rPr>
                <w:t xml:space="preserve">Brahma world </w:t>
              </w:r>
            </w:hyperlink>
            <w:r>
              <w:rPr>
                <w:rFonts w:ascii="Times New Roman" w:eastAsia="Times New Roman" w:hAnsi="Times New Roman" w:cs="Times New Roman"/>
                <w:color w:val="323232"/>
                <w:sz w:val="27"/>
                <w:szCs w:val="27"/>
              </w:rPr>
              <w:t xml:space="preserve">and illumined the whole world; even a grain of mustard-seed lying on the </w:t>
            </w:r>
            <w:r>
              <w:rPr>
                <w:rFonts w:ascii="Times New Roman" w:eastAsia="Times New Roman" w:hAnsi="Times New Roman" w:cs="Times New Roman"/>
                <w:color w:val="323232"/>
                <w:sz w:val="27"/>
                <w:szCs w:val="27"/>
              </w:rPr>
              <w:lastRenderedPageBreak/>
              <w:t xml:space="preserve">ground is distinctly seen. The world of men with the world of gods worshipped it with garlands and incense; a vast multitude passed through this flame but not even a hair of their skin was singed. The king when he saw this vision started up in terror and sat </w:t>
            </w:r>
            <w:hyperlink r:id="rId65" w:anchor="buddhism">
              <w:r>
                <w:rPr>
                  <w:rFonts w:ascii="Times New Roman" w:eastAsia="Times New Roman" w:hAnsi="Times New Roman" w:cs="Times New Roman"/>
                  <w:color w:val="1526C5"/>
                  <w:sz w:val="27"/>
                  <w:szCs w:val="27"/>
                  <w:u w:val="single"/>
                </w:rPr>
                <w:t xml:space="preserve">pondering </w:t>
              </w:r>
            </w:hyperlink>
            <w:r>
              <w:rPr>
                <w:rFonts w:ascii="Times New Roman" w:eastAsia="Times New Roman" w:hAnsi="Times New Roman" w:cs="Times New Roman"/>
                <w:color w:val="323232"/>
                <w:sz w:val="27"/>
                <w:szCs w:val="27"/>
              </w:rPr>
              <w:t xml:space="preserve">what was going to happen, and waited for the dawn. The four wise men also when they came in the morning asked him whether he had </w:t>
            </w:r>
            <w:bookmarkStart w:id="2" w:name="18g4xlq79zdm" w:colFirst="0" w:colLast="0"/>
            <w:bookmarkEnd w:id="2"/>
            <w:r>
              <w:rPr>
                <w:rFonts w:ascii="Times New Roman" w:eastAsia="Times New Roman" w:hAnsi="Times New Roman" w:cs="Times New Roman"/>
                <w:color w:val="323232"/>
                <w:sz w:val="27"/>
                <w:szCs w:val="27"/>
              </w:rPr>
              <w:t xml:space="preserve">slept well. “How could I sleep well,” he replied, “when I have seen such a dream” Then Pandit Senaka replied, “Fear not, O king, it is an auspicious dream, thou wilt be prosperous,” and when he was asked to explain, he went on, “O king, a fifth sage will be born who will surpass us four; we four are like the four columns of fire, but in the midst of us there will arise as it were a fifth column of fire, one who is unparalleled and fills a post which is unequalled in the world of gods or of men.” “Where is he at this moment?” “O king, he will either assume a body or come out of his mother's womb”; thus did he by his science what he had seen by his divine eye and the king from </w:t>
            </w:r>
            <w:r>
              <w:rPr>
                <w:rFonts w:ascii="Times New Roman" w:eastAsia="Times New Roman" w:hAnsi="Times New Roman" w:cs="Times New Roman"/>
                <w:color w:val="323232"/>
                <w:sz w:val="27"/>
                <w:szCs w:val="27"/>
              </w:rPr>
              <w:lastRenderedPageBreak/>
              <w:t xml:space="preserve">that time forward remembered his words. Now at the four gates of Mithilā there were four market towns, called the East town, the South town, the West town, and the North town </w:t>
            </w:r>
            <w:bookmarkStart w:id="3" w:name="8p0dona5617d" w:colFirst="0" w:colLast="0"/>
            <w:bookmarkEnd w:id="3"/>
            <w:r>
              <w:fldChar w:fldCharType="begin"/>
            </w:r>
            <w:r>
              <w:instrText xml:space="preserve"> HYPERLINK "https://www.wisdomlib.org/buddhism/book/jataka-tales-english/d/doc80727.html" \l "note-e-47571" \h </w:instrText>
            </w:r>
            <w:r>
              <w:fldChar w:fldCharType="separate"/>
            </w:r>
            <w:r>
              <w:rPr>
                <w:rFonts w:ascii="Times New Roman" w:eastAsia="Times New Roman" w:hAnsi="Times New Roman" w:cs="Times New Roman"/>
                <w:color w:val="C63514"/>
                <w:sz w:val="27"/>
                <w:szCs w:val="27"/>
                <w:u w:val="single"/>
                <w:vertAlign w:val="superscript"/>
              </w:rPr>
              <w:t xml:space="preserve">[2]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 [331] and in the East town there dwelt a certain rich man named Sirivaḍḍhaka, and his wife was named Sumanādevī. Now on that day when the king saw the vision, the Great Being went from the heaven of the Thirty-three and was conceived in her womb; and a thousand other sons of the gods went from that heaven and were conceived in the families of various wealthy merchants in that village, and at the end of the tenth month the lady </w:t>
            </w:r>
            <w:hyperlink r:id="rId66" w:anchor="buddhism">
              <w:r>
                <w:rPr>
                  <w:rFonts w:ascii="Times New Roman" w:eastAsia="Times New Roman" w:hAnsi="Times New Roman" w:cs="Times New Roman"/>
                  <w:color w:val="1526C5"/>
                  <w:sz w:val="27"/>
                  <w:szCs w:val="27"/>
                  <w:u w:val="single"/>
                </w:rPr>
                <w:t xml:space="preserve">Sumanā </w:t>
              </w:r>
            </w:hyperlink>
            <w:r>
              <w:rPr>
                <w:rFonts w:ascii="Times New Roman" w:eastAsia="Times New Roman" w:hAnsi="Times New Roman" w:cs="Times New Roman"/>
                <w:color w:val="323232"/>
                <w:sz w:val="27"/>
                <w:szCs w:val="27"/>
              </w:rPr>
              <w:t xml:space="preserve">brought forth a child of the colour of gold. Now at that moment Sakka, as he looked over the world of mankind, beheld the Great Being's birth; and saying to himself that he ought to make known in the world of gods and men that this Buddha-shoot had sprung into being, he came up in a visible form as the child was being born and placed a piece of a medicinal herb in its hand, and then returned to his own dwelling. The Great Being seized </w:t>
            </w:r>
            <w:r>
              <w:rPr>
                <w:rFonts w:ascii="Times New Roman" w:eastAsia="Times New Roman" w:hAnsi="Times New Roman" w:cs="Times New Roman"/>
                <w:color w:val="323232"/>
                <w:sz w:val="27"/>
                <w:szCs w:val="27"/>
              </w:rPr>
              <w:lastRenderedPageBreak/>
              <w:t xml:space="preserve">it firmly in his closed hand; and as he came from his mother's womb she did not feel the slightest pain, but he passed out as easily as water from a sacred water-pot. When his mother saw the piece of the medicinal herb in his hand, she said to him, “My child, what is this which you have got?” He replied, “It is a medicinal plant, mother,” and he placed it in her hand and told her to take it and give it to all who are afflicted with any sickness. Full of joy she told it to the merchant Sirivaḍḍhaka, who had suffered for seven years from a pain in his head. Full of joy he said to himself, “This child came out of his mother's womb holding a medicinal plant and as soon as he was born he talked with his mother; a medicine given by a being of such surpassing merit must possess great efficacy”; so he rubbed it on a grindstone and smeared a little of it on his forehead, and the pain in his head which had lasted seven years passed away at once like water from a lotus leaf. Transported with joy he exclaimed, “This is a medicine of marvellous efficacy ”; the news </w:t>
            </w:r>
            <w:r>
              <w:rPr>
                <w:rFonts w:ascii="Times New Roman" w:eastAsia="Times New Roman" w:hAnsi="Times New Roman" w:cs="Times New Roman"/>
                <w:color w:val="323232"/>
                <w:sz w:val="27"/>
                <w:szCs w:val="27"/>
              </w:rPr>
              <w:lastRenderedPageBreak/>
              <w:t xml:space="preserve">spread on every side that the Great Being had been born with a medicine in his hand, and all who were sick crowded to the merchant's house and begged for the medicine. They gave a little to all who came, having </w:t>
            </w:r>
            <w:bookmarkStart w:id="4" w:name="dpy4kes9tnkm" w:colFirst="0" w:colLast="0"/>
            <w:bookmarkEnd w:id="4"/>
            <w:r>
              <w:rPr>
                <w:rFonts w:ascii="Times New Roman" w:eastAsia="Times New Roman" w:hAnsi="Times New Roman" w:cs="Times New Roman"/>
                <w:color w:val="323232"/>
                <w:sz w:val="27"/>
                <w:szCs w:val="27"/>
              </w:rPr>
              <w:t xml:space="preserve">rubbed some of it on a grindstone and mixed it with water, and as soon as the affected body was touched with the divine medicine all diseases were cured, and the delighted patients went away proclaiming the marvellous virtues of the medicine in the house of the merchant Sirivaḍḍhaka. [332] On the day of naming the child the merchant thought to himself, “My child need not be called after one of his ancestors; let him bear the name of the medicine,” so he gave him the name </w:t>
            </w:r>
            <w:hyperlink r:id="rId67" w:anchor="buddhism">
              <w:r>
                <w:rPr>
                  <w:rFonts w:ascii="Times New Roman" w:eastAsia="Times New Roman" w:hAnsi="Times New Roman" w:cs="Times New Roman"/>
                  <w:color w:val="1526C5"/>
                  <w:sz w:val="27"/>
                  <w:szCs w:val="27"/>
                  <w:u w:val="single"/>
                </w:rPr>
                <w:t>Osadha</w:t>
              </w:r>
            </w:hyperlink>
            <w:r>
              <w:rPr>
                <w:rFonts w:ascii="Times New Roman" w:eastAsia="Times New Roman" w:hAnsi="Times New Roman" w:cs="Times New Roman"/>
                <w:color w:val="323232"/>
                <w:sz w:val="27"/>
                <w:szCs w:val="27"/>
              </w:rPr>
              <w:t> </w:t>
            </w:r>
            <w:hyperlink r:id="rId68" w:anchor="buddhism">
              <w:r>
                <w:rPr>
                  <w:rFonts w:ascii="Times New Roman" w:eastAsia="Times New Roman" w:hAnsi="Times New Roman" w:cs="Times New Roman"/>
                  <w:color w:val="1526C5"/>
                  <w:sz w:val="27"/>
                  <w:szCs w:val="27"/>
                  <w:u w:val="single"/>
                </w:rPr>
                <w:t xml:space="preserve">Kumāra </w:t>
              </w:r>
            </w:hyperlink>
            <w:r>
              <w:rPr>
                <w:rFonts w:ascii="Times New Roman" w:eastAsia="Times New Roman" w:hAnsi="Times New Roman" w:cs="Times New Roman"/>
                <w:color w:val="323232"/>
                <w:sz w:val="27"/>
                <w:szCs w:val="27"/>
              </w:rPr>
              <w:t xml:space="preserve">. Then he thought again, “My son possesses great merit, he will not be born alone, many other children will be born at the same time”; so hearing from his inquiries that thousands of other boys were born with him, he sent them all nurses and gave them clothes, and resolving that they should be his son's attendants he </w:t>
            </w:r>
            <w:r>
              <w:rPr>
                <w:rFonts w:ascii="Times New Roman" w:eastAsia="Times New Roman" w:hAnsi="Times New Roman" w:cs="Times New Roman"/>
                <w:color w:val="323232"/>
                <w:sz w:val="27"/>
                <w:szCs w:val="27"/>
              </w:rPr>
              <w:lastRenderedPageBreak/>
              <w:t xml:space="preserve">celebrated a festival for them with the Great Being and adorned the boys and brought them every day to wait upon him. The Great Being grew up playing with them, and when he was seven years old he was as beautiful as a golden statue. As he was playing with them in the village some elephants and other animals passed by and disturbed their games, and sometimes the children were distressed by the rain and the heat. Now one day as they played, an unseasonable rainstorm came on, and when the Great Being who was as strong as an elephant saw it, he ran into a house, and as the other children ran after him they fell over one another's feet and bruised their knees and other limbs. Then he thought to himself, “A hall for play ought to be built here, we will not play in this way,” and he said to the boys, “Let us build a hall here where we can stand, sit, or lie in time of wind, hot sunshine, or rain,—let each one of you bring his piece of money.” The thousand boys all did so and the Great Being sent for a master-carpenter and gave him the money, telling him to </w:t>
            </w:r>
            <w:r>
              <w:rPr>
                <w:rFonts w:ascii="Times New Roman" w:eastAsia="Times New Roman" w:hAnsi="Times New Roman" w:cs="Times New Roman"/>
                <w:color w:val="323232"/>
                <w:sz w:val="27"/>
                <w:szCs w:val="27"/>
              </w:rPr>
              <w:lastRenderedPageBreak/>
              <w:t xml:space="preserve">build a hall in that place. He took the money, and levelled the ground and cut posts and spread out the measuring line, but he did not grasp the Great Being's idea; so he told the carpenter how he was to stretch out his line so as to do it properly. He replied, “I have stretched it out according to my practical experience, I cannot do it in any other way.” “If you do not know even so much as this how can you take our money and build a hall? Take the line, I will measure and shew you,” so he made him take the line and himself drew out the plan, and it was done as if </w:t>
            </w:r>
            <w:hyperlink r:id="rId69" w:anchor="buddhism">
              <w:r>
                <w:rPr>
                  <w:rFonts w:ascii="Times New Roman" w:eastAsia="Times New Roman" w:hAnsi="Times New Roman" w:cs="Times New Roman"/>
                  <w:color w:val="1526C5"/>
                  <w:sz w:val="27"/>
                  <w:szCs w:val="27"/>
                  <w:u w:val="single"/>
                </w:rPr>
                <w:t xml:space="preserve">Vissakamma </w:t>
              </w:r>
            </w:hyperlink>
            <w:r>
              <w:rPr>
                <w:rFonts w:ascii="Times New Roman" w:eastAsia="Times New Roman" w:hAnsi="Times New Roman" w:cs="Times New Roman"/>
                <w:color w:val="323232"/>
                <w:sz w:val="27"/>
                <w:szCs w:val="27"/>
              </w:rPr>
              <w:t xml:space="preserve">had done it. [333] Then he said to the carpenter, “Will you be able to draw out the plan in this way?” “I shall not be able, Sir.” “Will you be able to do it by my instructions?” “I shall be able, Sir.” Then the Great Being so arranged the hall that there was in one part a place for ordinary strangers, in another a lodging for the destitute, in another a place for the lying-in of destitute women, in another a lodging for stranger Buddhist priests and Brahmins, in another a lodging for other sorts </w:t>
            </w:r>
            <w:r>
              <w:rPr>
                <w:rFonts w:ascii="Times New Roman" w:eastAsia="Times New Roman" w:hAnsi="Times New Roman" w:cs="Times New Roman"/>
                <w:color w:val="323232"/>
                <w:sz w:val="27"/>
                <w:szCs w:val="27"/>
              </w:rPr>
              <w:lastRenderedPageBreak/>
              <w:t xml:space="preserve">of men, in another a place where foreign merchants should stow their goods, and all these apartments had doors opening </w:t>
            </w:r>
            <w:bookmarkStart w:id="5" w:name="4m7kwdkfhdwh" w:colFirst="0" w:colLast="0"/>
            <w:bookmarkEnd w:id="5"/>
            <w:r>
              <w:rPr>
                <w:rFonts w:ascii="Times New Roman" w:eastAsia="Times New Roman" w:hAnsi="Times New Roman" w:cs="Times New Roman"/>
                <w:color w:val="323232"/>
                <w:sz w:val="27"/>
                <w:szCs w:val="27"/>
              </w:rPr>
              <w:t xml:space="preserve">outside. There also he had a public place erected for sports, and a court of justice, and a hall for religious assemblies. When the work was completed he summoned painters, and having himself examined them set them to work at painting beautiful pictures, so that the hall became like Sakka's heavenly palace </w:t>
            </w:r>
            <w:hyperlink r:id="rId70" w:anchor="buddhism">
              <w:r>
                <w:rPr>
                  <w:rFonts w:ascii="Times New Roman" w:eastAsia="Times New Roman" w:hAnsi="Times New Roman" w:cs="Times New Roman"/>
                  <w:color w:val="1526C5"/>
                  <w:sz w:val="27"/>
                  <w:szCs w:val="27"/>
                  <w:u w:val="single"/>
                </w:rPr>
                <w:t xml:space="preserve">Sudhammā </w:t>
              </w:r>
            </w:hyperlink>
            <w:r>
              <w:rPr>
                <w:rFonts w:ascii="Times New Roman" w:eastAsia="Times New Roman" w:hAnsi="Times New Roman" w:cs="Times New Roman"/>
                <w:color w:val="323232"/>
                <w:sz w:val="27"/>
                <w:szCs w:val="27"/>
              </w:rPr>
              <w:t xml:space="preserve">. Still he thought that the palace was not yet complete, “I must have a tank constructed as well,”—so he ordered the ground to be dug for an architect and having discussed it with him and given him money he made him construct a tank with a thousand bends in the bank and a hundred bathing ghāts. The water was covered with the five kinds of lotuses and was as beautiful as the lake in the heavenly garden </w:t>
            </w:r>
            <w:hyperlink r:id="rId71" w:anchor="buddhism">
              <w:r>
                <w:rPr>
                  <w:rFonts w:ascii="Times New Roman" w:eastAsia="Times New Roman" w:hAnsi="Times New Roman" w:cs="Times New Roman"/>
                  <w:color w:val="1526C5"/>
                  <w:sz w:val="27"/>
                  <w:szCs w:val="27"/>
                  <w:u w:val="single"/>
                </w:rPr>
                <w:t xml:space="preserve">Nandana </w:t>
              </w:r>
            </w:hyperlink>
            <w:r>
              <w:rPr>
                <w:rFonts w:ascii="Times New Roman" w:eastAsia="Times New Roman" w:hAnsi="Times New Roman" w:cs="Times New Roman"/>
                <w:color w:val="323232"/>
                <w:sz w:val="27"/>
                <w:szCs w:val="27"/>
              </w:rPr>
              <w:t xml:space="preserve">. On its bank he planted various trees and had a park made like Nandana. And near this hall he established a public distribution of alms to holy men whether Buddhists or Brahmins, </w:t>
            </w:r>
            <w:r>
              <w:rPr>
                <w:rFonts w:ascii="Times New Roman" w:eastAsia="Times New Roman" w:hAnsi="Times New Roman" w:cs="Times New Roman"/>
                <w:color w:val="323232"/>
                <w:sz w:val="27"/>
                <w:szCs w:val="27"/>
              </w:rPr>
              <w:lastRenderedPageBreak/>
              <w:t>and for strangers and for people from the neighbouring villages.</w:t>
            </w:r>
          </w:p>
          <w:p w:rsidR="00F82ECF" w:rsidRDefault="00BC375B">
            <w:pPr>
              <w:pBdr>
                <w:top w:val="nil"/>
                <w:left w:val="nil"/>
                <w:bottom w:val="nil"/>
                <w:right w:val="nil"/>
                <w:between w:val="nil"/>
              </w:pBdr>
              <w:spacing w:before="120" w:after="240" w:line="288"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These actions of his were blazed abroad everywhere and crowds gathered to the place, and the Great Being used to sit in the hall and discuss the right and the wrong of the good or evil circumstances of all the petitioners who resorted there and gave his judgment on each, and it became like the happy time when a Buddha makes his appearance in the world.</w:t>
            </w:r>
          </w:p>
          <w:p w:rsidR="00F82ECF" w:rsidRDefault="00BC375B">
            <w:pPr>
              <w:pBdr>
                <w:top w:val="nil"/>
                <w:left w:val="nil"/>
                <w:bottom w:val="nil"/>
                <w:right w:val="nil"/>
                <w:between w:val="nil"/>
              </w:pBdr>
              <w:spacing w:before="120" w:after="240" w:line="288" w:lineRule="auto"/>
              <w:rPr>
                <w:rFonts w:ascii="Times New Roman" w:eastAsia="Times New Roman" w:hAnsi="Times New Roman" w:cs="Times New Roman"/>
                <w:color w:val="323232"/>
                <w:sz w:val="27"/>
                <w:szCs w:val="27"/>
                <w:vertAlign w:val="superscript"/>
              </w:rPr>
            </w:pPr>
            <w:r>
              <w:rPr>
                <w:rFonts w:ascii="Times New Roman" w:eastAsia="Times New Roman" w:hAnsi="Times New Roman" w:cs="Times New Roman"/>
                <w:color w:val="323232"/>
                <w:sz w:val="27"/>
                <w:szCs w:val="27"/>
              </w:rPr>
              <w:t xml:space="preserve">Now at that time, when seven years had expired, King Vedeha remembered how the four sages had said that a fifth sage should be born who would surpass them in wisdom, and he said to himself, “Where is he now?” and he sent out his four councillors by the four gates of the city, bidding them to find out where he was. When they went out by the other three gates they saw no sign of the Great Being, but when they went out by the eastern gate they saw the hall and its various buildings and they felt sure at once that only a wise man could have built this palace or caused it to be built, </w:t>
            </w:r>
            <w:r>
              <w:rPr>
                <w:rFonts w:ascii="Times New Roman" w:eastAsia="Times New Roman" w:hAnsi="Times New Roman" w:cs="Times New Roman"/>
                <w:color w:val="323232"/>
                <w:sz w:val="27"/>
                <w:szCs w:val="27"/>
              </w:rPr>
              <w:lastRenderedPageBreak/>
              <w:t xml:space="preserve">[334] and they asked the people, “What architect built this hall?” They replied, “This palace was not built by any architect by his own power, but by the direction of </w:t>
            </w:r>
            <w:hyperlink r:id="rId72" w:anchor="buddhism">
              <w:r>
                <w:rPr>
                  <w:rFonts w:ascii="Times New Roman" w:eastAsia="Times New Roman" w:hAnsi="Times New Roman" w:cs="Times New Roman"/>
                  <w:color w:val="1526C5"/>
                  <w:sz w:val="27"/>
                  <w:szCs w:val="27"/>
                  <w:u w:val="single"/>
                </w:rPr>
                <w:t xml:space="preserve">Mahosadha </w:t>
              </w:r>
            </w:hyperlink>
            <w:r>
              <w:rPr>
                <w:rFonts w:ascii="Times New Roman" w:eastAsia="Times New Roman" w:hAnsi="Times New Roman" w:cs="Times New Roman"/>
                <w:color w:val="323232"/>
                <w:sz w:val="27"/>
                <w:szCs w:val="27"/>
              </w:rPr>
              <w:t xml:space="preserve">Pandit, the son of the merchant Sirivaḍḍha.” “How old is he?” “He has just completed his seventh year.” The councillor reckoned up all the events from the day on which the king saw the dream and he said to himself, “This being fulfils the king's dream,” and he sent a messenger with this message to the king: “Mahosadha, the son of the merchant Sirivaḍḍha in the East market town, who is now seven years old, has caused such a hall and tank and park to be made,—shall I bring him into thy presence or not?” When the king heard this he was highly delighted and sent for Senaka, and after relating the account he asked him whether he should send for this sage. But he, being envious of the title, replied, “O king, a man is not to be called a sage merely because he has caused halls and such things to be made; anyone can cause </w:t>
            </w:r>
            <w:bookmarkStart w:id="6" w:name="mddblcsgb2mr" w:colFirst="0" w:colLast="0"/>
            <w:bookmarkEnd w:id="6"/>
            <w:r>
              <w:rPr>
                <w:rFonts w:ascii="Times New Roman" w:eastAsia="Times New Roman" w:hAnsi="Times New Roman" w:cs="Times New Roman"/>
                <w:color w:val="323232"/>
                <w:sz w:val="27"/>
                <w:szCs w:val="27"/>
              </w:rPr>
              <w:t xml:space="preserve">these things to be made, this is but a little matter.” When the king </w:t>
            </w:r>
            <w:r>
              <w:rPr>
                <w:rFonts w:ascii="Times New Roman" w:eastAsia="Times New Roman" w:hAnsi="Times New Roman" w:cs="Times New Roman"/>
                <w:color w:val="323232"/>
                <w:sz w:val="27"/>
                <w:szCs w:val="27"/>
              </w:rPr>
              <w:lastRenderedPageBreak/>
              <w:t xml:space="preserve">heard his words he said to himself, “There must be some secret reason for all this,” and was silent. Then he sent back the messenger with a command that the councillor should remain for a time in the place and carefully examine the sage. The councillor remained there and carefully investigated the sage's actions, and this is the series of the tests or cases of examination </w:t>
            </w:r>
            <w:bookmarkStart w:id="7" w:name="gf4qbnt30uru" w:colFirst="0" w:colLast="0"/>
            <w:bookmarkEnd w:id="7"/>
            <w:r>
              <w:fldChar w:fldCharType="begin"/>
            </w:r>
            <w:r>
              <w:instrText xml:space="preserve"> HYPERLINK "https://www.wisdomlib.org/buddhism/book/jataka-tales-english/d/doc80727.html" \l "note-e-47572" \h </w:instrText>
            </w:r>
            <w:r>
              <w:fldChar w:fldCharType="separate"/>
            </w:r>
            <w:r>
              <w:rPr>
                <w:rFonts w:ascii="Times New Roman" w:eastAsia="Times New Roman" w:hAnsi="Times New Roman" w:cs="Times New Roman"/>
                <w:color w:val="C63514"/>
                <w:sz w:val="27"/>
                <w:szCs w:val="27"/>
                <w:u w:val="single"/>
                <w:vertAlign w:val="superscript"/>
              </w:rPr>
              <w:t>[3]</w:t>
            </w:r>
            <w:r>
              <w:rPr>
                <w:rFonts w:ascii="Times New Roman" w:eastAsia="Times New Roman" w:hAnsi="Times New Roman" w:cs="Times New Roman"/>
                <w:color w:val="C63514"/>
                <w:sz w:val="27"/>
                <w:szCs w:val="27"/>
                <w:u w:val="single"/>
                <w:vertAlign w:val="superscript"/>
              </w:rPr>
              <w:fldChar w:fldCharType="end"/>
            </w:r>
          </w:p>
        </w:tc>
      </w:tr>
    </w:tbl>
    <w:p w:rsidR="00F82ECF" w:rsidRDefault="00F82ECF">
      <w:pPr>
        <w:rPr>
          <w:rFonts w:ascii="Times New Roman" w:eastAsia="Times New Roman" w:hAnsi="Times New Roman" w:cs="Times New Roman"/>
          <w:sz w:val="26"/>
          <w:szCs w:val="26"/>
        </w:rPr>
      </w:pPr>
    </w:p>
    <w:p w:rsidR="00F82ECF" w:rsidRDefault="00BC375B">
      <w:pPr>
        <w:rPr>
          <w:rFonts w:ascii="Times New Roman" w:eastAsia="Times New Roman" w:hAnsi="Times New Roman" w:cs="Times New Roman"/>
          <w:sz w:val="26"/>
          <w:szCs w:val="26"/>
        </w:rPr>
      </w:pPr>
      <w:r>
        <w:rPr>
          <w:rFonts w:ascii="Times New Roman" w:eastAsia="Times New Roman" w:hAnsi="Times New Roman" w:cs="Times New Roman"/>
          <w:noProof/>
          <w:sz w:val="26"/>
          <w:szCs w:val="26"/>
          <w:lang w:val="en-US"/>
        </w:rPr>
        <w:drawing>
          <wp:inline distT="0" distB="0" distL="0" distR="0">
            <wp:extent cx="4931410" cy="3287607"/>
            <wp:effectExtent l="0" t="0" r="0" b="0"/>
            <wp:docPr id="2" name="image1.png" descr="E:\BS1\59d4904a-fe56-4f8e-bae5-1654d52cbee4.png"/>
            <wp:cNvGraphicFramePr/>
            <a:graphic xmlns:a="http://schemas.openxmlformats.org/drawingml/2006/main">
              <a:graphicData uri="http://schemas.openxmlformats.org/drawingml/2006/picture">
                <pic:pic xmlns:pic="http://schemas.openxmlformats.org/drawingml/2006/picture">
                  <pic:nvPicPr>
                    <pic:cNvPr id="0" name="image1.png" descr="E:\BS1\59d4904a-fe56-4f8e-bae5-1654d52cbee4.png"/>
                    <pic:cNvPicPr preferRelativeResize="0"/>
                  </pic:nvPicPr>
                  <pic:blipFill>
                    <a:blip r:embed="rId73"/>
                    <a:srcRect/>
                    <a:stretch>
                      <a:fillRect/>
                    </a:stretch>
                  </pic:blipFill>
                  <pic:spPr>
                    <a:xfrm>
                      <a:off x="0" y="0"/>
                      <a:ext cx="4931410" cy="3287607"/>
                    </a:xfrm>
                    <a:prstGeom prst="rect">
                      <a:avLst/>
                    </a:prstGeom>
                    <a:ln/>
                  </pic:spPr>
                </pic:pic>
              </a:graphicData>
            </a:graphic>
          </wp:inline>
        </w:drawing>
      </w:r>
    </w:p>
    <w:p w:rsidR="00F82ECF" w:rsidRDefault="00BC375B">
      <w:pPr>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5"/>
        <w:tblW w:w="776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4016"/>
        <w:gridCol w:w="3749"/>
      </w:tblGrid>
      <w:tr w:rsidR="00F82ECF">
        <w:tc>
          <w:tcPr>
            <w:tcW w:w="4017" w:type="dxa"/>
          </w:tcPr>
          <w:p w:rsidR="00F82ECF" w:rsidRDefault="00BC375B">
            <w:pPr>
              <w:spacing w:before="120" w:after="120" w:line="324"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1.“那块肉。”</w:t>
            </w:r>
          </w:p>
          <w:p w:rsidR="00F82ECF" w:rsidRDefault="00BC375B">
            <w:pPr>
              <w:pBdr>
                <w:top w:val="nil"/>
                <w:left w:val="nil"/>
                <w:bottom w:val="nil"/>
                <w:right w:val="nil"/>
                <w:between w:val="nil"/>
              </w:pBdr>
              <w:spacing w:before="120" w:after="120" w:line="324"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有一天，圣人正要去戏院，一只老鹰从屠宰场的石板上叼起一块肉飞向空中；几个小伙子看见了，决心要让它掉肉，于是追了上去。老鹰朝不同方向飞去，他们抬头望去，跟在后面，筋疲力尽，互相投掷石块和其他投掷物，绊倒了彼此。这时，圣人对他们说：「我要让它掉肉。」他们恳求他这么做。他让他们看；然后自己抬头望去，以风般的速度奔跑，踩在老鹰的影子上，然后拍手大喊一声。他那喊声的力量仿佛穿透了老鹰的腹部，老鹰惊恐万分，把肉扔了出去；圣人看到影子知道肉掉了，[335] 在它落地之前在空中接住了它。民众见此奇事，纷纷鼓掌欢呼。大臣闻讯后，禀告国王，告知圣人如何用此法使鸟儿吐出肉来。国王闻讯后，问塞纳卡是否应召他入朝。赛纳卡心想：「他一来，我便失去了所有的荣耀，国王也</w:t>
            </w:r>
            <w:r>
              <w:rPr>
                <w:rFonts w:ascii="Gungsuh" w:eastAsia="Gungsuh" w:hAnsi="Gungsuh" w:cs="Gungsuh"/>
                <w:color w:val="000000"/>
                <w:sz w:val="27"/>
                <w:szCs w:val="27"/>
              </w:rPr>
              <w:lastRenderedPageBreak/>
              <w:t>会忘记我的存在－我绝不能让他把他带到这里。」赛纳卡心生妒忌，说：「他并非圣人，竟敢做出这种事，这只是一件小事。」国王秉公执法，派人传令，让大臣到他所在之处进一步考验他。</w:t>
            </w:r>
          </w:p>
          <w:p w:rsidR="00F82ECF" w:rsidRDefault="00F82ECF">
            <w:pPr>
              <w:spacing w:before="280" w:line="278" w:lineRule="auto"/>
              <w:rPr>
                <w:rFonts w:ascii="Times New Roman" w:eastAsia="Times New Roman" w:hAnsi="Times New Roman" w:cs="Times New Roman"/>
                <w:sz w:val="27"/>
                <w:szCs w:val="27"/>
              </w:rPr>
            </w:pPr>
          </w:p>
        </w:tc>
        <w:tc>
          <w:tcPr>
            <w:tcW w:w="3749"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1. “The piece of meat.”</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One day when the Great Being was going to the play-hall, a hawk carried off a piece of flesh from the slab of a slaughterhouse and flew up into the air; some lads, seeing it, determined to make him drop it and pursued him. The hawk flew in different directions, and they, looking up, followed behind and wearied themselves, flinging stones and other missiles and stumbling over one another. Then the sage said to them, “I will make him drop it,” and they begged him to do so. He told them to look; and then himself with looking up he ran with the swiftness of the wind and trod upon the hawk's shadow and then clapping his hands uttered a loud shout. By his energy that shout seemed to pierce the bird's belly through and through and in its terror he dropped the flesh; and the Great Being, knowing by watching the shadow that it was dropped, [335] caught it in the air before </w:t>
            </w:r>
            <w:r>
              <w:rPr>
                <w:rFonts w:ascii="Times New Roman" w:eastAsia="Times New Roman" w:hAnsi="Times New Roman" w:cs="Times New Roman"/>
                <w:color w:val="000000"/>
                <w:sz w:val="27"/>
                <w:szCs w:val="27"/>
              </w:rPr>
              <w:lastRenderedPageBreak/>
              <w:t>it reached the ground. The people seeing the marvel, made a great noise, shouting and clapping their hands. The minister, hearing of it, sent an account to the king telling him how the sage had by this means made the bird drop the flesh. The king, when he heard of it, asked Senaka whether he should summon him to the court. Senaka reflected, “From the time of his coming I shall lose all my glory and the king will forget my existence,—I must not let him bring him here”; so in envy he said, “He is not a sage for such an action as this, this is only a small matter”; and the king being impartial, sent word that the minister should test him further where he was.</w:t>
            </w:r>
          </w:p>
          <w:p w:rsidR="00F82ECF" w:rsidRDefault="00F82ECF">
            <w:pPr>
              <w:spacing w:before="280" w:line="278"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6"/>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402"/>
        <w:gridCol w:w="4364"/>
      </w:tblGrid>
      <w:tr w:rsidR="00F82ECF" w:rsidTr="00B25DA5">
        <w:tc>
          <w:tcPr>
            <w:tcW w:w="3402" w:type="dxa"/>
          </w:tcPr>
          <w:p w:rsidR="00F82ECF" w:rsidRPr="0050572C" w:rsidRDefault="00BC375B">
            <w:pPr>
              <w:spacing w:before="120" w:after="120" w:line="324" w:lineRule="auto"/>
              <w:jc w:val="center"/>
              <w:rPr>
                <w:rFonts w:ascii="Gungsuh" w:eastAsia="Gungsuh" w:hAnsi="Gungsuh" w:cs="Gungsuh"/>
                <w:color w:val="000000"/>
                <w:sz w:val="27"/>
                <w:szCs w:val="27"/>
              </w:rPr>
            </w:pPr>
            <w:r w:rsidRPr="0050572C">
              <w:rPr>
                <w:rFonts w:ascii="Gungsuh" w:eastAsia="Gungsuh" w:hAnsi="Gungsuh" w:cs="Gungsuh"/>
                <w:color w:val="000000"/>
                <w:sz w:val="27"/>
                <w:szCs w:val="27"/>
              </w:rPr>
              <w:t>2.“</w:t>
            </w:r>
            <w:r w:rsidRPr="0050572C">
              <w:rPr>
                <w:rFonts w:ascii="PMingLiU" w:eastAsia="PMingLiU" w:hAnsi="PMingLiU" w:cs="PMingLiU" w:hint="eastAsia"/>
                <w:color w:val="000000"/>
                <w:sz w:val="27"/>
                <w:szCs w:val="27"/>
              </w:rPr>
              <w:t>牛。</w:t>
            </w:r>
            <w:r w:rsidRPr="0050572C">
              <w:rPr>
                <w:rFonts w:ascii="Gungsuh" w:eastAsia="Gungsuh" w:hAnsi="Gungsuh" w:cs="Gungsuh"/>
                <w:color w:val="000000"/>
                <w:sz w:val="27"/>
                <w:szCs w:val="27"/>
              </w:rPr>
              <w:t>”</w:t>
            </w:r>
          </w:p>
          <w:p w:rsidR="00F82ECF" w:rsidRDefault="005F4225">
            <w:pPr>
              <w:pBdr>
                <w:top w:val="nil"/>
                <w:left w:val="nil"/>
                <w:bottom w:val="nil"/>
                <w:right w:val="nil"/>
                <w:between w:val="nil"/>
              </w:pBdr>
              <w:spacing w:before="120" w:after="120" w:line="324" w:lineRule="auto"/>
              <w:rPr>
                <w:rFonts w:ascii="Times New Roman" w:eastAsia="Times New Roman" w:hAnsi="Times New Roman" w:cs="Times New Roman"/>
                <w:color w:val="000000"/>
                <w:sz w:val="27"/>
                <w:szCs w:val="27"/>
              </w:rPr>
            </w:pPr>
            <w:hyperlink r:id="rId74" w:anchor="buddhism">
              <w:r w:rsidR="00BC375B" w:rsidRPr="0050572C">
                <w:rPr>
                  <w:rFonts w:ascii="PMingLiU" w:eastAsia="PMingLiU" w:hAnsi="PMingLiU" w:cs="PMingLiU" w:hint="eastAsia"/>
                  <w:color w:val="000000"/>
                  <w:sz w:val="27"/>
                  <w:szCs w:val="27"/>
                </w:rPr>
                <w:t>雅瓦玛加卡</w:t>
              </w:r>
            </w:hyperlink>
            <w:r w:rsidR="00BC375B">
              <w:rPr>
                <w:rFonts w:ascii="Gungsuh" w:eastAsia="Gungsuh" w:hAnsi="Gungsuh" w:cs="Gungsuh"/>
                <w:color w:val="000000"/>
                <w:sz w:val="27"/>
                <w:szCs w:val="27"/>
              </w:rPr>
              <w:t>村的一个男人，从别的村子买了一些牛回家。第二天，他把牛赶到草地上吃草，自己骑在一头牛背上。他累了，就趴在地上睡着了。这时，一个小偷来偷走了牛。他醒来后，没有看到自己的牛，环顾四周，发现小偷正在逃跑。他跳起来，大喊：「你们要把我的牛牵到哪里去？」「它们是我的牛，我要把它们带到我想去的地方。」一大群人听到争吵声，聚集了过来。当他们经过大厅门口时，圣人听到了吵闹声，便派人把他们俩叫了过来。看到他们的举动，他立刻知道谁是小偷，谁才是真正的主人。尽管他心里有数，他还是问他们在争吵什么。主人说：</w:t>
            </w:r>
            <w:r w:rsidR="00BC375B">
              <w:rPr>
                <w:rFonts w:ascii="Gungsuh" w:eastAsia="Gungsuh" w:hAnsi="Gungsuh" w:cs="Gungsuh"/>
                <w:color w:val="000000"/>
                <w:sz w:val="27"/>
                <w:szCs w:val="27"/>
              </w:rPr>
              <w:lastRenderedPageBreak/>
              <w:t>「我从某村某人手中买了这些牛，牵回家，放在草地上。这个贼见我不注意，就来把牛叼走了。我四处张望，看见他，就追上去，把他抓住了。某村的人都知道是我买牛带走的。」然后，他想他必须赢得民心，他先问贼：「你给这些牛喂了什么？给它们喝了什么？」「它们喝了稀饭，吃了芝麻面和芸豆。」然后他问真正的主人，主人说：「大人，像我这样一个穷人，哪里有稀饭和别的东西？我喂的是草。梵学家将这一幕示众，然后问小偷：「你是不是小偷？」小偷承认自己是小偷，并说道：「那你以后不要再犯这样的罪了。」菩萨的侍从将小偷抬走，砍断了他的手脚，使他无力自救。这时，圣人劝诫他说：「你只在今生遭受这种痛</w:t>
            </w:r>
            <w:r w:rsidR="00BC375B">
              <w:rPr>
                <w:rFonts w:ascii="Gungsuh" w:eastAsia="Gungsuh" w:hAnsi="Gungsuh" w:cs="Gungsuh"/>
                <w:color w:val="000000"/>
                <w:sz w:val="27"/>
                <w:szCs w:val="27"/>
              </w:rPr>
              <w:lastRenderedPageBreak/>
              <w:t>苦，但来世你将在不同的地狱中遭受巨大的折磨，因此，从今以后，你应当戒除这种恶行。」并教他</w:t>
            </w:r>
            <w:hyperlink r:id="rId75" w:anchor="buddhism">
              <w:r w:rsidR="00BC375B">
                <w:rPr>
                  <w:rFonts w:ascii="Times New Roman" w:eastAsia="Times New Roman" w:hAnsi="Times New Roman" w:cs="Times New Roman"/>
                  <w:color w:val="467886"/>
                  <w:sz w:val="27"/>
                  <w:szCs w:val="27"/>
                  <w:u w:val="single"/>
                </w:rPr>
                <w:t>五戒</w:t>
              </w:r>
            </w:hyperlink>
            <w:r w:rsidR="00BC375B">
              <w:rPr>
                <w:rFonts w:ascii="Gungsuh" w:eastAsia="Gungsuh" w:hAnsi="Gungsuh" w:cs="Gungsuh"/>
                <w:color w:val="000000"/>
                <w:sz w:val="27"/>
                <w:szCs w:val="27"/>
              </w:rPr>
              <w:t>。大臣将此事禀告国王，国王问塞纳卡，但塞纳卡劝他等等再说：「这只是关于牛的事情，任何人都可以决定。」国王秉公行事，发出了同样的命令。 （所有后续情况均应如此理解——我们将按照清单的顺序逐一说明。 ）</w:t>
            </w:r>
          </w:p>
          <w:p w:rsidR="00F82ECF" w:rsidRDefault="00F82ECF">
            <w:pPr>
              <w:spacing w:before="280" w:line="278" w:lineRule="auto"/>
              <w:rPr>
                <w:rFonts w:ascii="Times New Roman" w:eastAsia="Times New Roman" w:hAnsi="Times New Roman" w:cs="Times New Roman"/>
                <w:color w:val="000000"/>
                <w:sz w:val="27"/>
                <w:szCs w:val="27"/>
              </w:rPr>
            </w:pPr>
          </w:p>
        </w:tc>
        <w:tc>
          <w:tcPr>
            <w:tcW w:w="4364"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2. “The cattle.”</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A certain man who dwelt in the village of </w:t>
            </w:r>
            <w:hyperlink r:id="rId76" w:anchor="buddhism">
              <w:r>
                <w:rPr>
                  <w:rFonts w:ascii="Times New Roman" w:eastAsia="Times New Roman" w:hAnsi="Times New Roman" w:cs="Times New Roman"/>
                  <w:color w:val="467886"/>
                  <w:sz w:val="27"/>
                  <w:szCs w:val="27"/>
                  <w:u w:val="single"/>
                </w:rPr>
                <w:t xml:space="preserve">Yavamajjhaka </w:t>
              </w:r>
            </w:hyperlink>
            <w:r>
              <w:rPr>
                <w:rFonts w:ascii="Times New Roman" w:eastAsia="Times New Roman" w:hAnsi="Times New Roman" w:cs="Times New Roman"/>
                <w:color w:val="000000"/>
                <w:sz w:val="27"/>
                <w:szCs w:val="27"/>
              </w:rPr>
              <w:t xml:space="preserve">bought some cattle from another village and brought them home. The next day he took them to a field of grass to graze and rode on the back of one of the cattle. Being tired he got down and sat on the ground and fell asleep, and meanwhile a thief came and carried off the cattle. When he woke he saw not his cattle, but as he gazed on every side he beheld the thief running away. Jumping up he shouted, “Where are you taking my cattle?” “They are my cattle, and I am carrying them to the place which I wish.” A great crowd collected as they heard the dispute. When the sage heard the noise as they passed by the door of the hall, he sent for them both. When he saw their behaviour </w:t>
            </w:r>
            <w:bookmarkStart w:id="8" w:name="wq9ts0rg2tjz" w:colFirst="0" w:colLast="0"/>
            <w:bookmarkEnd w:id="8"/>
            <w:r>
              <w:rPr>
                <w:rFonts w:ascii="Times New Roman" w:eastAsia="Times New Roman" w:hAnsi="Times New Roman" w:cs="Times New Roman"/>
                <w:color w:val="000000"/>
                <w:sz w:val="27"/>
                <w:szCs w:val="27"/>
              </w:rPr>
              <w:t xml:space="preserve">he at once knew which was the thief and which the real owner. But though he felt sure, he asked them what they were quarrelling about. The owner said, “I bought these cattle from a certain person in such a village, and I brought them home and put them in a field of grass. This thief saw that I was not watching and came and </w:t>
            </w:r>
            <w:r>
              <w:rPr>
                <w:rFonts w:ascii="Times New Roman" w:eastAsia="Times New Roman" w:hAnsi="Times New Roman" w:cs="Times New Roman"/>
                <w:color w:val="000000"/>
                <w:sz w:val="27"/>
                <w:szCs w:val="27"/>
              </w:rPr>
              <w:lastRenderedPageBreak/>
              <w:t xml:space="preserve">carried them off. Looking in all directions I caught sight of him and pursued and caught him. The people of such a village know that I bought the cattle and took them.” The thief replied, “This man speaks falsely, they were born in my house.” The sage said, “I will decide your case fairly; will you abide by my decision?” and they promised so to abide. Then thinking to himself that he must win the hearts of the people he first asked the thief, “What have you fed these cattle with, and what have you given them to drink?” “They have drunk rice gruel and have been fed on sesame flour and kidney beans.” Then he asked the real owner, who said, “My lord, how could a poor man like me get rice gruel and the rest? I fed them on grass.” The pandit caused an assembly to be brought together and ordered panic seeds to be brought and ground in a mortar and moistened with water and given to the cattle, and they forthwith vomited only grass. He shewed this to the assembly, and then asked the thief, “Art thou the thief or not?” He confessed that he was the thief. He said to him, “Then do not commit such a sin henceforth.” But the Bodhisatta's attendants carried the man away and cut off his hands and </w:t>
            </w:r>
            <w:r>
              <w:rPr>
                <w:rFonts w:ascii="Times New Roman" w:eastAsia="Times New Roman" w:hAnsi="Times New Roman" w:cs="Times New Roman"/>
                <w:color w:val="000000"/>
                <w:sz w:val="27"/>
                <w:szCs w:val="27"/>
              </w:rPr>
              <w:lastRenderedPageBreak/>
              <w:t xml:space="preserve">feet and made him helpless. Then the sage addressed him with words of good counsel, “This suffering has come upon thee only in this present life, but in the future life thou wilt suffer great torment in the different hells, therefore henceforth abandon such practices”; he taught him the </w:t>
            </w:r>
            <w:hyperlink r:id="rId77" w:anchor="buddhism">
              <w:r>
                <w:rPr>
                  <w:rFonts w:ascii="Times New Roman" w:eastAsia="Times New Roman" w:hAnsi="Times New Roman" w:cs="Times New Roman"/>
                  <w:color w:val="467886"/>
                  <w:sz w:val="27"/>
                  <w:szCs w:val="27"/>
                  <w:u w:val="single"/>
                </w:rPr>
                <w:t xml:space="preserve">five commandments </w:t>
              </w:r>
            </w:hyperlink>
            <w:r>
              <w:rPr>
                <w:rFonts w:ascii="Times New Roman" w:eastAsia="Times New Roman" w:hAnsi="Times New Roman" w:cs="Times New Roman"/>
                <w:color w:val="000000"/>
                <w:sz w:val="27"/>
                <w:szCs w:val="27"/>
              </w:rPr>
              <w:t>. The minister sent an account of the incident to the king, who asked Senaka, but he advised him to wait, “It is only an affair about cattle and anybody could decide it.” The king, being impartial, sent the same command. (This is to be understood in all the subsequent cases,—we shall give each in order according to the list.)</w:t>
            </w:r>
          </w:p>
          <w:p w:rsidR="00F82ECF" w:rsidRDefault="00F82ECF">
            <w:pPr>
              <w:spacing w:before="280" w:line="278" w:lineRule="auto"/>
              <w:rPr>
                <w:rFonts w:ascii="Times New Roman" w:eastAsia="Times New Roman" w:hAnsi="Times New Roman" w:cs="Times New Roman"/>
                <w:sz w:val="27"/>
                <w:szCs w:val="27"/>
              </w:rPr>
            </w:pPr>
          </w:p>
        </w:tc>
      </w:tr>
    </w:tbl>
    <w:p w:rsidR="00F82ECF" w:rsidRDefault="00BC375B">
      <w:pPr>
        <w:spacing w:before="280" w:after="280"/>
        <w:rPr>
          <w:rFonts w:ascii="Times New Roman" w:eastAsia="Times New Roman" w:hAnsi="Times New Roman" w:cs="Times New Roman"/>
          <w:sz w:val="27"/>
          <w:szCs w:val="27"/>
        </w:rPr>
      </w:pPr>
      <w:r>
        <w:lastRenderedPageBreak/>
        <w:br w:type="page"/>
      </w:r>
    </w:p>
    <w:p w:rsidR="00F82ECF" w:rsidRDefault="00F82ECF">
      <w:pPr>
        <w:spacing w:before="280" w:after="280"/>
        <w:rPr>
          <w:rFonts w:ascii="Times New Roman" w:eastAsia="Times New Roman" w:hAnsi="Times New Roman" w:cs="Times New Roman"/>
          <w:sz w:val="27"/>
          <w:szCs w:val="27"/>
        </w:rPr>
      </w:pPr>
    </w:p>
    <w:tbl>
      <w:tblPr>
        <w:tblStyle w:val="af7"/>
        <w:tblW w:w="776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828"/>
        <w:gridCol w:w="3937"/>
      </w:tblGrid>
      <w:tr w:rsidR="00F82ECF" w:rsidTr="00B25DA5">
        <w:tc>
          <w:tcPr>
            <w:tcW w:w="3828"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3.“线项链。 ”</w:t>
            </w:r>
          </w:p>
          <w:p w:rsidR="00F82ECF" w:rsidRDefault="00BC375B">
            <w:pPr>
              <w:spacing w:before="120" w:after="120" w:line="336" w:lineRule="auto"/>
              <w:rPr>
                <w:rFonts w:ascii="Times New Roman" w:eastAsia="Times New Roman" w:hAnsi="Times New Roman" w:cs="Times New Roman"/>
                <w:sz w:val="27"/>
                <w:szCs w:val="27"/>
              </w:rPr>
            </w:pPr>
            <w:r>
              <w:rPr>
                <w:rFonts w:ascii="Gungsuh" w:eastAsia="Gungsuh" w:hAnsi="Gungsuh" w:cs="Gungsuh"/>
                <w:sz w:val="27"/>
                <w:szCs w:val="27"/>
              </w:rPr>
              <w:t>一位穷苦的妇女将几根不同颜色的线结成一串项链，然后从脖子上取下，戴在衣服上，下到梵学家特意制作的水池里洗澡。一位年轻女子看到后，对它产生了一种渴望，便拿起它，对她说：「妈妈，这条项链真漂亮，做它花了多少钱？[336] 我也要做一条这样的项链。我可以戴在脖子上，看看它的尺寸吗？」另一位年轻女子同意了，于是她戴上项链跑开了。年长的妇女看到后迅速从水里爬出来，穿上衣服追了上去，一把抓住她的衣服，喊道：“你竟然带着我做的项链跑了。”</w:t>
            </w:r>
          </w:p>
          <w:p w:rsidR="00F82ECF" w:rsidRDefault="00BC375B">
            <w:pPr>
              <w:spacing w:before="120" w:after="120" w:line="336" w:lineRule="auto"/>
              <w:rPr>
                <w:rFonts w:ascii="Times New Roman" w:eastAsia="Times New Roman" w:hAnsi="Times New Roman" w:cs="Times New Roman"/>
                <w:sz w:val="27"/>
                <w:szCs w:val="27"/>
              </w:rPr>
            </w:pPr>
            <w:r>
              <w:rPr>
                <w:rFonts w:ascii="Gungsuh" w:eastAsia="Gungsuh" w:hAnsi="Gungsuh" w:cs="Gungsuh"/>
                <w:sz w:val="27"/>
                <w:szCs w:val="27"/>
              </w:rPr>
              <w:t>另一个回答说：「我没有拿你的任何东西，那是我戴在脖子上的项链。」听到这话，一大群人围了过来。圣人正和男孩们玩耍，听到他们经过大厅门</w:t>
            </w:r>
            <w:r>
              <w:rPr>
                <w:rFonts w:ascii="Gungsuh" w:eastAsia="Gungsuh" w:hAnsi="Gungsuh" w:cs="Gungsuh"/>
                <w:sz w:val="27"/>
                <w:szCs w:val="27"/>
              </w:rPr>
              <w:lastRenderedPageBreak/>
              <w:t>口时争吵，便问他们吵什么吵。当他听到争吵的原因后，他派人把他们两个都叫来，从她的表情上立刻就知道谁是小偷，便问他们是否愿意遵守他的决定。两人都同意后，他问小偷：「你用什么香水给这条项链上香？」她回答说：「我一直用萨巴萨姆哈拉卡[7]来熏香。」然后他问另一个人，她回答说：「像我这样一个穷女人怎么能得到萨巴萨姆哈拉卡呢？我一直用皮亚古花做的香水来放进圣香。于是，他派人去请一位香水商，让他闻一闻那瓶香水，看看里面是什么味道。他一眼就认出了皮扬古花的香味，便引用了第一卷[8]中已有的诗句：</w:t>
            </w:r>
          </w:p>
          <w:p w:rsidR="00F82ECF" w:rsidRDefault="00BC375B">
            <w:pPr>
              <w:spacing w:before="120" w:after="120" w:line="336" w:lineRule="auto"/>
              <w:rPr>
                <w:rFonts w:ascii="Times New Roman" w:eastAsia="Times New Roman" w:hAnsi="Times New Roman" w:cs="Times New Roman"/>
                <w:sz w:val="27"/>
                <w:szCs w:val="27"/>
              </w:rPr>
            </w:pPr>
            <w:r>
              <w:rPr>
                <w:rFonts w:ascii="Gungsuh" w:eastAsia="Gungsuh" w:hAnsi="Gungsuh" w:cs="Gungsuh"/>
                <w:sz w:val="27"/>
                <w:szCs w:val="27"/>
              </w:rPr>
              <w:t>“这不是万物之灵，只有康古有气味；</w:t>
            </w:r>
          </w:p>
          <w:p w:rsidR="00F82ECF" w:rsidRDefault="00BC375B">
            <w:pPr>
              <w:spacing w:before="120" w:after="120" w:line="336" w:lineRule="auto"/>
              <w:rPr>
                <w:rFonts w:ascii="Times New Roman" w:eastAsia="Times New Roman" w:hAnsi="Times New Roman" w:cs="Times New Roman"/>
                <w:sz w:val="27"/>
                <w:szCs w:val="27"/>
              </w:rPr>
            </w:pPr>
            <w:r>
              <w:rPr>
                <w:rFonts w:ascii="Gungsuh" w:eastAsia="Gungsuh" w:hAnsi="Gungsuh" w:cs="Gungsuh"/>
                <w:sz w:val="27"/>
                <w:szCs w:val="27"/>
              </w:rPr>
              <w:t>那个恶毒的女人撒了谎，而那个农民说的是真话。 ”</w:t>
            </w:r>
          </w:p>
          <w:p w:rsidR="00F82ECF" w:rsidRDefault="00BC375B">
            <w:pPr>
              <w:spacing w:before="120" w:after="120" w:line="336" w:lineRule="auto"/>
              <w:rPr>
                <w:rFonts w:ascii="Times New Roman" w:eastAsia="Times New Roman" w:hAnsi="Times New Roman" w:cs="Times New Roman"/>
                <w:sz w:val="27"/>
                <w:szCs w:val="27"/>
              </w:rPr>
            </w:pPr>
            <w:r>
              <w:rPr>
                <w:rFonts w:ascii="Gungsuh" w:eastAsia="Gungsuh" w:hAnsi="Gungsuh" w:cs="Gungsuh"/>
                <w:sz w:val="27"/>
                <w:szCs w:val="27"/>
              </w:rPr>
              <w:lastRenderedPageBreak/>
              <w:t>大圣将一切经过告诉了在场的众人，并分别问他们：「你是贼吗？你不是贼吗？」并让罪犯坦白，从此他的智慧便为世人所知。</w:t>
            </w:r>
          </w:p>
          <w:p w:rsidR="00F82ECF" w:rsidRDefault="00F82ECF">
            <w:pPr>
              <w:spacing w:before="280" w:line="278" w:lineRule="auto"/>
              <w:rPr>
                <w:rFonts w:ascii="Times New Roman" w:eastAsia="Times New Roman" w:hAnsi="Times New Roman" w:cs="Times New Roman"/>
                <w:sz w:val="27"/>
                <w:szCs w:val="27"/>
              </w:rPr>
            </w:pPr>
          </w:p>
        </w:tc>
        <w:tc>
          <w:tcPr>
            <w:tcW w:w="3937"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3. “The necklace of thread.”</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A certain poor woman had tied together several threads of different colours and made them into a necklace, which she took off from her neck and placed on her clothes as she went down to bathe in a tank which the pandit had caused to be made. A young woman who saw this conceived a longing for it, took it up and said to her, “Mother, this is a very beautiful necklace, how much did it cost to make? [336] I will make such a one for myself. May I put it on my own neck and ascertain its size?” The other gave her leave, and she put it on her neck and ran off. The elder woman seeing it came quickly out of the water, and putting on her clothes ran after her and seized hold of her dress, crying, “You are running away with a; necklace which I made.”</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bookmarkStart w:id="9" w:name="6xyjrb1bb003" w:colFirst="0" w:colLast="0"/>
            <w:bookmarkEnd w:id="9"/>
            <w:r>
              <w:rPr>
                <w:rFonts w:ascii="Times New Roman" w:eastAsia="Times New Roman" w:hAnsi="Times New Roman" w:cs="Times New Roman"/>
                <w:color w:val="000000"/>
                <w:sz w:val="27"/>
                <w:szCs w:val="27"/>
              </w:rPr>
              <w:t xml:space="preserve">The other replied, “I am not taking anything of yours, it is the necklace which I wear on my neck”; and a great crowd </w:t>
            </w:r>
            <w:r>
              <w:rPr>
                <w:rFonts w:ascii="Times New Roman" w:eastAsia="Times New Roman" w:hAnsi="Times New Roman" w:cs="Times New Roman"/>
                <w:color w:val="000000"/>
                <w:sz w:val="27"/>
                <w:szCs w:val="27"/>
              </w:rPr>
              <w:lastRenderedPageBreak/>
              <w:t xml:space="preserve">collected as they heard this. The sage, while he played with the boys, heard them quarrelling as they passed by the door of the hall and asked what the noise was about. When he heard the cause of the quarrel he sent for them both, and having known at once by her countenance which was the thief, he asked them whether they would abide by his decision. On their both agreeing to do so, he asked the thief, “What scent do you use for this necklace?” She replied, “I always use </w:t>
            </w:r>
            <w:r>
              <w:rPr>
                <w:rFonts w:ascii="Times New Roman" w:eastAsia="Times New Roman" w:hAnsi="Times New Roman" w:cs="Times New Roman"/>
                <w:i/>
                <w:color w:val="000000"/>
                <w:sz w:val="27"/>
                <w:szCs w:val="27"/>
              </w:rPr>
              <w:t xml:space="preserve">sabbasaṃhhāraka </w:t>
            </w:r>
            <w:bookmarkStart w:id="10" w:name="rbbwyr50xvba" w:colFirst="0" w:colLast="0"/>
            <w:bookmarkEnd w:id="10"/>
            <w:r>
              <w:fldChar w:fldCharType="begin"/>
            </w:r>
            <w:r>
              <w:instrText xml:space="preserve"> HYPERLINK "https://www.wisdomlib.org/buddhism/book/jataka-tales-english/d/doc80727.html" \l "note-e-47576" \h </w:instrText>
            </w:r>
            <w:r>
              <w:fldChar w:fldCharType="separate"/>
            </w:r>
            <w:r>
              <w:rPr>
                <w:rFonts w:ascii="Times New Roman" w:eastAsia="Times New Roman" w:hAnsi="Times New Roman" w:cs="Times New Roman"/>
                <w:color w:val="467886"/>
                <w:sz w:val="27"/>
                <w:szCs w:val="27"/>
                <w:u w:val="single"/>
                <w:vertAlign w:val="superscript"/>
              </w:rPr>
              <w:t xml:space="preserve">[7] </w:t>
            </w:r>
            <w:r>
              <w:rPr>
                <w:rFonts w:ascii="Times New Roman" w:eastAsia="Times New Roman" w:hAnsi="Times New Roman" w:cs="Times New Roman"/>
                <w:color w:val="467886"/>
                <w:sz w:val="27"/>
                <w:szCs w:val="27"/>
                <w:u w:val="single"/>
                <w:vertAlign w:val="superscript"/>
              </w:rPr>
              <w:fldChar w:fldCharType="end"/>
            </w:r>
            <w:r>
              <w:rPr>
                <w:rFonts w:ascii="Times New Roman" w:eastAsia="Times New Roman" w:hAnsi="Times New Roman" w:cs="Times New Roman"/>
                <w:color w:val="000000"/>
                <w:sz w:val="27"/>
                <w:szCs w:val="27"/>
              </w:rPr>
              <w:t xml:space="preserve">to scent it with.” Then he asked the other, who replied, “How shall a poor woman like me get </w:t>
            </w:r>
            <w:r>
              <w:rPr>
                <w:rFonts w:ascii="Times New Roman" w:eastAsia="Times New Roman" w:hAnsi="Times New Roman" w:cs="Times New Roman"/>
                <w:i/>
                <w:color w:val="000000"/>
                <w:sz w:val="27"/>
                <w:szCs w:val="27"/>
              </w:rPr>
              <w:t xml:space="preserve">sabbasaṃhāraka? </w:t>
            </w:r>
            <w:r>
              <w:rPr>
                <w:rFonts w:ascii="Times New Roman" w:eastAsia="Times New Roman" w:hAnsi="Times New Roman" w:cs="Times New Roman"/>
                <w:color w:val="000000"/>
                <w:sz w:val="27"/>
                <w:szCs w:val="27"/>
              </w:rPr>
              <w:t xml:space="preserve">I always scent it with perfume made of </w:t>
            </w:r>
            <w:hyperlink r:id="rId78" w:anchor="buddhism">
              <w:r>
                <w:rPr>
                  <w:rFonts w:ascii="Times New Roman" w:eastAsia="Times New Roman" w:hAnsi="Times New Roman" w:cs="Times New Roman"/>
                  <w:i/>
                  <w:color w:val="467886"/>
                  <w:sz w:val="27"/>
                  <w:szCs w:val="27"/>
                  <w:u w:val="single"/>
                </w:rPr>
                <w:t xml:space="preserve">piyaṅgu </w:t>
              </w:r>
            </w:hyperlink>
            <w:r>
              <w:rPr>
                <w:rFonts w:ascii="Times New Roman" w:eastAsia="Times New Roman" w:hAnsi="Times New Roman" w:cs="Times New Roman"/>
                <w:color w:val="000000"/>
                <w:sz w:val="27"/>
                <w:szCs w:val="27"/>
              </w:rPr>
              <w:t xml:space="preserve">flowers.” Then the sage had a vessel of water brought and put the necklace in it. Then he sent for a perfume-seller and told him to smell the vessel and find out what it smelt of. He directly recognised the smell of the </w:t>
            </w:r>
            <w:r>
              <w:rPr>
                <w:rFonts w:ascii="Times New Roman" w:eastAsia="Times New Roman" w:hAnsi="Times New Roman" w:cs="Times New Roman"/>
                <w:i/>
                <w:color w:val="000000"/>
                <w:sz w:val="27"/>
                <w:szCs w:val="27"/>
              </w:rPr>
              <w:t xml:space="preserve">piyaṅgu </w:t>
            </w:r>
            <w:r>
              <w:rPr>
                <w:rFonts w:ascii="Times New Roman" w:eastAsia="Times New Roman" w:hAnsi="Times New Roman" w:cs="Times New Roman"/>
                <w:color w:val="000000"/>
                <w:sz w:val="27"/>
                <w:szCs w:val="27"/>
              </w:rPr>
              <w:t xml:space="preserve">flower, and quoted the stanza which has been already given in the first book </w:t>
            </w:r>
            <w:bookmarkStart w:id="11" w:name="4qqfpu4ummh9" w:colFirst="0" w:colLast="0"/>
            <w:bookmarkEnd w:id="11"/>
            <w:r>
              <w:fldChar w:fldCharType="begin"/>
            </w:r>
            <w:r>
              <w:instrText xml:space="preserve"> HYPERLINK "https://www.wisdomlib.org/buddhism/book/jataka-tales-english/d/doc80727.html" \l "note-e-47577" \h </w:instrText>
            </w:r>
            <w:r>
              <w:fldChar w:fldCharType="separate"/>
            </w:r>
            <w:r>
              <w:rPr>
                <w:rFonts w:ascii="Times New Roman" w:eastAsia="Times New Roman" w:hAnsi="Times New Roman" w:cs="Times New Roman"/>
                <w:color w:val="467886"/>
                <w:sz w:val="27"/>
                <w:szCs w:val="27"/>
                <w:u w:val="single"/>
                <w:vertAlign w:val="superscript"/>
              </w:rPr>
              <w:t xml:space="preserve">[8] </w:t>
            </w:r>
            <w:r>
              <w:rPr>
                <w:rFonts w:ascii="Times New Roman" w:eastAsia="Times New Roman" w:hAnsi="Times New Roman" w:cs="Times New Roman"/>
                <w:color w:val="467886"/>
                <w:sz w:val="27"/>
                <w:szCs w:val="27"/>
                <w:u w:val="single"/>
                <w:vertAlign w:val="superscript"/>
              </w:rPr>
              <w:fldChar w:fldCharType="end"/>
            </w:r>
            <w:r>
              <w:rPr>
                <w:rFonts w:ascii="Times New Roman" w:eastAsia="Times New Roman" w:hAnsi="Times New Roman" w:cs="Times New Roman"/>
                <w:color w:val="000000"/>
                <w:sz w:val="27"/>
                <w:szCs w:val="27"/>
              </w:rPr>
              <w:t>:</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"No omnigatherum it is; only the </w:t>
            </w:r>
            <w:hyperlink r:id="rId79" w:anchor="buddhism">
              <w:r>
                <w:rPr>
                  <w:rFonts w:ascii="Times New Roman" w:eastAsia="Times New Roman" w:hAnsi="Times New Roman" w:cs="Times New Roman"/>
                  <w:color w:val="467886"/>
                  <w:sz w:val="27"/>
                  <w:szCs w:val="27"/>
                  <w:u w:val="single"/>
                </w:rPr>
                <w:t xml:space="preserve">kaṅgu </w:t>
              </w:r>
            </w:hyperlink>
            <w:r>
              <w:rPr>
                <w:rFonts w:ascii="Times New Roman" w:eastAsia="Times New Roman" w:hAnsi="Times New Roman" w:cs="Times New Roman"/>
                <w:color w:val="000000"/>
                <w:sz w:val="27"/>
                <w:szCs w:val="27"/>
              </w:rPr>
              <w:t xml:space="preserve">smells; </w:t>
            </w:r>
            <w:r>
              <w:rPr>
                <w:rFonts w:ascii="Times New Roman" w:eastAsia="Times New Roman" w:hAnsi="Times New Roman" w:cs="Times New Roman"/>
                <w:color w:val="000000"/>
                <w:sz w:val="27"/>
                <w:szCs w:val="27"/>
              </w:rPr>
              <w:br/>
            </w:r>
            <w:r>
              <w:rPr>
                <w:rFonts w:ascii="Times New Roman" w:eastAsia="Times New Roman" w:hAnsi="Times New Roman" w:cs="Times New Roman"/>
                <w:color w:val="000000"/>
                <w:sz w:val="27"/>
                <w:szCs w:val="27"/>
              </w:rPr>
              <w:lastRenderedPageBreak/>
              <w:t>Yon wicked woman told a lie; the truth the gammer tells."</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The Great Being told the bystanders all the circumstances and asked each of them respectively, “Art thou the thief? Art thou not the thief?” and made the guilty one confess, and from that time his wisdom became known to the people.</w:t>
            </w:r>
          </w:p>
          <w:p w:rsidR="00F82ECF" w:rsidRDefault="00F82ECF">
            <w:pPr>
              <w:spacing w:before="280" w:line="278"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8"/>
        <w:tblW w:w="7766" w:type="dxa"/>
        <w:tblInd w:w="0" w:type="dxa"/>
        <w:tblBorders>
          <w:top w:val="nil"/>
          <w:left w:val="nil"/>
          <w:bottom w:val="nil"/>
          <w:right w:val="nil"/>
          <w:insideH w:val="dashed" w:sz="4" w:space="0" w:color="000000"/>
          <w:insideV w:val="dashed" w:sz="4" w:space="0" w:color="000000"/>
        </w:tblBorders>
        <w:tblLayout w:type="fixed"/>
        <w:tblLook w:val="0400" w:firstRow="0" w:lastRow="0" w:firstColumn="0" w:lastColumn="0" w:noHBand="0" w:noVBand="1"/>
      </w:tblPr>
      <w:tblGrid>
        <w:gridCol w:w="3686"/>
        <w:gridCol w:w="4080"/>
      </w:tblGrid>
      <w:tr w:rsidR="00F82ECF" w:rsidTr="00B25DA5">
        <w:tc>
          <w:tcPr>
            <w:tcW w:w="3686"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4.“棉线。 ”</w:t>
            </w:r>
          </w:p>
          <w:p w:rsidR="00F82ECF" w:rsidRDefault="00BC375B">
            <w:pPr>
              <w:spacing w:before="280" w:line="336" w:lineRule="auto"/>
              <w:rPr>
                <w:rFonts w:ascii="Times New Roman" w:eastAsia="Times New Roman" w:hAnsi="Times New Roman" w:cs="Times New Roman"/>
                <w:sz w:val="27"/>
                <w:szCs w:val="27"/>
              </w:rPr>
            </w:pPr>
            <w:r>
              <w:rPr>
                <w:rFonts w:ascii="Gungsuh" w:eastAsia="Gungsuh" w:hAnsi="Gungsuh" w:cs="Gungsuh"/>
                <w:color w:val="000000"/>
                <w:sz w:val="27"/>
                <w:szCs w:val="27"/>
              </w:rPr>
              <w:t>一位常去棉花田看守的妇女，有一天，她取了一些干净的棉花，纺了一些细线，做成一个球，放在膝上。回家后，她心想：「我要去圣人的池子里洗澡。」于是，她把线球放在衣服上，然后下到池子里洗澡。另一个妇女看见了，心生向往，拿起来说道：「这是一个漂亮的线球，请问是你自己做的吗？」于是她轻轻地打了个响指，把它放在膝上，仿佛要仔细端详一番，然后就拿着它走了。 （此事将如前所述。）圣人问小偷：「你做线球的时候，里面放了什么？」 [9]她回答说：「一粒棉籽。」然后他问另一个女人，她回答说：「一粒廷巴鲁种子。」众人听完各自的话后，他解开棉球，发现里</w:t>
            </w:r>
            <w:r>
              <w:rPr>
                <w:rFonts w:ascii="Gungsuh" w:eastAsia="Gungsuh" w:hAnsi="Gungsuh" w:cs="Gungsuh"/>
                <w:color w:val="000000"/>
                <w:sz w:val="27"/>
                <w:szCs w:val="27"/>
              </w:rPr>
              <w:lastRenderedPageBreak/>
              <w:t>面有一颗廷巴鲁种子，便逼小偷认罪。众人大为高兴，纷纷鼓掌，为案件的最终判决而喝采。</w:t>
            </w:r>
          </w:p>
        </w:tc>
        <w:tc>
          <w:tcPr>
            <w:tcW w:w="4080"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4. “The cotton thread.”</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A certain woman who used to watch cotton fields was watching one day and she took some clean cotton and spun some fine thread and made it into a ball and placed it in her lap. As she went home she thought to herself, “I will bathe in the great sage's tank,” so she placed the ball on her dress and went down into the tank to bathe. Another woman saw it, and conceiving a longing for it took it up, saying, “This is a beautiful ball of thread; pray did you make it yourself?” So she lightly snapped her fingers and put it in her lap as if to examine it more closely, and walked off with it. (This is to be told at full as before.) The sage asked the thief, “When you made the ball what did you put inside </w:t>
            </w:r>
            <w:bookmarkStart w:id="12" w:name="lyw78l2p2wdb" w:colFirst="0" w:colLast="0"/>
            <w:bookmarkEnd w:id="12"/>
            <w:r>
              <w:fldChar w:fldCharType="begin"/>
            </w:r>
            <w:r>
              <w:instrText xml:space="preserve"> HYPERLINK "https://www.wisdomlib.org/buddhism/book/jataka-tales-english/d/doc80727.html" \l "note-e-47578" \h </w:instrText>
            </w:r>
            <w:r>
              <w:fldChar w:fldCharType="separate"/>
            </w:r>
            <w:r>
              <w:rPr>
                <w:rFonts w:ascii="Times New Roman" w:eastAsia="Times New Roman" w:hAnsi="Times New Roman" w:cs="Times New Roman"/>
                <w:color w:val="467886"/>
                <w:sz w:val="27"/>
                <w:szCs w:val="27"/>
                <w:u w:val="single"/>
                <w:vertAlign w:val="superscript"/>
              </w:rPr>
              <w:t xml:space="preserve">[9] </w:t>
            </w:r>
            <w:r>
              <w:rPr>
                <w:rFonts w:ascii="Times New Roman" w:eastAsia="Times New Roman" w:hAnsi="Times New Roman" w:cs="Times New Roman"/>
                <w:color w:val="467886"/>
                <w:sz w:val="27"/>
                <w:szCs w:val="27"/>
                <w:u w:val="single"/>
                <w:vertAlign w:val="superscript"/>
              </w:rPr>
              <w:fldChar w:fldCharType="end"/>
            </w:r>
            <w:r>
              <w:rPr>
                <w:rFonts w:ascii="Times New Roman" w:eastAsia="Times New Roman" w:hAnsi="Times New Roman" w:cs="Times New Roman"/>
                <w:color w:val="000000"/>
                <w:sz w:val="27"/>
                <w:szCs w:val="27"/>
              </w:rPr>
              <w:t xml:space="preserve">?” She replied, “A cotton seed.” Then he asked the other, and she replied, “A </w:t>
            </w:r>
            <w:hyperlink r:id="rId80" w:anchor="buddhism">
              <w:r>
                <w:rPr>
                  <w:rFonts w:ascii="Times New Roman" w:eastAsia="Times New Roman" w:hAnsi="Times New Roman" w:cs="Times New Roman"/>
                  <w:color w:val="467886"/>
                  <w:sz w:val="27"/>
                  <w:szCs w:val="27"/>
                  <w:u w:val="single"/>
                </w:rPr>
                <w:t xml:space="preserve">timbaru </w:t>
              </w:r>
            </w:hyperlink>
            <w:r>
              <w:rPr>
                <w:rFonts w:ascii="Times New Roman" w:eastAsia="Times New Roman" w:hAnsi="Times New Roman" w:cs="Times New Roman"/>
                <w:color w:val="000000"/>
                <w:sz w:val="27"/>
                <w:szCs w:val="27"/>
              </w:rPr>
              <w:t xml:space="preserve">seed.” When the crowd had heard what each said, he untwisted the ball of cotton and found a timbaru seed inside and forced the thief to confess her guilt. The great multitude were </w:t>
            </w:r>
            <w:r>
              <w:rPr>
                <w:rFonts w:ascii="Times New Roman" w:eastAsia="Times New Roman" w:hAnsi="Times New Roman" w:cs="Times New Roman"/>
                <w:color w:val="000000"/>
                <w:sz w:val="27"/>
                <w:szCs w:val="27"/>
              </w:rPr>
              <w:lastRenderedPageBreak/>
              <w:t>highly pleased and shouted their applause at the way in which the case had been decided.</w:t>
            </w:r>
          </w:p>
          <w:p w:rsidR="00F82ECF" w:rsidRDefault="00F82ECF">
            <w:pPr>
              <w:spacing w:before="280" w:line="278"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9"/>
        <w:tblW w:w="7766" w:type="dxa"/>
        <w:tblInd w:w="0" w:type="dxa"/>
        <w:tblBorders>
          <w:top w:val="nil"/>
          <w:left w:val="nil"/>
          <w:bottom w:val="nil"/>
          <w:right w:val="nil"/>
          <w:insideH w:val="dashed" w:sz="4" w:space="0" w:color="000000"/>
          <w:insideV w:val="dashed" w:sz="4" w:space="0" w:color="000000"/>
        </w:tblBorders>
        <w:tblLayout w:type="fixed"/>
        <w:tblLook w:val="0400" w:firstRow="0" w:lastRow="0" w:firstColumn="0" w:lastColumn="0" w:noHBand="0" w:noVBand="1"/>
      </w:tblPr>
      <w:tblGrid>
        <w:gridCol w:w="3828"/>
        <w:gridCol w:w="3938"/>
      </w:tblGrid>
      <w:tr w:rsidR="00F82ECF">
        <w:tc>
          <w:tcPr>
            <w:tcW w:w="3828"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5.“儿子。 ”</w:t>
            </w:r>
          </w:p>
          <w:p w:rsidR="00F82ECF" w:rsidRDefault="00BC375B">
            <w:pPr>
              <w:spacing w:before="280" w:line="336" w:lineRule="auto"/>
              <w:rPr>
                <w:rFonts w:ascii="Times New Roman" w:eastAsia="Times New Roman" w:hAnsi="Times New Roman" w:cs="Times New Roman"/>
                <w:sz w:val="27"/>
                <w:szCs w:val="27"/>
              </w:rPr>
            </w:pPr>
            <w:r>
              <w:rPr>
                <w:rFonts w:ascii="Gungsuh" w:eastAsia="Gungsuh" w:hAnsi="Gungsuh" w:cs="Gungsuh"/>
                <w:color w:val="000000"/>
                <w:sz w:val="27"/>
                <w:szCs w:val="27"/>
              </w:rPr>
              <w:t>一位妇女抱着儿子来到圣人的水池边洗脸。她帮儿子洗完澡后，把他放在自己的衣服里，自己也洗了脸去洗澡。这时，一个女妖看到了孩子，想吃掉他，于是她抓住孩子的衣服说：「朋友，这是一个好孩子，他是你的儿子吗？」然后她问是否可以给他吃奶，在征得母亲的同意后，她抱起孩子，陪他玩了一会儿，然后试图带走他。另一个女妖追了上去，抓住她，喊道：「你把我的孩子抱到哪里去？」女妖回答说：「你为什么碰孩子？他是我的。」他们争吵着，经过大厅门口，圣人听到动静，叫人把他们叫来，问发生了什么事。当他听到这个故事时， [337]尽管他从她那双一眨不眨的红眼睛里立刻知道其中一个是妖精，他还是问他们是否愿</w:t>
            </w:r>
            <w:r>
              <w:rPr>
                <w:rFonts w:ascii="Gungsuh" w:eastAsia="Gungsuh" w:hAnsi="Gungsuh" w:cs="Gungsuh"/>
                <w:color w:val="000000"/>
                <w:sz w:val="27"/>
                <w:szCs w:val="27"/>
              </w:rPr>
              <w:lastRenderedPageBreak/>
              <w:t>意遵守他的决定。在他们答应遵守之后，他画了一条线，把孩子放在线的中间，吩咐妖精抓住孩子的手，抓住母亲的脚。然后他对他们说：「抓住孩子，用力一拉；能拉过来的孩子就是她的。」他们两个都拉了起来，孩子被拉得疼，大声哭了起来。这时，母亲的心仿佛快要爆炸，只好放开孩子，站在那里哭泣。圣人问众人： “是母亲的心对孩子温柔，还是不是母亲的心？ ”他们回答： “是母亲的心。 ”“是抓住孩子的母亲，还是放开孩子的母亲？ ”他们回答： “是放开孩子的母亲。 ” 「你知道偷走孩子的人是谁吗？」「我们不知道，圣人。」「她是个妖精，她抓起孩子是为了吃掉它。」当他们问他怎么知道的时候，他回答说：「我根据她不眨眼的红眼睛、不投影子、无所畏惧和缺乏怜悯而认出了她。」然后他问她是什么，她</w:t>
            </w:r>
            <w:r>
              <w:rPr>
                <w:rFonts w:ascii="Gungsuh" w:eastAsia="Gungsuh" w:hAnsi="Gungsuh" w:cs="Gungsuh"/>
                <w:color w:val="000000"/>
                <w:sz w:val="27"/>
                <w:szCs w:val="27"/>
              </w:rPr>
              <w:lastRenderedPageBreak/>
              <w:t>承认自己是个妖精认出她。 「为什么你要抓起孩子？」「为了吃掉它。」「你这个瞎子，」他说，「你从前犯了罪，所以生为妖精；现在你还要继续犯罪，你这个瞎子。」于是他劝诫她，让她遵守五戒，然后打发她走了；母亲为他祝福，说：「愿你长命百岁，我的主。 」于是带着儿子走了。</w:t>
            </w:r>
          </w:p>
        </w:tc>
        <w:tc>
          <w:tcPr>
            <w:tcW w:w="3938"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5. “The son.”</w:t>
            </w:r>
          </w:p>
          <w:p w:rsidR="00F82ECF" w:rsidRDefault="00BC375B">
            <w:pPr>
              <w:pBdr>
                <w:top w:val="nil"/>
                <w:left w:val="nil"/>
                <w:bottom w:val="nil"/>
                <w:right w:val="nil"/>
                <w:between w:val="nil"/>
              </w:pBdr>
              <w:spacing w:before="280" w:after="16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A certain woman took her son and went down to the sage's tank to wash her face. After she had bathed her son she laid him in her dress and having washed her own face went to bathe. At that moment a female goblin saw the child and wished to eat it, so she took hold of the dress and said, “My friend, this is a fine child, is he your son?” Then she asked if she might give him suck, and on obtaining the mother's consent, she took him and played with him for a while and then tried to run off with him. The other ran after her and seized hold of her, shouting, “Whither are you carrying my child?” The goblin replied, “Why do you touch the child? he is mine.” As they wrangled they passed by the door of the hall, and the sage, hearing the noise, sent for them and asked what was the matter. When he heard the story, [337] although he knew at once by her red unwinking eyes that one of them was a goblin, he asked them whether they would abide by his </w:t>
            </w:r>
            <w:r>
              <w:rPr>
                <w:rFonts w:ascii="Times New Roman" w:eastAsia="Times New Roman" w:hAnsi="Times New Roman" w:cs="Times New Roman"/>
                <w:color w:val="000000"/>
                <w:sz w:val="27"/>
                <w:szCs w:val="27"/>
              </w:rPr>
              <w:lastRenderedPageBreak/>
              <w:t xml:space="preserve">decision. On their promising to do so, he drew a line and laid the child in the middle of the line and bade the goblin seize the child by the hands and the mother by the feet. Then he said to them, “Lay hold of it and pull; the child is hers who can pull it over.” They both pulled, and the child, being pained while it was pulled, uttered a loud cry. Then the mother, with a heart which seemed ready to burst, let the child go and stood weeping. The sage asked the multitude, “Is it the heart of the mother which is tender towards the child or the heart of her who is not the mother?” They answered, “The mother's heart.” “Is she the mother who kept hold of the child or she who let it go?” They replied, “She who let it go.” “Do you know who she is who stole the child?” “We do not know, O sage.” “She is a goblin,—she seized it in order to eat it.” When they asked how he knew that he replied, “I knew her by her unwinking and red eyes and by her casting no shadow and by her fearlessness and want of mercy.” Then he asked her what she was, and she confessed that she was a goblin. “Why did you seize the </w:t>
            </w:r>
            <w:r>
              <w:rPr>
                <w:rFonts w:ascii="Times New Roman" w:eastAsia="Times New Roman" w:hAnsi="Times New Roman" w:cs="Times New Roman"/>
                <w:color w:val="000000"/>
                <w:sz w:val="27"/>
                <w:szCs w:val="27"/>
              </w:rPr>
              <w:lastRenderedPageBreak/>
              <w:t>child?” “To eat it.” “You blind fool,” he said, “you committed sin in old time and so were born as a goblin; and now you still go on committing sin, blind fool that you are.” Then he exhorted her and established her in the five precepts and sent her away; and the mother blessed him, and saying, “May'st thou live long, my lord,” took her son and went her way.</w:t>
            </w: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line="240" w:lineRule="auto"/>
        <w:rPr>
          <w:rFonts w:ascii="Times New Roman" w:eastAsia="Times New Roman" w:hAnsi="Times New Roman" w:cs="Times New Roman"/>
          <w:sz w:val="27"/>
          <w:szCs w:val="27"/>
        </w:rPr>
      </w:pPr>
    </w:p>
    <w:tbl>
      <w:tblPr>
        <w:tblStyle w:val="afa"/>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544"/>
        <w:gridCol w:w="4222"/>
      </w:tblGrid>
      <w:tr w:rsidR="00F82ECF" w:rsidTr="00B25DA5">
        <w:tc>
          <w:tcPr>
            <w:tcW w:w="3544" w:type="dxa"/>
          </w:tcPr>
          <w:p w:rsidR="00F82ECF" w:rsidRDefault="00BC375B" w:rsidP="00B25DA5">
            <w:pPr>
              <w:pBdr>
                <w:top w:val="nil"/>
                <w:left w:val="nil"/>
                <w:bottom w:val="nil"/>
                <w:right w:val="nil"/>
                <w:between w:val="nil"/>
              </w:pBdr>
              <w:spacing w:after="280" w:line="278" w:lineRule="auto"/>
              <w:jc w:val="center"/>
              <w:rPr>
                <w:rFonts w:ascii="Times New Roman" w:eastAsia="Times New Roman" w:hAnsi="Times New Roman" w:cs="Times New Roman"/>
                <w:b/>
                <w:color w:val="7F0000"/>
                <w:sz w:val="40"/>
                <w:szCs w:val="40"/>
                <w:highlight w:val="white"/>
                <w:u w:val="single"/>
              </w:rPr>
            </w:pPr>
            <w:r w:rsidRPr="00B25DA5">
              <w:rPr>
                <w:rFonts w:ascii="Times New Roman" w:eastAsia="Times New Roman" w:hAnsi="Times New Roman" w:cs="Times New Roman"/>
                <w:b/>
                <w:color w:val="7F0000"/>
                <w:sz w:val="40"/>
                <w:szCs w:val="40"/>
                <w:highlight w:val="white"/>
                <w:u w:val="single"/>
              </w:rPr>
              <w:t>6.“</w:t>
            </w:r>
            <w:r w:rsidRPr="00B25DA5">
              <w:rPr>
                <w:rFonts w:ascii="PMingLiU" w:eastAsia="PMingLiU" w:hAnsi="PMingLiU" w:cs="PMingLiU" w:hint="eastAsia"/>
                <w:b/>
                <w:color w:val="7F0000"/>
                <w:sz w:val="40"/>
                <w:szCs w:val="40"/>
                <w:highlight w:val="white"/>
                <w:u w:val="single"/>
              </w:rPr>
              <w:t>黑球。</w:t>
            </w:r>
            <w:r w:rsidRPr="00B25DA5">
              <w:rPr>
                <w:rFonts w:ascii="Times New Roman" w:eastAsia="Times New Roman" w:hAnsi="Times New Roman" w:cs="Times New Roman"/>
                <w:b/>
                <w:color w:val="7F0000"/>
                <w:sz w:val="40"/>
                <w:szCs w:val="40"/>
                <w:highlight w:val="white"/>
                <w:u w:val="single"/>
              </w:rPr>
              <w:t xml:space="preserve"> ”</w:t>
            </w:r>
          </w:p>
          <w:p w:rsidR="00F82ECF" w:rsidRPr="00B25DA5" w:rsidRDefault="00BC375B">
            <w:pPr>
              <w:spacing w:before="280" w:after="280" w:line="324" w:lineRule="auto"/>
              <w:rPr>
                <w:rFonts w:ascii="Gungsuh" w:eastAsia="Gungsuh" w:hAnsi="Gungsuh" w:cs="Gungsuh"/>
                <w:color w:val="000000"/>
                <w:sz w:val="27"/>
                <w:szCs w:val="27"/>
              </w:rPr>
            </w:pPr>
            <w:r w:rsidRPr="00B25DA5">
              <w:rPr>
                <w:rFonts w:ascii="PMingLiU" w:eastAsia="PMingLiU" w:hAnsi="PMingLiU" w:cs="PMingLiU" w:hint="eastAsia"/>
                <w:color w:val="000000"/>
                <w:sz w:val="27"/>
                <w:szCs w:val="27"/>
              </w:rPr>
              <w:t>有一个名叫果拉卡拉（</w:t>
            </w:r>
            <w:r w:rsidRPr="00B25DA5">
              <w:rPr>
                <w:rFonts w:ascii="Gungsuh" w:eastAsia="Gungsuh" w:hAnsi="Gungsuh" w:cs="Gungsuh"/>
                <w:color w:val="000000"/>
                <w:sz w:val="27"/>
                <w:szCs w:val="27"/>
              </w:rPr>
              <w:t xml:space="preserve"> Goḷakāḷa </w:t>
            </w:r>
            <w:r w:rsidRPr="00B25DA5">
              <w:rPr>
                <w:rFonts w:ascii="PMingLiU" w:eastAsia="PMingLiU" w:hAnsi="PMingLiU" w:cs="PMingLiU" w:hint="eastAsia"/>
                <w:color w:val="000000"/>
                <w:sz w:val="27"/>
                <w:szCs w:val="27"/>
              </w:rPr>
              <w:t>），他因为身材矮小而被称为果拉（</w:t>
            </w:r>
            <w:r w:rsidRPr="00B25DA5">
              <w:rPr>
                <w:rFonts w:ascii="Gungsuh" w:eastAsia="Gungsuh" w:hAnsi="Gungsuh" w:cs="Gungsuh"/>
                <w:color w:val="000000"/>
                <w:sz w:val="27"/>
                <w:szCs w:val="27"/>
              </w:rPr>
              <w:t xml:space="preserve"> gola </w:t>
            </w:r>
            <w:r w:rsidRPr="00B25DA5">
              <w:rPr>
                <w:rFonts w:ascii="PMingLiU" w:eastAsia="PMingLiU" w:hAnsi="PMingLiU" w:cs="PMingLiU" w:hint="eastAsia"/>
                <w:color w:val="000000"/>
                <w:sz w:val="27"/>
                <w:szCs w:val="27"/>
              </w:rPr>
              <w:t>）</w:t>
            </w:r>
            <w:r w:rsidRPr="00B25DA5">
              <w:rPr>
                <w:rFonts w:ascii="Gungsuh" w:eastAsia="Gungsuh" w:hAnsi="Gungsuh" w:cs="Gungsuh"/>
                <w:color w:val="000000"/>
                <w:sz w:val="27"/>
                <w:szCs w:val="27"/>
              </w:rPr>
              <w:t xml:space="preserve"> </w:t>
            </w:r>
            <w:r w:rsidRPr="00B25DA5">
              <w:rPr>
                <w:rFonts w:ascii="PMingLiU" w:eastAsia="PMingLiU" w:hAnsi="PMingLiU" w:cs="PMingLiU" w:hint="eastAsia"/>
                <w:color w:val="000000"/>
                <w:sz w:val="27"/>
                <w:szCs w:val="27"/>
              </w:rPr>
              <w:t>，「球」的意思，因为肤色黝黑而被称为卡拉（</w:t>
            </w:r>
            <w:r w:rsidRPr="00B25DA5">
              <w:rPr>
                <w:rFonts w:ascii="Gungsuh" w:eastAsia="Gungsuh" w:hAnsi="Gungsuh" w:cs="Gungsuh"/>
                <w:color w:val="000000"/>
                <w:sz w:val="27"/>
                <w:szCs w:val="27"/>
              </w:rPr>
              <w:t xml:space="preserve"> kāḷa </w:t>
            </w:r>
            <w:r w:rsidRPr="00B25DA5">
              <w:rPr>
                <w:rFonts w:ascii="PMingLiU" w:eastAsia="PMingLiU" w:hAnsi="PMingLiU" w:cs="PMingLiU" w:hint="eastAsia"/>
                <w:color w:val="000000"/>
                <w:sz w:val="27"/>
                <w:szCs w:val="27"/>
              </w:rPr>
              <w:t>）。他在一户人家工作了七年，娶了一位妻子，名叫迪加塔拉（</w:t>
            </w:r>
            <w:r w:rsidRPr="00B25DA5">
              <w:rPr>
                <w:rFonts w:ascii="Gungsuh" w:eastAsia="Gungsuh" w:hAnsi="Gungsuh" w:cs="Gungsuh"/>
                <w:color w:val="000000"/>
                <w:sz w:val="27"/>
                <w:szCs w:val="27"/>
              </w:rPr>
              <w:t xml:space="preserve"> Dīghatālā </w:t>
            </w:r>
            <w:r w:rsidRPr="00B25DA5">
              <w:rPr>
                <w:rFonts w:ascii="PMingLiU" w:eastAsia="PMingLiU" w:hAnsi="PMingLiU" w:cs="PMingLiU" w:hint="eastAsia"/>
                <w:color w:val="000000"/>
                <w:sz w:val="27"/>
                <w:szCs w:val="27"/>
              </w:rPr>
              <w:t>）。有一天，他对她说：「老婆，做些甜点和食物，我们去看望你的父母。」起初，她反对这个计划，说：「我现在和父母有什么关系？」但在第三次要求之后，他说服她做了一些糕点，并带上一些食物和礼物，和她一起上路了。在旅途中，他来到一条小溪，溪水并不深，但他们两个都怕水，不敢过河，只好站在岸边。这时，一个名叫迪加皮提（</w:t>
            </w:r>
            <w:r w:rsidRPr="00B25DA5">
              <w:rPr>
                <w:rFonts w:ascii="Gungsuh" w:eastAsia="Gungsuh" w:hAnsi="Gungsuh" w:cs="Gungsuh"/>
                <w:color w:val="000000"/>
                <w:sz w:val="27"/>
                <w:szCs w:val="27"/>
              </w:rPr>
              <w:t xml:space="preserve"> Dīghapiṭṭhi </w:t>
            </w:r>
            <w:r w:rsidRPr="00B25DA5">
              <w:rPr>
                <w:rFonts w:ascii="PMingLiU" w:eastAsia="PMingLiU" w:hAnsi="PMingLiU" w:cs="PMingLiU" w:hint="eastAsia"/>
                <w:color w:val="000000"/>
                <w:sz w:val="27"/>
                <w:szCs w:val="27"/>
              </w:rPr>
              <w:t>）的穷人沿着河岸走来，他们看到</w:t>
            </w:r>
            <w:r w:rsidRPr="00B25DA5">
              <w:rPr>
                <w:rFonts w:ascii="PMingLiU" w:eastAsia="PMingLiU" w:hAnsi="PMingLiU" w:cs="PMingLiU" w:hint="eastAsia"/>
                <w:color w:val="000000"/>
                <w:sz w:val="27"/>
                <w:szCs w:val="27"/>
              </w:rPr>
              <w:lastRenderedPageBreak/>
              <w:t>他，就问他这条河是深是浅。看到他们害怕水，他告诉他们水很深，而且满是贪吃的鱼。</w:t>
            </w:r>
            <w:r w:rsidRPr="00B25DA5">
              <w:rPr>
                <w:rFonts w:ascii="Gungsuh" w:eastAsia="Gungsuh" w:hAnsi="Gungsuh" w:cs="Gungsuh"/>
                <w:color w:val="000000"/>
                <w:sz w:val="27"/>
                <w:szCs w:val="27"/>
              </w:rPr>
              <w:t xml:space="preserve"> </w:t>
            </w:r>
            <w:r w:rsidRPr="00B25DA5">
              <w:rPr>
                <w:rFonts w:ascii="PMingLiU" w:eastAsia="PMingLiU" w:hAnsi="PMingLiU" w:cs="PMingLiU" w:hint="eastAsia"/>
                <w:color w:val="000000"/>
                <w:sz w:val="27"/>
                <w:szCs w:val="27"/>
              </w:rPr>
              <w:t>「那你们怎么过河呢？」「我和住在这里的鳄鱼和怪物结下了友谊，所以它们不会伤害我。」「带我们一起去吧，」他们说。他同意后，他们给了他一些食物和饮料；吃完后，他问他们应该先带哪个过去。</w:t>
            </w:r>
            <w:r w:rsidRPr="00B25DA5">
              <w:rPr>
                <w:rFonts w:ascii="Gungsuh" w:eastAsia="Gungsuh" w:hAnsi="Gungsuh" w:cs="Gungsuh"/>
                <w:color w:val="000000"/>
                <w:sz w:val="27"/>
                <w:szCs w:val="27"/>
              </w:rPr>
              <w:t xml:space="preserve"> </w:t>
            </w:r>
            <w:r w:rsidRPr="00B25DA5">
              <w:rPr>
                <w:rFonts w:ascii="PMingLiU" w:eastAsia="PMingLiU" w:hAnsi="PMingLiU" w:cs="PMingLiU" w:hint="eastAsia"/>
                <w:color w:val="000000"/>
                <w:sz w:val="27"/>
                <w:szCs w:val="27"/>
              </w:rPr>
              <w:t>「先带你妹妹过去，然后再带我过去，」戈拉卡拉说。于是那人把她扛在肩上，带着食物和礼物，走进了小溪。走了没多久，他蹲下身子，弯着腰往前走。戈拉卡拉站在岸边，心想：「这条河一定很深；如果连迪加皮提这样的人都难以通过，那我肯定过不去了。」另一个男人把女人抱到河中央后，对她说：「夫人，我会好好疼爱你，让你衣锦还不爽。听了这番话，她不再爱自己的丈夫，反而立刻迷恋上了这个</w:t>
            </w:r>
            <w:r w:rsidRPr="00B25DA5">
              <w:rPr>
                <w:rFonts w:ascii="PMingLiU" w:eastAsia="PMingLiU" w:hAnsi="PMingLiU" w:cs="PMingLiU" w:hint="eastAsia"/>
                <w:color w:val="000000"/>
                <w:sz w:val="27"/>
                <w:szCs w:val="27"/>
              </w:rPr>
              <w:lastRenderedPageBreak/>
              <w:t>陌生人，便答应道：「如果你不抛弃我，我就照你说的做。」</w:t>
            </w:r>
            <w:r w:rsidRPr="00B25DA5">
              <w:rPr>
                <w:rFonts w:ascii="Gungsuh" w:eastAsia="Gungsuh" w:hAnsi="Gungsuh" w:cs="Gungsuh"/>
                <w:color w:val="000000"/>
                <w:sz w:val="27"/>
                <w:szCs w:val="27"/>
              </w:rPr>
              <w:t xml:space="preserve"> </w:t>
            </w:r>
            <w:r w:rsidRPr="00B25DA5">
              <w:rPr>
                <w:rFonts w:ascii="PMingLiU" w:eastAsia="PMingLiU" w:hAnsi="PMingLiU" w:cs="PMingLiU" w:hint="eastAsia"/>
                <w:color w:val="000000"/>
                <w:sz w:val="27"/>
                <w:szCs w:val="27"/>
              </w:rPr>
              <w:t>两人到达对岸后，玩得尽兴，便离开了戈拉卡拉，并让他留在原地。戈拉卡拉站在一旁看着，两人吃完肉，喝完酒，便离开了。戈拉卡拉见状，惊呼：「他们结下友谊，然后逃跑了，把我丢在这里。」</w:t>
            </w:r>
            <w:r w:rsidRPr="00B25DA5">
              <w:rPr>
                <w:rFonts w:ascii="Gungsuh" w:eastAsia="Gungsuh" w:hAnsi="Gungsuh" w:cs="Gungsuh"/>
                <w:color w:val="000000"/>
                <w:sz w:val="27"/>
                <w:szCs w:val="27"/>
              </w:rPr>
              <w:t xml:space="preserve"> [338]</w:t>
            </w:r>
            <w:r w:rsidRPr="00B25DA5">
              <w:rPr>
                <w:rFonts w:ascii="PMingLiU" w:eastAsia="PMingLiU" w:hAnsi="PMingLiU" w:cs="PMingLiU" w:hint="eastAsia"/>
                <w:color w:val="000000"/>
                <w:sz w:val="27"/>
                <w:szCs w:val="27"/>
              </w:rPr>
              <w:t>他来回奔跑，没过多久就掉进了水里，吓得又缩了回去。他对他们的行为感到愤怒，拼命一跃而下，说：「要嘛活，要嘛死。」等他快要进入水中时，才发现水很浅。于是他越过水面追赶，大声喊道：「你这个恶贼，你要把我的妻子带去哪里？」那人回答说：「她怎么会是你的妻子？她是我的。」他一把抓住那人的脖子，旋转着把他扔了下去。那人抓住底伽塔拉的手，喊道：「住手，你要去哪里？你是我的妻子，是我在一家做工七年</w:t>
            </w:r>
            <w:r w:rsidRPr="00B25DA5">
              <w:rPr>
                <w:rFonts w:ascii="PMingLiU" w:eastAsia="PMingLiU" w:hAnsi="PMingLiU" w:cs="PMingLiU" w:hint="eastAsia"/>
                <w:color w:val="000000"/>
                <w:sz w:val="27"/>
                <w:szCs w:val="27"/>
              </w:rPr>
              <w:lastRenderedPageBreak/>
              <w:t>才得到的。」他一边争辩，一边来到大厅附近。一大群人聚集了过来。大能者问这吵闹声是怎么回事，便派人把他们叫来，听了每个人的谈话，问他们是否愿意遵守他的决定。两人同意后，他派人去请狄加皮提，问他的名字。他又问他妻子的名字，但狄加皮提不知道，便说了别的名字。</w:t>
            </w:r>
          </w:p>
          <w:p w:rsidR="00F82ECF" w:rsidRDefault="00BC375B">
            <w:pPr>
              <w:spacing w:before="280" w:line="324" w:lineRule="auto"/>
              <w:rPr>
                <w:rFonts w:ascii="Times New Roman" w:eastAsia="Times New Roman" w:hAnsi="Times New Roman" w:cs="Times New Roman"/>
                <w:sz w:val="27"/>
                <w:szCs w:val="27"/>
              </w:rPr>
            </w:pPr>
            <w:r>
              <w:rPr>
                <w:rFonts w:ascii="Gungsuh" w:eastAsia="Gungsuh" w:hAnsi="Gungsuh" w:cs="Gungsuh"/>
                <w:color w:val="000000"/>
                <w:sz w:val="27"/>
                <w:szCs w:val="27"/>
              </w:rPr>
              <w:t>然后他问他父母的名字，他告诉了他们，但是当他问他妻子的父母的名字时，他不知道，说了其他的名字。大圣人拼凑了他的故事并派人将他带走。然后他派人叫来另一个人，用同样的方式问他所有人的名字。他知道真相，正确地回答了他们的名字。然后他派人把那人带走，派人叫来迪加塔拉，问她叫什么名字，她也说了出来。然后他问她丈夫的名字，她不知道，说错了名</w:t>
            </w:r>
            <w:r>
              <w:rPr>
                <w:rFonts w:ascii="Gungsuh" w:eastAsia="Gungsuh" w:hAnsi="Gungsuh" w:cs="Gungsuh"/>
                <w:color w:val="000000"/>
                <w:sz w:val="27"/>
                <w:szCs w:val="27"/>
              </w:rPr>
              <w:lastRenderedPageBreak/>
              <w:t>字。然后他问她父母的名字，她正确地说了出来，但是当他问她丈夫的父母的名字时，她胡言乱语，说错了名字。然后圣人派人叫来另外两个人，问众人：「这个女人的故事和迪加皮提一致，还是和郭达卡拉一致？」他们回答说：「和郭达卡拉一致。」然后他宣判道：「这个人是她的丈夫，另一个人是个小偷。 」当他问他时，他让他承认自己是小偷。</w:t>
            </w:r>
          </w:p>
        </w:tc>
        <w:tc>
          <w:tcPr>
            <w:tcW w:w="4222"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6. “The black ball.”</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There was a certain man who was called Goḷakāḷa,—now he got the name </w:t>
            </w:r>
            <w:hyperlink r:id="rId81" w:anchor="buddhism">
              <w:r>
                <w:rPr>
                  <w:rFonts w:ascii="Times New Roman" w:eastAsia="Times New Roman" w:hAnsi="Times New Roman" w:cs="Times New Roman"/>
                  <w:i/>
                  <w:color w:val="467886"/>
                  <w:sz w:val="27"/>
                  <w:szCs w:val="27"/>
                  <w:u w:val="single"/>
                </w:rPr>
                <w:t xml:space="preserve">gola </w:t>
              </w:r>
            </w:hyperlink>
            <w:r>
              <w:rPr>
                <w:rFonts w:ascii="Times New Roman" w:eastAsia="Times New Roman" w:hAnsi="Times New Roman" w:cs="Times New Roman"/>
                <w:color w:val="000000"/>
                <w:sz w:val="27"/>
                <w:szCs w:val="27"/>
              </w:rPr>
              <w:t xml:space="preserve">“ball” from his dwarfish size, and </w:t>
            </w:r>
            <w:hyperlink r:id="rId82" w:anchor="buddhism">
              <w:r>
                <w:rPr>
                  <w:rFonts w:ascii="Times New Roman" w:eastAsia="Times New Roman" w:hAnsi="Times New Roman" w:cs="Times New Roman"/>
                  <w:i/>
                  <w:color w:val="467886"/>
                  <w:sz w:val="27"/>
                  <w:szCs w:val="27"/>
                  <w:u w:val="single"/>
                </w:rPr>
                <w:t xml:space="preserve">kāḷa </w:t>
              </w:r>
            </w:hyperlink>
            <w:r>
              <w:rPr>
                <w:rFonts w:ascii="Times New Roman" w:eastAsia="Times New Roman" w:hAnsi="Times New Roman" w:cs="Times New Roman"/>
                <w:color w:val="000000"/>
                <w:sz w:val="27"/>
                <w:szCs w:val="27"/>
              </w:rPr>
              <w:t xml:space="preserve">from his black colour. He worked in a certain house for seven years and obtained a wife, and she was named </w:t>
            </w:r>
            <w:hyperlink r:id="rId83" w:anchor="buddhism">
              <w:r>
                <w:rPr>
                  <w:rFonts w:ascii="Times New Roman" w:eastAsia="Times New Roman" w:hAnsi="Times New Roman" w:cs="Times New Roman"/>
                  <w:color w:val="467886"/>
                  <w:sz w:val="27"/>
                  <w:szCs w:val="27"/>
                  <w:u w:val="single"/>
                </w:rPr>
                <w:t xml:space="preserve">Dīghatālā </w:t>
              </w:r>
            </w:hyperlink>
            <w:r>
              <w:rPr>
                <w:rFonts w:ascii="Times New Roman" w:eastAsia="Times New Roman" w:hAnsi="Times New Roman" w:cs="Times New Roman"/>
                <w:color w:val="000000"/>
                <w:sz w:val="27"/>
                <w:szCs w:val="27"/>
              </w:rPr>
              <w:t xml:space="preserve">. One day he said to her, “Wife, cook some sweetmeats and food, we will pay a visit to your parents.” At first she opposed the plan, saying, “What have I to do with parents now?” but after the third time of asking he induced her to cook some cakes, and having taken some provisions and a present he </w:t>
            </w:r>
            <w:bookmarkStart w:id="13" w:name="eekm3ips20ea" w:colFirst="0" w:colLast="0"/>
            <w:bookmarkEnd w:id="13"/>
            <w:r>
              <w:rPr>
                <w:rFonts w:ascii="Times New Roman" w:eastAsia="Times New Roman" w:hAnsi="Times New Roman" w:cs="Times New Roman"/>
                <w:color w:val="000000"/>
                <w:sz w:val="27"/>
                <w:szCs w:val="27"/>
              </w:rPr>
              <w:t xml:space="preserve">set out on the journey with her. In the course of the journey he came to a stream which was not really deep, but they, being both afraid of water, dared not cross it and stood on the bank. Now a poor man named Dīghapiṭṭhi came to that place as he walked along the bank, and when they saw him they asked him whether the river was deep or shallow. Seeing that they were afraid of the water he told them that it was very deep and full of voracious fish. “How then will you go across it?” “I have struck up a friendship with the crocodiles and monsters that live </w:t>
            </w:r>
            <w:r>
              <w:rPr>
                <w:rFonts w:ascii="Times New Roman" w:eastAsia="Times New Roman" w:hAnsi="Times New Roman" w:cs="Times New Roman"/>
                <w:color w:val="000000"/>
                <w:sz w:val="27"/>
                <w:szCs w:val="27"/>
              </w:rPr>
              <w:lastRenderedPageBreak/>
              <w:t xml:space="preserve">here, and therefore they do not hurt me.” “Do take us with you,” they said. When he consented they gave him some meat and drink; and when he finished his meal he asked them which he should carry over first. “Take your sister first and then take me,” said Goḷakaḷā. Then the man placed her on his shoulders and took the provisions and the present and went down into the stream. When he had gone a little way, he crouched down and walked along in a bent posture. Goḷakāḷa, as he stood on the bank, thought to himself, “This stream must indeed be very deep; if it is so difficult for even such a man as Dīghapiṭṭhi, it must be impassable for me.” When the other had carried the woman to the middle of the stream, he said to her, “Lady, I will cherish you, and you shall live bravely arrayed with fine dresses and ornaments and men-servants and maidservants; what will this poor dwarf do for you? listen to what I tell you.” She listened to his words and ceased to love her husband, and being at once infatuated with the stranger, she consented, saying, “If you will not abandon me, I will do as you say.” So when they reached the opposite bank, they amused themselves and left Goḷakāḷa, </w:t>
            </w:r>
            <w:r>
              <w:rPr>
                <w:rFonts w:ascii="Times New Roman" w:eastAsia="Times New Roman" w:hAnsi="Times New Roman" w:cs="Times New Roman"/>
                <w:color w:val="000000"/>
                <w:sz w:val="27"/>
                <w:szCs w:val="27"/>
              </w:rPr>
              <w:lastRenderedPageBreak/>
              <w:t xml:space="preserve">bidding him stay where he was. While he stood there looking on, they ate up the meat and drink and departed. When he saw it, he exclaimed, “They have struck up a friendship and are running away, leaving me here.” [338] As he ran backwards and forwards he went a little way into the water and then drew back again in fear, and then in his anger at their conduct, he made a desperate leap, saying, “Let me live or die,” and when once fairly in, he discovered how shallow the water was. So he crossed it and pursued him and shouted, “You wicked thief, whither are you carrying my wife?” The other replied, “How is she your wife? she is mine”; and he seized him by the neck and whirled him round and threw him off. The other laid hold of Dīghatālā's hand and shouted, “Stop, where are you going? you are my wife whom I got after working for seven years in a house”; and as he thus disputed he came near the hall. A great crowd collected. The Great Being asked what the noise was about, and having sent for them and heard what each said he asked whether they would abide by his decision. On their both agreeing to do so, he sent for Dīghapiṭṭhi and asked him his </w:t>
            </w:r>
            <w:r>
              <w:rPr>
                <w:rFonts w:ascii="Times New Roman" w:eastAsia="Times New Roman" w:hAnsi="Times New Roman" w:cs="Times New Roman"/>
                <w:color w:val="000000"/>
                <w:sz w:val="27"/>
                <w:szCs w:val="27"/>
              </w:rPr>
              <w:lastRenderedPageBreak/>
              <w:t>name. Then he asked his wife's name, but he, not knowing what it was, mentioned some other name.</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bookmarkStart w:id="14" w:name="n91h1as011ws" w:colFirst="0" w:colLast="0"/>
            <w:bookmarkEnd w:id="14"/>
            <w:r>
              <w:rPr>
                <w:rFonts w:ascii="Times New Roman" w:eastAsia="Times New Roman" w:hAnsi="Times New Roman" w:cs="Times New Roman"/>
                <w:color w:val="000000"/>
                <w:sz w:val="27"/>
                <w:szCs w:val="27"/>
              </w:rPr>
              <w:t>Then he asked him the names of his parents and he told them, but when he asked him the names of his wife's parents he, not knowing, mentioned some other names. The Great Being put his story together and had him removed. Then he sent for the other and asked him the names of all in the same way. He, knowing the truth, gave them correctly. Then he had him removed and sent for Dīghatālā and asked her what her name was and she gave it. Then he asked her her husband's name and she, not knowing, gave a wrong name. Then he asked her her parents' names and she gave them correctly, but when he asked her the names of her husband's parents' names, she talked at random and gave wrong names. Then the sage sent for the other two and asked the multitude, “Does the woman's story agree with Dīghapiṭṭhi or Goḷakāḷa.” They replied, “With Goḷakāḷa.” Then he pronounced his sentence, “This man is her husband, the other is a thief”; and when he asked him he made him confess that he had acted as the thief.</w:t>
            </w:r>
          </w:p>
          <w:p w:rsidR="00F82ECF" w:rsidRDefault="00F82ECF">
            <w:pPr>
              <w:spacing w:before="280" w:line="278"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b"/>
        <w:tblW w:w="776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968"/>
        <w:gridCol w:w="3797"/>
      </w:tblGrid>
      <w:tr w:rsidR="00F82ECF">
        <w:tc>
          <w:tcPr>
            <w:tcW w:w="3969"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7.“战车。 ”</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有一人坐在车上，下车洗脸。帝释天正在思索，见到这位圣人，便下定决心，要宣说佛陀的威力和智慧。于是，他化身为人</w:t>
            </w:r>
            <w:hyperlink r:id="rId84" w:anchor="note-e-47579">
              <w:r>
                <w:rPr>
                  <w:rFonts w:ascii="Times New Roman" w:eastAsia="Times New Roman" w:hAnsi="Times New Roman" w:cs="Times New Roman"/>
                  <w:color w:val="000000"/>
                  <w:sz w:val="27"/>
                  <w:szCs w:val="27"/>
                </w:rPr>
                <w:t xml:space="preserve">[10] </w:t>
              </w:r>
            </w:hyperlink>
            <w:r>
              <w:rPr>
                <w:rFonts w:ascii="Gungsuh" w:eastAsia="Gungsuh" w:hAnsi="Gungsuh" w:cs="Gungsuh"/>
                <w:color w:val="000000"/>
                <w:sz w:val="27"/>
                <w:szCs w:val="27"/>
              </w:rPr>
              <w:t>，跟在车后。车上的人问：「你为何而来？」帝释天回答：「为您效劳。」车上的人答应了，便下车走到一旁方便。帝释天立刻登上车，飞驰而去。车主办完事回来了；见帝释天驾着车匆匆离去，便在后面追赶，喊道：「停下，停下，你要把我的车带到哪里去？」帝释天回答：「你的车一定是别人的，这是我的。」就这样争吵着，他们来到了大厅门口。圣人问：「这是什么事？」并派人去叫他。他一出现，圣人就从他的无畏和不眨眼的眼睛中知道这是帝释天，另一个人是车主。尽管如此，他还是询问了争吵的原因，并</w:t>
            </w:r>
            <w:r>
              <w:rPr>
                <w:rFonts w:ascii="Gungsuh" w:eastAsia="Gungsuh" w:hAnsi="Gungsuh" w:cs="Gungsuh"/>
                <w:color w:val="000000"/>
                <w:sz w:val="27"/>
                <w:szCs w:val="27"/>
              </w:rPr>
              <w:lastRenderedPageBreak/>
              <w:t>问他们：「你们会遵守我的决定吗？」他们说：「会的。」他继续说道：「我会让人驾驶战车，你们俩必须抓在后面：车主不放手，另一个人会放手。」于是他叫一个人驾驶战车，那人照做了，其他人抓在后面，另一个人会放手。 」于是他叫一个人驾驶战车，那人照做了，其他人抓在后面，另一个人会放手。 」于是他叫一个人驾驶战车，那人照做了，其他人抓在后面，另一个人会放手。 」于是他叫一个人驾驶战车，那人照做了，其他人抓在后面，另一个人会放手。 」于是他叫一个人驾驶战车，那人照做了，其他人抓在后面。车主</w:t>
            </w:r>
            <w:hyperlink r:id="rId85" w:anchor="note-e-47580">
              <w:r>
                <w:rPr>
                  <w:rFonts w:ascii="Times New Roman" w:eastAsia="Times New Roman" w:hAnsi="Times New Roman" w:cs="Times New Roman"/>
                  <w:color w:val="000000"/>
                  <w:sz w:val="27"/>
                  <w:szCs w:val="27"/>
                </w:rPr>
                <w:t>[11]</w:t>
              </w:r>
            </w:hyperlink>
            <w:r>
              <w:rPr>
                <w:rFonts w:ascii="Gungsuh" w:eastAsia="Gungsuh" w:hAnsi="Gungsuh" w:cs="Gungsuh"/>
                <w:color w:val="000000"/>
                <w:sz w:val="27"/>
                <w:szCs w:val="27"/>
              </w:rPr>
              <w:t>走了一小段路，跑不动了就放手了，但帝释天仍然跟着战车跑。召回车后，圣人对众人说：「这个人跑了一小段[339]就放开了车；另一个人牵着车跑出去又回来了，但他身上没有一滴汗，没有气喘吁</w:t>
            </w:r>
            <w:r>
              <w:rPr>
                <w:rFonts w:ascii="Gungsuh" w:eastAsia="Gungsuh" w:hAnsi="Gungsuh" w:cs="Gungsuh"/>
                <w:color w:val="000000"/>
                <w:sz w:val="27"/>
                <w:szCs w:val="27"/>
              </w:rPr>
              <w:lastRenderedPageBreak/>
              <w:t>吁，无所畏惧，眼睛也不问道——这是天王帝释天。」然后他：「你是天王吗？」 「是的。」「你为什么来这里？」「为了传播你智慧的名声，圣人！」「那么，」他说，「不要再做那种事了。」现在，帝释天悬浮在空中显示了他的力量，并称赞圣人说：「这是一个明智的判断！」于是他回了自己的地方。这时，未被召见的大臣来到国王面前，说：「伟大的国王，车子的问题就这样解决了：就连帝释天也被他制服了；你为什么不承认人类的优越性呢？」国王问塞纳卡：「塞纳卡，你说怎么样，我们要把圣人带过来吗？」塞纳卡可回答说：「圣若望如此。</w:t>
            </w:r>
          </w:p>
          <w:p w:rsidR="00F82ECF" w:rsidRDefault="00F82ECF">
            <w:pPr>
              <w:spacing w:before="280" w:line="336" w:lineRule="auto"/>
              <w:rPr>
                <w:rFonts w:ascii="Times New Roman" w:eastAsia="Times New Roman" w:hAnsi="Times New Roman" w:cs="Times New Roman"/>
                <w:color w:val="000000"/>
                <w:sz w:val="27"/>
                <w:szCs w:val="27"/>
              </w:rPr>
            </w:pPr>
          </w:p>
        </w:tc>
        <w:tc>
          <w:tcPr>
            <w:tcW w:w="3797" w:type="dxa"/>
          </w:tcPr>
          <w:p w:rsidR="00F82ECF" w:rsidRDefault="00BC375B">
            <w:pPr>
              <w:spacing w:after="280" w:line="360"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7. “The chariot.”</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A certain man, who was sitting in a chariot, alighted from it to wash his face. At that moment Sakka was considering and as he beheld the sage he resolved that he would make known the power and wisdom of Mahosadha the embryo Buddha. So he came down in the form of a man </w:t>
            </w:r>
            <w:bookmarkStart w:id="15" w:name="7mr7taun9kld" w:colFirst="0" w:colLast="0"/>
            <w:bookmarkEnd w:id="15"/>
            <w:r>
              <w:fldChar w:fldCharType="begin"/>
            </w:r>
            <w:r>
              <w:instrText xml:space="preserve"> HYPERLINK "https://www.wisdomlib.org/buddhism/book/jataka-tales-english/d/doc80727.html" \l "note-e-47579" \h </w:instrText>
            </w:r>
            <w:r>
              <w:fldChar w:fldCharType="separate"/>
            </w:r>
            <w:r>
              <w:rPr>
                <w:rFonts w:ascii="Times New Roman" w:eastAsia="Times New Roman" w:hAnsi="Times New Roman" w:cs="Times New Roman"/>
                <w:color w:val="467886"/>
                <w:sz w:val="27"/>
                <w:szCs w:val="27"/>
                <w:u w:val="single"/>
                <w:vertAlign w:val="superscript"/>
              </w:rPr>
              <w:t xml:space="preserve">[10] </w:t>
            </w:r>
            <w:r>
              <w:rPr>
                <w:rFonts w:ascii="Times New Roman" w:eastAsia="Times New Roman" w:hAnsi="Times New Roman" w:cs="Times New Roman"/>
                <w:color w:val="467886"/>
                <w:sz w:val="27"/>
                <w:szCs w:val="27"/>
                <w:u w:val="single"/>
                <w:vertAlign w:val="superscript"/>
              </w:rPr>
              <w:fldChar w:fldCharType="end"/>
            </w:r>
            <w:r>
              <w:rPr>
                <w:rFonts w:ascii="Times New Roman" w:eastAsia="Times New Roman" w:hAnsi="Times New Roman" w:cs="Times New Roman"/>
                <w:color w:val="000000"/>
                <w:sz w:val="27"/>
                <w:szCs w:val="27"/>
              </w:rPr>
              <w:t xml:space="preserve">, and followed the chariot holding on behind. The man who sat in the chariot asked, “Why have you come?” He replied, “To serve you.” The man agreed, and dismounting from the chariot went aside at a call of nature. Immediately Sakka mounted in the chariot and went off at speed. The owner of the chariot, his business done, returned; and when he saw Sakka hurrying away with the chariot, he ran </w:t>
            </w:r>
            <w:r>
              <w:rPr>
                <w:rFonts w:ascii="Times New Roman" w:eastAsia="Times New Roman" w:hAnsi="Times New Roman" w:cs="Times New Roman"/>
                <w:color w:val="000000"/>
                <w:sz w:val="27"/>
                <w:szCs w:val="27"/>
              </w:rPr>
              <w:lastRenderedPageBreak/>
              <w:t xml:space="preserve">quickly behind, crying, “Stop, stop, where are you taking my chariot?” Sakka replied, “Your chariot must be another, this is mine.” Thus wrangling they came to the gate of the hall. The sage asked, “What is this?” and sent for him: as he came, by his fearlessness and his eyes which winked not, the sage knew that this was Sakka and the other was the owner. Nevertheless he enquired the cause of the quarrel, and asked them, “Will you abide by my decision?” They said, “Yes.” He went on, “I will cause the chariot to be driven, and you must both hold on behind: the owner will not let go, the other will.” Then he told a man to drive the chariot, and he did so, the others holding on behind. The owner </w:t>
            </w:r>
            <w:bookmarkStart w:id="16" w:name="qilqaswq5t4h" w:colFirst="0" w:colLast="0"/>
            <w:bookmarkEnd w:id="16"/>
            <w:r>
              <w:fldChar w:fldCharType="begin"/>
            </w:r>
            <w:r>
              <w:instrText xml:space="preserve"> HYPERLINK "https://www.wisdomlib.org/buddhism/book/jataka-tales-english/d/doc80727.html" \l "note-e-47580" \h </w:instrText>
            </w:r>
            <w:r>
              <w:fldChar w:fldCharType="separate"/>
            </w:r>
            <w:r>
              <w:rPr>
                <w:rFonts w:ascii="Times New Roman" w:eastAsia="Times New Roman" w:hAnsi="Times New Roman" w:cs="Times New Roman"/>
                <w:color w:val="467886"/>
                <w:sz w:val="27"/>
                <w:szCs w:val="27"/>
                <w:u w:val="single"/>
                <w:vertAlign w:val="superscript"/>
              </w:rPr>
              <w:t xml:space="preserve">[11] </w:t>
            </w:r>
            <w:r>
              <w:rPr>
                <w:rFonts w:ascii="Times New Roman" w:eastAsia="Times New Roman" w:hAnsi="Times New Roman" w:cs="Times New Roman"/>
                <w:color w:val="467886"/>
                <w:sz w:val="27"/>
                <w:szCs w:val="27"/>
                <w:u w:val="single"/>
                <w:vertAlign w:val="superscript"/>
              </w:rPr>
              <w:fldChar w:fldCharType="end"/>
            </w:r>
            <w:r>
              <w:rPr>
                <w:rFonts w:ascii="Times New Roman" w:eastAsia="Times New Roman" w:hAnsi="Times New Roman" w:cs="Times New Roman"/>
                <w:color w:val="000000"/>
                <w:sz w:val="27"/>
                <w:szCs w:val="27"/>
              </w:rPr>
              <w:t xml:space="preserve">went a little way, then being unable to run further he let go, but Sakka went on running with the chariot. When he had recalled </w:t>
            </w:r>
            <w:r>
              <w:rPr>
                <w:rFonts w:ascii="Times New Roman" w:eastAsia="Times New Roman" w:hAnsi="Times New Roman" w:cs="Times New Roman"/>
                <w:color w:val="000000"/>
                <w:sz w:val="27"/>
                <w:szCs w:val="27"/>
              </w:rPr>
              <w:lastRenderedPageBreak/>
              <w:t xml:space="preserve">the chariot, the sage said to the people: “This man ran a little way [339] and let go; the other ran out with the chariot and came back with it, yet there is not a drop of sweat on his body, no panting, he is fearless, his eyes wink not— </w:t>
            </w:r>
            <w:bookmarkStart w:id="17" w:name="tc2opzrfsyb3" w:colFirst="0" w:colLast="0"/>
            <w:bookmarkEnd w:id="17"/>
            <w:r>
              <w:rPr>
                <w:rFonts w:ascii="Times New Roman" w:eastAsia="Times New Roman" w:hAnsi="Times New Roman" w:cs="Times New Roman"/>
                <w:color w:val="000000"/>
                <w:sz w:val="27"/>
                <w:szCs w:val="27"/>
              </w:rPr>
              <w:t xml:space="preserve">this is Sakka, king of the gods.” Then he asked, “Are you king of the gods?” “Yes.” “Why did you come here?” “To spread the fame of your wisdom, O sage!” “Then,” said he, “don't do that kind of thing again.” Now Sakka revealed his power by standing poised in the air, and praised the sage, saying, “A wise judgment this!” So he went to his own place. Then the minister unsummoned went to the king, and said, “O great king, thus was the Chariot Question resolved: and even Sakka was subdued by him; why do you not recognise superiority in men?” The king asked Senaka, “What say you, </w:t>
            </w:r>
            <w:r>
              <w:rPr>
                <w:rFonts w:ascii="Times New Roman" w:eastAsia="Times New Roman" w:hAnsi="Times New Roman" w:cs="Times New Roman"/>
                <w:color w:val="000000"/>
                <w:sz w:val="27"/>
                <w:szCs w:val="27"/>
              </w:rPr>
              <w:lastRenderedPageBreak/>
              <w:t>Senaka, shall we bring the sage here?” Senaka replied, “That is not all that makes a sage. Wait awhile: I will test him and find out.”</w:t>
            </w:r>
          </w:p>
          <w:p w:rsidR="00F82ECF" w:rsidRDefault="00F82ECF">
            <w:pPr>
              <w:spacing w:before="280" w:line="360"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c"/>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4111"/>
        <w:gridCol w:w="3655"/>
      </w:tblGrid>
      <w:tr w:rsidR="00F82ECF" w:rsidTr="00B25DA5">
        <w:tc>
          <w:tcPr>
            <w:tcW w:w="4111"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8.“杆子。 ”</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有一天，为了考验圣人，他们取来一根相思木棍，砍下大约一拃长，找来车工把它磨平，送到东市镇，并带上这样的口信：「市镇的人以智慧著称。让他们找出这根棍子的哪头是梢，哪头是根。如根。果找不到，就要罚款一千镑。圣人想：「知道哪头哪头是根对国王也没有任何好处；毫无疑问，这是派来考验我的。」他说：「朋友们，把它拿过来，我要看看。」他把棍子拿在手里，就知道哪头是根了；但为了让人们高兴，他派人去取一壶水，在木棍中间系了一根绳子，然后抓住木棍中间。树根较重，因此先沉入水面。然后他问人们：「树根重还是树梢重？」「是树根，明智的先生！」「你看，这部分先沉下去，所以这就是树根。」透过这个标记，他分辨出了树根和树梢。人们把标记</w:t>
            </w:r>
            <w:r>
              <w:rPr>
                <w:rFonts w:ascii="Gungsuh" w:eastAsia="Gungsuh" w:hAnsi="Gungsuh" w:cs="Gungsuh"/>
                <w:color w:val="000000"/>
                <w:sz w:val="27"/>
                <w:szCs w:val="27"/>
              </w:rPr>
              <w:lastRenderedPageBreak/>
              <w:t>送回给国王，分辨出哪一个是树根，哪一个是树梢。国王很高兴，问是谁发现的？他们说：「圣人摩诃萨达，领班西里瓦迪的儿子。」「塞纳卡，我们要叫他来吗？」他问。 “等一下，大人， ”他回答， “让我们用另一种方法试试他。 ”</w:t>
            </w:r>
          </w:p>
          <w:p w:rsidR="00F82ECF" w:rsidRDefault="00F82ECF">
            <w:pPr>
              <w:spacing w:before="280" w:line="336" w:lineRule="auto"/>
              <w:rPr>
                <w:rFonts w:ascii="Times New Roman" w:eastAsia="Times New Roman" w:hAnsi="Times New Roman" w:cs="Times New Roman"/>
                <w:sz w:val="27"/>
                <w:szCs w:val="27"/>
              </w:rPr>
            </w:pPr>
          </w:p>
        </w:tc>
        <w:tc>
          <w:tcPr>
            <w:tcW w:w="3655"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8. “The pole.”</w:t>
            </w:r>
          </w:p>
          <w:p w:rsidR="00F82ECF" w:rsidRDefault="00BC375B">
            <w:pPr>
              <w:pBdr>
                <w:top w:val="nil"/>
                <w:left w:val="nil"/>
                <w:bottom w:val="nil"/>
                <w:right w:val="nil"/>
                <w:between w:val="nil"/>
              </w:pBdr>
              <w:spacing w:before="280" w:after="16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So one day, with a view of testing the sage, they fetcht an acacia pole, and cutting off about a span, they had it nicely smoothed by a turner, and sent it to the East Market-town, with this message: “The people of the Market-town have a name for wisdom. Let them find out then which end is the top and which the root of this stick. If they cannot, there is a fine of a thousand pieces.” The people gathered together but could not find it out, and they said to their foreman, “Perhaps Mahosadha the sage would know; send and ask him.” The foreman sent for the sage from his playground, and told him the matter, how they could not find it out but perhaps he could. The sage thought in himself, “The king can gain nothing from knowing which is the top and which is the root; no doubt it is sent to test me.” He said, “Bring it here, my friends, I will find out.” Holding it in his hand, he knew </w:t>
            </w:r>
            <w:r>
              <w:rPr>
                <w:rFonts w:ascii="Times New Roman" w:eastAsia="Times New Roman" w:hAnsi="Times New Roman" w:cs="Times New Roman"/>
                <w:color w:val="000000"/>
                <w:sz w:val="27"/>
                <w:szCs w:val="27"/>
              </w:rPr>
              <w:lastRenderedPageBreak/>
              <w:t>which was the top and which the root; yet to please the heart of the people, he sent for a pot of water, and tied a string round the middle of the stick, and holding it by the end of the string he let it down to the surface of the water. The root being heavier sank first. Then he asked the people, “Is the root of a tree heavier, or the top?” “The root, wise sir!” “See then, this part sinks first, and this is therefore the root.” By this mark he distinguished the root from the top. The people sent it back to the king, distinguishing which was the root and which was the top. The king was pleased, and asked, who had found it out? They said, “The sage Mahosadha, son of foreman Sirivaddhi.” “Senaka, shall we send for him?” he asked. “Wait, my lord,” he replied, “let us try him in another way.”</w:t>
            </w:r>
          </w:p>
        </w:tc>
      </w:tr>
    </w:tbl>
    <w:p w:rsidR="00F82ECF" w:rsidRDefault="00F82ECF">
      <w:pPr>
        <w:spacing w:before="280" w:after="280"/>
        <w:rPr>
          <w:rFonts w:ascii="Times New Roman" w:eastAsia="Times New Roman" w:hAnsi="Times New Roman" w:cs="Times New Roman"/>
          <w:sz w:val="27"/>
          <w:szCs w:val="27"/>
        </w:rPr>
      </w:pPr>
    </w:p>
    <w:p w:rsidR="00B25DA5" w:rsidRDefault="00B25DA5">
      <w:pPr>
        <w:rPr>
          <w:rFonts w:hint="eastAsia"/>
        </w:rPr>
      </w:pPr>
      <w:r>
        <w:br w:type="page"/>
      </w:r>
    </w:p>
    <w:tbl>
      <w:tblPr>
        <w:tblStyle w:val="afd"/>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991"/>
        <w:gridCol w:w="3775"/>
      </w:tblGrid>
      <w:tr w:rsidR="00F82ECF">
        <w:tc>
          <w:tcPr>
            <w:tcW w:w="3991"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lastRenderedPageBreak/>
              <w:t>9.“头部。 ”</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有一天，有人送来了两个头颅，一个是女人的，一个是男人的；他们被送去辨别真伪，否则将被罚款一千镑。村民无法分辨真伪，便去请教大神。大神一眼就认出了他们，因为据说男人的头颅缝线是直的，而女人的头颅缝线是弯曲的。大神根据这个标记辨别真伪，然后他们就把头颅送回了国王那里。其余一切如常。</w:t>
            </w:r>
          </w:p>
          <w:p w:rsidR="00F82ECF" w:rsidRDefault="00F82ECF">
            <w:pPr>
              <w:spacing w:before="280" w:line="336" w:lineRule="auto"/>
              <w:rPr>
                <w:rFonts w:ascii="Times New Roman" w:eastAsia="Times New Roman" w:hAnsi="Times New Roman" w:cs="Times New Roman"/>
                <w:sz w:val="27"/>
                <w:szCs w:val="27"/>
              </w:rPr>
            </w:pPr>
          </w:p>
        </w:tc>
        <w:tc>
          <w:tcPr>
            <w:tcW w:w="3775"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t>9. “The head.”</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One day, two heads were brought, one a woman's and one a man's; these were sent to be distinguished, with a fine of a thousand pieces in case of failure. The villagers could not decide and asked the Great Being. He recognised them at sight, because, they say, the sutures in a man's head are straight, and in a woman's head they are crooked. By this mark he told which was which; and they sent back to the king. The rest is as before.</w:t>
            </w:r>
          </w:p>
          <w:p w:rsidR="00F82ECF" w:rsidRDefault="00F82ECF">
            <w:pPr>
              <w:spacing w:before="280" w:line="278"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e"/>
        <w:tblW w:w="776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4086"/>
        <w:gridCol w:w="3679"/>
      </w:tblGrid>
      <w:tr w:rsidR="00F82ECF">
        <w:tc>
          <w:tcPr>
            <w:tcW w:w="4087"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10.“蛇。 ”</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有一天，村民们带来了一条雄蛇和一条雌蛇，并派人召集村民去辨别。村民问了圣人，圣人一眼就认出了它们；因为雄蛇尾巴粗，雌蛇尾巴细；雄蛇头粗，雌蛇头长；雄蛇眼睛大，雌蛇小；雄蛇头</w:t>
            </w:r>
            <w:hyperlink r:id="rId86" w:anchor="note-e-47581">
              <w:r>
                <w:rPr>
                  <w:rFonts w:ascii="Times New Roman" w:eastAsia="Times New Roman" w:hAnsi="Times New Roman" w:cs="Times New Roman"/>
                  <w:color w:val="000000"/>
                  <w:sz w:val="27"/>
                  <w:szCs w:val="27"/>
                </w:rPr>
                <w:t>[12]</w:t>
              </w:r>
            </w:hyperlink>
            <w:r>
              <w:rPr>
                <w:rFonts w:ascii="Gungsuh" w:eastAsia="Gungsuh" w:hAnsi="Gungsuh" w:cs="Gungsuh"/>
                <w:color w:val="000000"/>
                <w:sz w:val="27"/>
                <w:szCs w:val="27"/>
              </w:rPr>
              <w:t>圆，雌蛇头短。圣人根据这些特征[340]辨别雌雄。其余如前所述。</w:t>
            </w:r>
          </w:p>
          <w:p w:rsidR="00F82ECF" w:rsidRDefault="00F82ECF">
            <w:pPr>
              <w:spacing w:before="280" w:line="336" w:lineRule="auto"/>
              <w:rPr>
                <w:rFonts w:ascii="Times New Roman" w:eastAsia="Times New Roman" w:hAnsi="Times New Roman" w:cs="Times New Roman"/>
                <w:sz w:val="27"/>
                <w:szCs w:val="27"/>
              </w:rPr>
            </w:pPr>
          </w:p>
        </w:tc>
        <w:tc>
          <w:tcPr>
            <w:tcW w:w="3679"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t>10. “The snake.”</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One day a male and a female snake were brought, and sent for the villagers to decide which was which. They asked the sage, and he knew at once when he saw them; for the tail of the male snake is thick, that of the female is thin; the male snake's head is thick, the female's is long; the eyes of the male are big, of the female small, the head </w:t>
            </w:r>
            <w:bookmarkStart w:id="18" w:name="wmhn5u524k3f" w:colFirst="0" w:colLast="0"/>
            <w:bookmarkEnd w:id="18"/>
            <w:r>
              <w:fldChar w:fldCharType="begin"/>
            </w:r>
            <w:r>
              <w:instrText xml:space="preserve"> HYPERLINK "https://www.wisdomlib.org/buddhism/book/jataka-tales-english/d/doc80727.html" \l "note-e-47581" \h </w:instrText>
            </w:r>
            <w:r>
              <w:fldChar w:fldCharType="separate"/>
            </w:r>
            <w:r>
              <w:rPr>
                <w:rFonts w:ascii="Times New Roman" w:eastAsia="Times New Roman" w:hAnsi="Times New Roman" w:cs="Times New Roman"/>
                <w:color w:val="467886"/>
                <w:sz w:val="27"/>
                <w:szCs w:val="27"/>
                <w:u w:val="single"/>
                <w:vertAlign w:val="superscript"/>
              </w:rPr>
              <w:t xml:space="preserve">[12] </w:t>
            </w:r>
            <w:r>
              <w:rPr>
                <w:rFonts w:ascii="Times New Roman" w:eastAsia="Times New Roman" w:hAnsi="Times New Roman" w:cs="Times New Roman"/>
                <w:color w:val="467886"/>
                <w:sz w:val="27"/>
                <w:szCs w:val="27"/>
                <w:u w:val="single"/>
                <w:vertAlign w:val="superscript"/>
              </w:rPr>
              <w:fldChar w:fldCharType="end"/>
            </w:r>
            <w:r>
              <w:rPr>
                <w:rFonts w:ascii="Times New Roman" w:eastAsia="Times New Roman" w:hAnsi="Times New Roman" w:cs="Times New Roman"/>
                <w:color w:val="000000"/>
                <w:sz w:val="27"/>
                <w:szCs w:val="27"/>
              </w:rPr>
              <w:t>of the male is rounded, that of the female cut short. By these signs [340] he distinguished male from female. The rest is as before.</w:t>
            </w:r>
          </w:p>
          <w:p w:rsidR="00F82ECF" w:rsidRDefault="00F82ECF">
            <w:pPr>
              <w:spacing w:before="280" w:line="278"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4605"/>
        <w:gridCol w:w="3161"/>
      </w:tblGrid>
      <w:tr w:rsidR="00F82ECF">
        <w:tc>
          <w:tcPr>
            <w:tcW w:w="4605"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11.“公鸡。 ”</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有一天，东市镇的居民接到了一则讯息：「请送一头浑身雪白的公牛给我们，它腿上长着角，头上有一个驼峰，会不停地鸣叫三次</w:t>
            </w:r>
            <w:hyperlink r:id="rId87" w:anchor="note-e-47582">
              <w:r>
                <w:rPr>
                  <w:rFonts w:ascii="Times New Roman" w:eastAsia="Times New Roman" w:hAnsi="Times New Roman" w:cs="Times New Roman"/>
                  <w:color w:val="000000"/>
                  <w:sz w:val="27"/>
                  <w:szCs w:val="27"/>
                </w:rPr>
                <w:t xml:space="preserve">[13] </w:t>
              </w:r>
            </w:hyperlink>
            <w:r>
              <w:rPr>
                <w:rFonts w:ascii="Gungsuh" w:eastAsia="Gungsuh" w:hAnsi="Gungsuh" w:cs="Gungsuh"/>
                <w:color w:val="000000"/>
                <w:sz w:val="27"/>
                <w:szCs w:val="27"/>
              </w:rPr>
              <w:t>；否则将被罚款一千镑。」他们不知道送什么公牛，就去问圣贤。圣贤说：「国王希望你们送他一只公鸡。这头公牛脚上长着角，也就是马刺；头上有一个驼峰，也就是冠毛；会不停地鸣叫三次，并且会不停地鸣叫三次。那就送他一只和它描述的一样的公鸡吧。」他们就送来了一只。</w:t>
            </w:r>
          </w:p>
          <w:p w:rsidR="00F82ECF" w:rsidRDefault="00F82ECF">
            <w:pPr>
              <w:spacing w:before="280" w:line="336" w:lineRule="auto"/>
              <w:rPr>
                <w:rFonts w:ascii="Times New Roman" w:eastAsia="Times New Roman" w:hAnsi="Times New Roman" w:cs="Times New Roman"/>
                <w:color w:val="000000"/>
                <w:sz w:val="27"/>
                <w:szCs w:val="27"/>
              </w:rPr>
            </w:pPr>
          </w:p>
        </w:tc>
        <w:tc>
          <w:tcPr>
            <w:tcW w:w="3161"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t>11. “The cock.”</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One day a message was sent to the people of the East Market-town to this effect: “Send us a bull white all over, with horns on his legs, and a hump on the head, which utters his voice at three times </w:t>
            </w:r>
            <w:bookmarkStart w:id="19" w:name="38cvncbnrz6q" w:colFirst="0" w:colLast="0"/>
            <w:bookmarkEnd w:id="19"/>
            <w:r>
              <w:fldChar w:fldCharType="begin"/>
            </w:r>
            <w:r>
              <w:instrText xml:space="preserve"> HYPERLINK "https://www.wisdomlib.org/buddhism/book/jataka-tales-english/d/doc80727.html" \l "note-e-47582" \h </w:instrText>
            </w:r>
            <w:r>
              <w:fldChar w:fldCharType="separate"/>
            </w:r>
            <w:r>
              <w:rPr>
                <w:rFonts w:ascii="Times New Roman" w:eastAsia="Times New Roman" w:hAnsi="Times New Roman" w:cs="Times New Roman"/>
                <w:color w:val="467886"/>
                <w:sz w:val="27"/>
                <w:szCs w:val="27"/>
                <w:u w:val="single"/>
                <w:vertAlign w:val="superscript"/>
              </w:rPr>
              <w:t xml:space="preserve">[13] </w:t>
            </w:r>
            <w:r>
              <w:rPr>
                <w:rFonts w:ascii="Times New Roman" w:eastAsia="Times New Roman" w:hAnsi="Times New Roman" w:cs="Times New Roman"/>
                <w:color w:val="467886"/>
                <w:sz w:val="27"/>
                <w:szCs w:val="27"/>
                <w:u w:val="single"/>
                <w:vertAlign w:val="superscript"/>
              </w:rPr>
              <w:fldChar w:fldCharType="end"/>
            </w:r>
            <w:r>
              <w:rPr>
                <w:rFonts w:ascii="Times New Roman" w:eastAsia="Times New Roman" w:hAnsi="Times New Roman" w:cs="Times New Roman"/>
                <w:color w:val="000000"/>
                <w:sz w:val="27"/>
                <w:szCs w:val="27"/>
              </w:rPr>
              <w:t>unfailingly; otherwise there is a fine of a thousand pieces.” Not knowing one, they asked the sage. He said: “The king means you to send him a cock. This creature has horns on his feet, the spurs; a hump on his head, the crest; and crowing thrice utters his voice at three times unfailingly. Then send him a cock such as he describes.” They sent one.</w:t>
            </w:r>
          </w:p>
          <w:p w:rsidR="00F82ECF" w:rsidRDefault="00F82ECF">
            <w:pPr>
              <w:spacing w:before="280" w:line="278"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0"/>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991"/>
        <w:gridCol w:w="3775"/>
      </w:tblGrid>
      <w:tr w:rsidR="00F82ECF">
        <w:tc>
          <w:tcPr>
            <w:tcW w:w="3991"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12.“宝石。 ”</w:t>
            </w:r>
          </w:p>
          <w:p w:rsidR="00F82ECF" w:rsidRDefault="005F4225">
            <w:pPr>
              <w:spacing w:before="280" w:line="336" w:lineRule="auto"/>
              <w:rPr>
                <w:rFonts w:ascii="Times New Roman" w:eastAsia="Times New Roman" w:hAnsi="Times New Roman" w:cs="Times New Roman"/>
                <w:color w:val="000000"/>
                <w:sz w:val="27"/>
                <w:szCs w:val="27"/>
              </w:rPr>
            </w:pPr>
            <w:hyperlink r:id="rId88" w:anchor="buddhism">
              <w:r w:rsidR="00BC375B">
                <w:rPr>
                  <w:rFonts w:ascii="Times New Roman" w:eastAsia="Times New Roman" w:hAnsi="Times New Roman" w:cs="Times New Roman"/>
                  <w:color w:val="000000"/>
                  <w:sz w:val="27"/>
                  <w:szCs w:val="27"/>
                </w:rPr>
                <w:t>库萨</w:t>
              </w:r>
            </w:hyperlink>
            <w:r w:rsidR="00BC375B">
              <w:rPr>
                <w:rFonts w:ascii="Gungsuh" w:eastAsia="Gungsuh" w:hAnsi="Gungsuh" w:cs="Gungsuh"/>
                <w:color w:val="000000"/>
                <w:sz w:val="27"/>
                <w:szCs w:val="27"/>
              </w:rPr>
              <w:t>王的宝石是八角形的。宝石上的线断了，没人能把旧线拔掉换上新的。有一天，村民们送来这颗宝石，吩咐他们把旧线拔掉换上新的。村民们两样都做不到，遇到困难就告诉了圣人。圣人劝他们不要害怕，要了一块蜂蜜。圣人用蜂蜜涂抹宝石上的两个孔，然后捻了一根毛线，在毛线的一端也涂上蜂蜜，把毛线塞进洞里一点，放在蚂蚁经过的地方。闻到蜂蜜的蚂蚁从洞里出来，啃食着旧线，咬住了毛线的一端，从另一端拔了出来。圣人看到毛线已经穿过洞，就吩咐他们把宝石献给国王。国王听到线被穿进去后非常高兴。</w:t>
            </w:r>
          </w:p>
        </w:tc>
        <w:tc>
          <w:tcPr>
            <w:tcW w:w="3775"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t>12. “The gem.”</w:t>
            </w:r>
          </w:p>
          <w:p w:rsidR="00F82ECF" w:rsidRDefault="00BC375B">
            <w:pPr>
              <w:pBdr>
                <w:top w:val="nil"/>
                <w:left w:val="nil"/>
                <w:bottom w:val="nil"/>
                <w:right w:val="nil"/>
                <w:between w:val="nil"/>
              </w:pBdr>
              <w:spacing w:before="280" w:after="16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The gem which Sakka gave to King </w:t>
            </w:r>
            <w:hyperlink r:id="rId89" w:anchor="buddhism">
              <w:r>
                <w:rPr>
                  <w:rFonts w:ascii="Times New Roman" w:eastAsia="Times New Roman" w:hAnsi="Times New Roman" w:cs="Times New Roman"/>
                  <w:color w:val="467886"/>
                  <w:sz w:val="27"/>
                  <w:szCs w:val="27"/>
                  <w:u w:val="single"/>
                </w:rPr>
                <w:t xml:space="preserve">Kusa </w:t>
              </w:r>
            </w:hyperlink>
            <w:r>
              <w:rPr>
                <w:rFonts w:ascii="Times New Roman" w:eastAsia="Times New Roman" w:hAnsi="Times New Roman" w:cs="Times New Roman"/>
                <w:color w:val="000000"/>
                <w:sz w:val="27"/>
                <w:szCs w:val="27"/>
              </w:rPr>
              <w:t>was octagonal. Its thread was broken, and no one could remove the old thread and put in a new. One day they sent this gem, with directions to take out the old thread and to put in a new; the villagers could do neither the one nor the other, and in their difficulty they told the sage. He bade them fear nothing, and asked for a lump of honey. With this he smeared the two holes in the gem, and twisting a thread of wool, he smeared the end of this also with honey, he pushed it a little way into the hole, and put it in a place where ants were passing. The ants smelling the honey came out of their hole, and eating away the old thread bit hold of the end of the woollen thread and pulled it out at the other end. When he saw that it had passed through, he bade them present it to the king, who was pleased when he heard how the thread had been put in.</w:t>
            </w:r>
          </w:p>
        </w:tc>
      </w:tr>
    </w:tbl>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1"/>
        <w:tblW w:w="776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544"/>
        <w:gridCol w:w="4221"/>
      </w:tblGrid>
      <w:tr w:rsidR="00F82ECF">
        <w:tc>
          <w:tcPr>
            <w:tcW w:w="3544"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13.“产犊。 ”</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皇家公牛喂养了几个月，肚子都鼓起来了。人们给它洗了角，抹了油，又给它浸了姜黄，然后把它送到东市镇，并带去这样的口信：「你以智慧闻名。这是国王的皇家公牛，肚子里怀着小牛犊；把它交出来，连同小牛一起送回去，否则罚款一千镑。」村民们不知所措，便求助于圣贤。圣贤想用一个问题来回答另一个问题，便问道：「你能找到一个勇敢的人与国王交谈吗？」「这不难，」他们回答。于是他们召见了他，大人说：「去吧，我的好人，把你的头发披散在肩上，到宫门口痛哭流涕，哀嚎不止。除了国王，什么也别回答，只哭不哭；如果国王派人来问你为什么哭，你就说， '我儿</w:t>
            </w:r>
            <w:r>
              <w:rPr>
                <w:rFonts w:ascii="Gungsuh" w:eastAsia="Gungsuh" w:hAnsi="Gungsuh" w:cs="Gungsuh"/>
                <w:color w:val="000000"/>
                <w:sz w:val="27"/>
                <w:szCs w:val="27"/>
              </w:rPr>
              <w:lastRenderedPageBreak/>
              <w:t>子已经产期七天了，还生不出来；啊，救救我！国王问是谁想出了这句反话；听说是圣贤摩诃萨达想出来的，他很高兴。</w:t>
            </w:r>
          </w:p>
          <w:p w:rsidR="00F82ECF" w:rsidRDefault="00F82ECF">
            <w:pPr>
              <w:spacing w:before="280" w:line="336" w:lineRule="auto"/>
              <w:rPr>
                <w:rFonts w:ascii="Times New Roman" w:eastAsia="Times New Roman" w:hAnsi="Times New Roman" w:cs="Times New Roman"/>
                <w:color w:val="000000"/>
                <w:sz w:val="27"/>
                <w:szCs w:val="27"/>
              </w:rPr>
            </w:pPr>
          </w:p>
        </w:tc>
        <w:tc>
          <w:tcPr>
            <w:tcW w:w="4222"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13. “The calving.”</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The royal bull was fed up for some months, so that his belly swelled out, his horns were washed, he was anointed with oil, and bathed with turmeric, and then they sent him to the East Market-town, with this message: “You have a name for wisdom. Here is the king's royal bull, in calf; deliver him and send him back with the calf, or else there is a fine of a thousand pieces.” The villagers, perplexed what to do, applied to the sage; who thought fit to meet one question with another, and asked, “Can you find a bold man able to speak to the king?” “That is no hard matter,” they replied. So they summoned him, and the Great Being said—“Go, my good man, let your hair down loose over your shoulders, and go to the palace gate weeping and lamenting sore. Answer </w:t>
            </w:r>
            <w:bookmarkStart w:id="20" w:name="741qv91fcb9b" w:colFirst="0" w:colLast="0"/>
            <w:bookmarkEnd w:id="20"/>
            <w:r>
              <w:rPr>
                <w:rFonts w:ascii="Times New Roman" w:eastAsia="Times New Roman" w:hAnsi="Times New Roman" w:cs="Times New Roman"/>
                <w:color w:val="000000"/>
                <w:sz w:val="27"/>
                <w:szCs w:val="27"/>
              </w:rPr>
              <w:t xml:space="preserve">none but the king, only lament; and if the king sends for you to ask why you lament, say, This seven days my son is in labour and cannot bring forth; O help me! tell me how I may deliver him! Then the king will say, What madness! this is impossible; men do not bear </w:t>
            </w:r>
            <w:r>
              <w:rPr>
                <w:rFonts w:ascii="Times New Roman" w:eastAsia="Times New Roman" w:hAnsi="Times New Roman" w:cs="Times New Roman"/>
                <w:color w:val="000000"/>
                <w:sz w:val="27"/>
                <w:szCs w:val="27"/>
              </w:rPr>
              <w:lastRenderedPageBreak/>
              <w:t>children. Then you must say, If that be true, how can the people of the East Market-town deliver your royal bull of a calf?” As he was bidden, so he did. The king asked who thought of that counter-quip; and on hearing that it was the sage Mahosadha he was pleased.</w:t>
            </w:r>
          </w:p>
          <w:p w:rsidR="00F82ECF" w:rsidRDefault="00F82ECF">
            <w:pPr>
              <w:spacing w:before="280" w:line="278"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2"/>
        <w:tblW w:w="776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968"/>
        <w:gridCol w:w="3797"/>
      </w:tblGrid>
      <w:tr w:rsidR="00F82ECF">
        <w:tc>
          <w:tcPr>
            <w:tcW w:w="3969"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14.“煮熟的米饭。 ”</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 xml:space="preserve">又一天，为了考验圣人，有人派人送来这样的信息： “东市镇的人们必须给我们送来在八种条件下煮好的米饭，这八种条件是——[ 341]没有米，没有水，没有锅，没有炉，没有火，没有柴火，不能由女人或男人沿路送来。如果他们做不到，将被罚款为圣德万” </w:t>
            </w:r>
            <w:hyperlink r:id="rId90" w:anchor="note-e-47583">
              <w:r>
                <w:rPr>
                  <w:rFonts w:ascii="Times New Roman" w:eastAsia="Times New Roman" w:hAnsi="Times New Roman" w:cs="Times New Roman"/>
                  <w:color w:val="000000"/>
                  <w:sz w:val="27"/>
                  <w:szCs w:val="27"/>
                </w:rPr>
                <w:t xml:space="preserve">。 </w:t>
              </w:r>
            </w:hyperlink>
            <w:r>
              <w:rPr>
                <w:rFonts w:ascii="Gungsuh" w:eastAsia="Gungsuh" w:hAnsi="Gungsuh" w:cs="Gungsuh"/>
                <w:color w:val="000000"/>
                <w:sz w:val="27"/>
                <w:szCs w:val="27"/>
              </w:rPr>
              <w:t>，因为那不是米；拿雪，因为那不是水；拿一个陶碗，因为那不是锅；拿一些木块，因为那不是炉；用摩擦来生火，而不是真正的火；拿树叶代替柴火；煮好你的酸饭，放在一个新容器里，压实，放在一个既不是男人也不是女人的太监头上，离开大路，沿着小径走，把它带给国王。</w:t>
            </w:r>
          </w:p>
          <w:p w:rsidR="00F82ECF" w:rsidRDefault="00F82ECF">
            <w:pPr>
              <w:spacing w:before="280" w:line="336" w:lineRule="auto"/>
              <w:rPr>
                <w:rFonts w:ascii="Times New Roman" w:eastAsia="Times New Roman" w:hAnsi="Times New Roman" w:cs="Times New Roman"/>
                <w:sz w:val="27"/>
                <w:szCs w:val="27"/>
              </w:rPr>
            </w:pPr>
          </w:p>
        </w:tc>
        <w:tc>
          <w:tcPr>
            <w:tcW w:w="3797"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t>14. “The boiled rice.”</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Another day, to test the sage, this message was sent: “The people of the East Market-town must send us some boiled rice cooked under eight conditions, and these are—[341] without rice, without water, without a pot, without an oven, without fire, without firewood, without being sent along a road either by woman or man. If they cannot do it, there is a fine of a thousand pieces.” The people perplext applied to the sage; who said, “Be not troubled, Take some broken rice </w:t>
            </w:r>
            <w:bookmarkStart w:id="21" w:name="oah4nwcuxgne" w:colFirst="0" w:colLast="0"/>
            <w:bookmarkEnd w:id="21"/>
            <w:r>
              <w:fldChar w:fldCharType="begin"/>
            </w:r>
            <w:r>
              <w:instrText xml:space="preserve"> HYPERLINK "https://www.wisdomlib.org/buddhism/book/jataka-tales-english/d/doc80727.html" \l "note-e-47583" \h </w:instrText>
            </w:r>
            <w:r>
              <w:fldChar w:fldCharType="separate"/>
            </w:r>
            <w:r>
              <w:rPr>
                <w:rFonts w:ascii="Times New Roman" w:eastAsia="Times New Roman" w:hAnsi="Times New Roman" w:cs="Times New Roman"/>
                <w:color w:val="467886"/>
                <w:sz w:val="27"/>
                <w:szCs w:val="27"/>
                <w:u w:val="single"/>
                <w:vertAlign w:val="superscript"/>
              </w:rPr>
              <w:t xml:space="preserve">[14] </w:t>
            </w:r>
            <w:r>
              <w:rPr>
                <w:rFonts w:ascii="Times New Roman" w:eastAsia="Times New Roman" w:hAnsi="Times New Roman" w:cs="Times New Roman"/>
                <w:color w:val="467886"/>
                <w:sz w:val="27"/>
                <w:szCs w:val="27"/>
                <w:u w:val="single"/>
                <w:vertAlign w:val="superscript"/>
              </w:rPr>
              <w:fldChar w:fldCharType="end"/>
            </w:r>
            <w:r>
              <w:rPr>
                <w:rFonts w:ascii="Times New Roman" w:eastAsia="Times New Roman" w:hAnsi="Times New Roman" w:cs="Times New Roman"/>
                <w:color w:val="000000"/>
                <w:sz w:val="27"/>
                <w:szCs w:val="27"/>
              </w:rPr>
              <w:t xml:space="preserve">, for that is not rice; snow, for that is not water; an earthen bowl, which is no pot; chop up some wood-blocks, which are no oven; kindle fire by rubbing, instead of a proper fire; take leaves instead of firewood; cook your sour rice, put it in a new vessel, press it well down, put it on the head of a eunuch, who is neither man nor woman, leave the main road and go along a footpath, and take it to the king.” They did so; </w:t>
            </w:r>
            <w:r>
              <w:rPr>
                <w:rFonts w:ascii="Times New Roman" w:eastAsia="Times New Roman" w:hAnsi="Times New Roman" w:cs="Times New Roman"/>
                <w:color w:val="000000"/>
                <w:sz w:val="27"/>
                <w:szCs w:val="27"/>
              </w:rPr>
              <w:lastRenderedPageBreak/>
              <w:t>and the king was pleased when he heard by whom the question had been solved.</w:t>
            </w:r>
          </w:p>
          <w:p w:rsidR="00F82ECF" w:rsidRDefault="00F82ECF">
            <w:pPr>
              <w:spacing w:before="280" w:line="278"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3"/>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4395"/>
        <w:gridCol w:w="3371"/>
      </w:tblGrid>
      <w:tr w:rsidR="00F82ECF">
        <w:tc>
          <w:tcPr>
            <w:tcW w:w="4395"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15.“沙。 ”</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又一天，为了考验圣人，村民们给村民们送信说：「国王想荡秋千，旧绳断了；你们得用沙做一根绳子，否则罚款一千镑。」村民们不知所措，便向圣人求助。圣人觉得这正是反问的机会。他安抚了村民，派人去请两三个能言善辩的人去禀告国王：「大人，村民们不知道沙绳该粗还是细。你们送他们一截旧绳子，一掌长或四指长，让他们看看，然后拧成同样粗细的绳子。」如果国王们照着说：「我家里从来没有沙绳。国王听说圣人想出了这个反问句，非常高兴。</w:t>
            </w:r>
          </w:p>
          <w:p w:rsidR="00F82ECF" w:rsidRDefault="00F82ECF">
            <w:pPr>
              <w:spacing w:before="280" w:line="336" w:lineRule="auto"/>
              <w:rPr>
                <w:rFonts w:ascii="Times New Roman" w:eastAsia="Times New Roman" w:hAnsi="Times New Roman" w:cs="Times New Roman"/>
                <w:sz w:val="27"/>
                <w:szCs w:val="27"/>
              </w:rPr>
            </w:pPr>
          </w:p>
        </w:tc>
        <w:tc>
          <w:tcPr>
            <w:tcW w:w="3371"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t>15. “The sand.”</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Another day, to test the sage, they sent this message to the villagers: “The king wishes to amuse himself in a swing, and the old rope is broken; you are to make a rope of sand, or else pay a fine of a thousand pieces.” They knew not what to do, and appealed to the sage, who saw that this was the place for a counter-question. He reassured the people; and sending for two or three clever speakers, he bade them go tell the king: “My lord, the villagers do not know whether the sand-rope is to be thick or thin; send them a bit of the old rope, a span long or four fingers; this they will look at and twist a rope of the same size.” If the king replied, “Sand-rope there never was in my house,” they were to reply, “If your majesty cannot make a sand-rope, how can the villagers do so?” They did so; and the </w:t>
            </w:r>
            <w:r>
              <w:rPr>
                <w:rFonts w:ascii="Times New Roman" w:eastAsia="Times New Roman" w:hAnsi="Times New Roman" w:cs="Times New Roman"/>
                <w:color w:val="000000"/>
                <w:sz w:val="27"/>
                <w:szCs w:val="27"/>
              </w:rPr>
              <w:lastRenderedPageBreak/>
              <w:t>king was pleased on hearing that the sage had thought of this counter-quip.</w:t>
            </w:r>
          </w:p>
          <w:p w:rsidR="00F82ECF" w:rsidRDefault="00F82ECF">
            <w:pPr>
              <w:spacing w:before="280" w:line="278"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4"/>
        <w:tblW w:w="776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402"/>
        <w:gridCol w:w="4363"/>
      </w:tblGrid>
      <w:tr w:rsidR="00F82ECF">
        <w:tc>
          <w:tcPr>
            <w:tcW w:w="3402"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16.“坦克。 ”</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另一天，他们收到讯息：「国王想在水中嬉戏，你必须给我送来一个装满五种睡莲的新水箱，否则将被罚款一千镑。」他们把消息告诉了圣人，圣人看出他们想要一个反驳的妙语。他派人召来几个能言善辩的人，对他们说：「你们去玩水，玩到眼睛红肿，湿头发湿衣服，浑身沾满泥巴，手里拿着绳索、棍棒和土块，到宫门口去。去禀告国王你们要来，进宫后对他说：『陛下，既然陛下送东市镇的人要送了一辆大餐，坦克习惯了森林生活，一看到城墙、护城河和瞭望塔，就吓得挣脱绳索，逃进了森林。 我们用土块砸它，用棍子打它，也没能把它</w:t>
            </w:r>
            <w:r>
              <w:rPr>
                <w:rFonts w:ascii="Gungsuh" w:eastAsia="Gungsuh" w:hAnsi="Gungsuh" w:cs="Gungsuh"/>
                <w:color w:val="000000"/>
                <w:sz w:val="27"/>
                <w:szCs w:val="27"/>
              </w:rPr>
              <w:lastRenderedPageBreak/>
              <w:t>赶回来。 [342]千万不要把一辆坦克送到那里套上，再把另一辆带回来！ 然后你们必须说：『如果是这样，村民们怎么会给你们送来一辆坦克呢？</w:t>
            </w:r>
          </w:p>
          <w:p w:rsidR="00F82ECF" w:rsidRDefault="00F82ECF">
            <w:pPr>
              <w:spacing w:before="280" w:line="336" w:lineRule="auto"/>
              <w:rPr>
                <w:rFonts w:ascii="Times New Roman" w:eastAsia="Times New Roman" w:hAnsi="Times New Roman" w:cs="Times New Roman"/>
                <w:sz w:val="27"/>
                <w:szCs w:val="27"/>
              </w:rPr>
            </w:pPr>
          </w:p>
        </w:tc>
        <w:tc>
          <w:tcPr>
            <w:tcW w:w="4364"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16. “The tank.”</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Another day, the message was: “The king desires to disport him in the water; you must send me a new tank covered with water lilies of all five kinds, otherwise there is a fine of a thousand pieces.” They told the sage, who saw that a counter-quip was wanted. He sent for several men clever at speaking, and said to them: “Go and play in the water till your eyes are red, go to the palace door with wet hair and wet </w:t>
            </w:r>
            <w:bookmarkStart w:id="22" w:name="7w7idb37w1ex" w:colFirst="0" w:colLast="0"/>
            <w:bookmarkEnd w:id="22"/>
            <w:r>
              <w:rPr>
                <w:rFonts w:ascii="Times New Roman" w:eastAsia="Times New Roman" w:hAnsi="Times New Roman" w:cs="Times New Roman"/>
                <w:color w:val="000000"/>
                <w:sz w:val="27"/>
                <w:szCs w:val="27"/>
              </w:rPr>
              <w:t xml:space="preserve">garments and your bodies all over mud, holding in your hands ropes, staves, and clods; send word to the king of your coming, and when you are admitted say to him, Sire, inasmuch as your majesty has ordered the people of the East Market-town to send you a tank, we brought a great tank to suit your taste; but she being used to a life in the forest, no sooner saw the town with its walls, moats, and watch-towers, than she took fright and broke the ropes and off into the forest: we pelted her with clods and beat her with sticks but could not make her come back. Give us then the old tank which your majesty is said to have brought from the forest, and we will </w:t>
            </w:r>
            <w:r>
              <w:rPr>
                <w:rFonts w:ascii="Times New Roman" w:eastAsia="Times New Roman" w:hAnsi="Times New Roman" w:cs="Times New Roman"/>
                <w:color w:val="000000"/>
                <w:sz w:val="27"/>
                <w:szCs w:val="27"/>
              </w:rPr>
              <w:lastRenderedPageBreak/>
              <w:t>yoke them together and bring the other back. The king will say, I never had a tank brought in from the forest, [342] and never send a tank there to be yoked and bring in another! Then you must say, If that is so, how can the villagers send you a tank?” They did so; and the king was pleased to hear that the sage had thought of this.</w:t>
            </w:r>
          </w:p>
          <w:p w:rsidR="00F82ECF" w:rsidRDefault="00F82ECF">
            <w:pPr>
              <w:spacing w:before="280" w:line="278"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5"/>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991"/>
        <w:gridCol w:w="3775"/>
      </w:tblGrid>
      <w:tr w:rsidR="00F82ECF">
        <w:tc>
          <w:tcPr>
            <w:tcW w:w="3991"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17.“公园。 ”</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又有一天，国王派人来信说：「我想在公园里玩耍，我的公园已经破旧不堪了。请东市镇的人们送我一座新的公园，绿树成荫，鲜花盛开。」圣人再次安慰了他们，并派人以上述同样的方式传达了信息。</w:t>
            </w:r>
          </w:p>
          <w:p w:rsidR="00F82ECF" w:rsidRDefault="00F82ECF">
            <w:pPr>
              <w:spacing w:before="280" w:line="278" w:lineRule="auto"/>
              <w:rPr>
                <w:rFonts w:ascii="Times New Roman" w:eastAsia="Times New Roman" w:hAnsi="Times New Roman" w:cs="Times New Roman"/>
                <w:sz w:val="27"/>
                <w:szCs w:val="27"/>
              </w:rPr>
            </w:pPr>
          </w:p>
        </w:tc>
        <w:tc>
          <w:tcPr>
            <w:tcW w:w="3775"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t>17. “The park.”</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Again on a day the king sent a message: “I wish to disport me in the park, and my park is old. The people of the East Market-town must send me a new park, filled with trees and flowers.” The sage reassured them as before, and sent men to speak in the same manner as above.</w:t>
            </w:r>
          </w:p>
          <w:p w:rsidR="00F82ECF" w:rsidRDefault="00F82ECF">
            <w:pPr>
              <w:spacing w:before="280" w:line="278"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6"/>
        <w:tblW w:w="776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2977"/>
        <w:gridCol w:w="4788"/>
      </w:tblGrid>
      <w:tr w:rsidR="00F82ECF">
        <w:tc>
          <w:tcPr>
            <w:tcW w:w="2977" w:type="dxa"/>
          </w:tcPr>
          <w:p w:rsidR="00F82ECF" w:rsidRDefault="00BC375B">
            <w:pPr>
              <w:spacing w:before="240" w:after="240" w:line="360" w:lineRule="auto"/>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18. 《国王与驴》</w:t>
            </w:r>
          </w:p>
          <w:p w:rsidR="00F82ECF" w:rsidRDefault="00BC375B">
            <w:pPr>
              <w:spacing w:before="240" w:after="24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国王很高兴，对塞纳卡说：「那么，塞纳卡，我们派人去请圣人吗？」但他不满意对方的兴旺发达，说道：「圣人不仅如此，还要等等。」国王听后心想：「圣人摩诃沙达从小就很有智慧，很受我喜爱。在所有这些神秘的考验和反问中，他都像佛陀一样给了答案。但是，当他走的时候，马的脚踩进一个洞里，摔断了腿；国王只好从那里折返。塞纳卡走进来问道：「陛下，您去东市镇请圣人回来了</w:t>
            </w:r>
            <w:r>
              <w:rPr>
                <w:rFonts w:ascii="Gungsuh" w:eastAsia="Gungsuh" w:hAnsi="Gungsuh" w:cs="Gungsuh"/>
                <w:color w:val="000000"/>
                <w:sz w:val="27"/>
                <w:szCs w:val="27"/>
              </w:rPr>
              <w:lastRenderedPageBreak/>
              <w:t>吗？」「是的，陛下。」国王说。 「陛下，」赛纳卡说，「您把我当成了无足轻重的人。我求您稍等片刻，但您却匆匆离去，一开始您的御马就摔断了腿。」国王对此无话可说。有一天，他又问塞纳卡：「我们需要派人去请圣人塞纳卡吗？」「如果要，陛下，您不用亲自去，只要派一个信使去说，『圣人！我在去接您的路上，我的马摔断了腿：请给我们送一匹更好的马和一匹更优秀的马』 [15] 。圣人听后明白国王想见他和他的父亲。于是他去见父亲，向他打招呼：「父亲，国王想见你和我。你先带着一千名商</w:t>
            </w:r>
            <w:r>
              <w:rPr>
                <w:rFonts w:ascii="Gungsuh" w:eastAsia="Gungsuh" w:hAnsi="Gungsuh" w:cs="Gungsuh"/>
                <w:color w:val="000000"/>
                <w:sz w:val="27"/>
                <w:szCs w:val="27"/>
              </w:rPr>
              <w:lastRenderedPageBreak/>
              <w:t>人侍奉，去的时候不要空手而去，要带一个装满新鲜酥油的檀香木匣子。国王会和蔼地和你说话，并为你提供一个居士的座位，你坐下来。等你国王后，我会坐下来；我会看着你，拿着牌子从座位上站起来，对他说，『智者摩诃萨达，就坐此座。 「国王闻他驾临，欣喜若狂，吩咐父亲找个合适的地方坐下。他寻得一席之地，便坐了下来。 [343]这时，大菩萨盛装打扮，在数千童男童女的簇拥下，乘坐一辆华丽的辇车而来。上。 」他一到宫廷，就派人来报信。国王听后欣喜，说：「让我的儿子，睿智的摩诃萨</w:t>
            </w:r>
            <w:r>
              <w:rPr>
                <w:rFonts w:ascii="Gungsuh" w:eastAsia="Gungsuh" w:hAnsi="Gungsuh" w:cs="Gungsuh"/>
                <w:color w:val="000000"/>
                <w:sz w:val="27"/>
                <w:szCs w:val="27"/>
              </w:rPr>
              <w:lastRenderedPageBreak/>
              <w:t>达，赶紧进来吧。 」于是，摩诃萨达带着侍从进入宫殿，向国王行礼，并站在一旁。 国王见到摩诃萨达，欣然接受，并和蔼地与他交谈，并吩咐他找个合适的座位坐下。便从座位上起身，请他入座。他让他父亲从座位上起身，自己却坐在那里！这真是不智之人！ 」国王也垂头丧气。这时，大神说：「陛下，您为何忧愁？ 」 「是的，明智的先生，我很难过。听到您的消息我很高兴，但见到您我却不高兴。 」「为什么呢？ 」「因为您让您父亲从座位上站起来，而您自己坐在那里。 」「怎么，大</w:t>
            </w:r>
            <w:r>
              <w:rPr>
                <w:rFonts w:ascii="Gungsuh" w:eastAsia="Gungsuh" w:hAnsi="Gungsuh" w:cs="Gungsuh"/>
                <w:color w:val="000000"/>
                <w:sz w:val="27"/>
                <w:szCs w:val="27"/>
              </w:rPr>
              <w:lastRenderedPageBreak/>
              <w:t>人！您认为在所有情况下，父亲都比儿子好吗？ 」「是的，大人。 」「您没有派人来通知我，让我带一匹更好的马给您或更优秀的马吗？ 」说完，他站起身，看着那两个年轻人，说：「把您带来的驴子牵过来。他把驴子放在国王面前，继续问：「大人，这驴值多少钱？国王说：「如果它能用，值八卢比。 」「但如果他从一匹受过训练的信德母马中得到一匹骡驹，它的价值是多少？ 」「它将是无价的。 」 「大人，您为什么这么说？您不是刚说过，无论什么情况下，父亲都比儿子好吗？您自己也</w:t>
            </w:r>
            <w:r>
              <w:rPr>
                <w:rFonts w:ascii="Gungsuh" w:eastAsia="Gungsuh" w:hAnsi="Gungsuh" w:cs="Gungsuh"/>
                <w:color w:val="000000"/>
                <w:sz w:val="27"/>
                <w:szCs w:val="27"/>
              </w:rPr>
              <w:lastRenderedPageBreak/>
              <w:t>说，驴比骡驹值钱。您的智者们没有因为不知道这一点而拍手嘲笑我吗？您的智者们究竟是何等智慧！您是从哪里学来的？ 「为了蔑视这四位智者，他在《第一卷》 [16]中的这一节中对国王说道：</w:t>
            </w:r>
          </w:p>
          <w:p w:rsidR="00F82ECF" w:rsidRDefault="00BC375B">
            <w:pPr>
              <w:spacing w:before="240" w:after="24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「杰出的国王啊，你以为父亲总是比儿子好吗？</w:t>
            </w:r>
          </w:p>
          <w:p w:rsidR="00F82ECF" w:rsidRDefault="00BC375B">
            <w:pPr>
              <w:spacing w:before="240" w:after="24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那么，那头牲畜就比骡子好；驴子是骡子的父亲[17] 。 ”</w:t>
            </w:r>
          </w:p>
          <w:p w:rsidR="00F82ECF" w:rsidRDefault="00BC375B">
            <w:pPr>
              <w:spacing w:before="240" w:after="24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说完， [344]他继续说：「大人，如果父亲比儿子好，就任用我的父亲为您效劳；如果儿子比父亲好，就任用我吧。」国王很高兴；所有在场的人都大声鼓</w:t>
            </w:r>
            <w:r>
              <w:rPr>
                <w:rFonts w:ascii="Gungsuh" w:eastAsia="Gungsuh" w:hAnsi="Gungsuh" w:cs="Gungsuh"/>
                <w:color w:val="000000"/>
                <w:sz w:val="27"/>
                <w:szCs w:val="27"/>
              </w:rPr>
              <w:lastRenderedPageBreak/>
              <w:t>掌，千百遍地称赞—— 「这位智者确实得到了这个问题。」人们掰着手指，挥舞着四头丧气。</w:t>
            </w:r>
          </w:p>
          <w:p w:rsidR="00F82ECF" w:rsidRDefault="00BC375B">
            <w:pPr>
              <w:spacing w:before="240" w:after="24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如今，没有人比菩萨更懂得父母之爱。如果有人问他为什么这样做：并非为了轻视他的父亲，而是为了在国王派人送信时，能够解决这个问题，使他的智慧得到认可，并让四位圣贤黯然失色[18] 。</w:t>
            </w:r>
          </w:p>
          <w:p w:rsidR="00F82ECF" w:rsidRDefault="00BC375B">
            <w:pPr>
              <w:spacing w:before="240" w:after="24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国王很高兴，拿起盛满香水的金瓶，将水倒在商人的手上，说道：「享受东市镇，这是国王的恩赐。其他商人，」他继续说道，「都要服从。」说完，他送给菩萨的母亲各种各样的饰品。他为菩萨</w:t>
            </w:r>
            <w:r>
              <w:rPr>
                <w:rFonts w:ascii="Gungsuh" w:eastAsia="Gungsuh" w:hAnsi="Gungsuh" w:cs="Gungsuh"/>
                <w:color w:val="000000"/>
                <w:sz w:val="27"/>
                <w:szCs w:val="27"/>
              </w:rPr>
              <w:lastRenderedPageBreak/>
              <w:t>解决了驴子的问题而感到高兴，想把菩萨当作自己的儿子，就对菩萨的父亲说：「善男子，请把大菩萨许给我做我的儿子。」菩萨回答：「大王，他还很年轻，嘴里还有奶香，等他老了，就和你在一起。他向国王行礼，拥抱儿子，张开双臂亲吻他的头，并给他一些忠告。男孩也向父亲告别，恳求他不要忧虑，然后送他离开。</w:t>
            </w:r>
          </w:p>
          <w:p w:rsidR="00F82ECF" w:rsidRDefault="00BC375B">
            <w:pPr>
              <w:spacing w:before="240" w:after="24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国王问圣人，他是想在宫内用餐还是在宫外用餐。圣人想，扈从众多，最好在宫外用餐，便答应了。于是国王为他安排了一间合适的住所，并提供了供养千余</w:t>
            </w:r>
            <w:r>
              <w:rPr>
                <w:rFonts w:ascii="Gungsuh" w:eastAsia="Gungsuh" w:hAnsi="Gungsuh" w:cs="Gungsuh"/>
                <w:color w:val="000000"/>
                <w:sz w:val="27"/>
                <w:szCs w:val="27"/>
              </w:rPr>
              <w:lastRenderedPageBreak/>
              <w:t>名童子等一切所需。从此，圣人便侍奉国王。</w:t>
            </w:r>
          </w:p>
        </w:tc>
        <w:tc>
          <w:tcPr>
            <w:tcW w:w="4789" w:type="dxa"/>
          </w:tcPr>
          <w:p w:rsidR="00F82ECF" w:rsidRDefault="00BC375B">
            <w:pPr>
              <w:spacing w:before="120" w:after="240" w:line="384"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18. "The King and the Donkey"</w:t>
            </w:r>
          </w:p>
          <w:p w:rsidR="00F82ECF" w:rsidRDefault="00BC375B">
            <w:pPr>
              <w:pBdr>
                <w:top w:val="nil"/>
                <w:left w:val="nil"/>
                <w:bottom w:val="nil"/>
                <w:right w:val="nil"/>
                <w:between w:val="nil"/>
              </w:pBdr>
              <w:spacing w:before="120" w:after="240" w:line="384"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Then the king was pleased, and said to Senaka: “Well, Senaka, shall we send for the sage?” But he, grudging the other's prosperity, said, “That is not all that makes a sage; wait.” On hearing this the king thought, “The sage Mahosadha was wise even as a child, and took my fancy. In all these mysterious tests and counter-quips he has given answers like a Buddha. Yet such a wise man as this Senaka will not let me summon him to my side. What care I for Senaka? I will bring the man here.” So with a great following he set out for the village, mounted upon his royal horse. But as he went the horse put his foot into a hole and broke his leg; so the king turned back from that place to the town. Then Senaka entered the presence and said: “Sire, did you go to the East Market-town to bring </w:t>
            </w:r>
            <w:r>
              <w:rPr>
                <w:rFonts w:ascii="Times New Roman" w:eastAsia="Times New Roman" w:hAnsi="Times New Roman" w:cs="Times New Roman"/>
                <w:color w:val="000000"/>
                <w:sz w:val="27"/>
                <w:szCs w:val="27"/>
              </w:rPr>
              <w:lastRenderedPageBreak/>
              <w:t xml:space="preserve">the sage back?” “Yes, sir,” said the king. “Sire,” said Senaka, “you make me as one of no account. I begged you to wait awhile; but off you went in a hurry, and at the outset your royal horse broke his leg.” The king had nothing to say to this. Again on a day he asked Senaka, “Shall we send for the sage, Senaka?” “If so, your majesty, don't go yourself but send a messenger, saying, O sage! as I was on my way to fetch you my horse broke his leg: send us a better horse and a more excellent one </w:t>
            </w:r>
            <w:bookmarkStart w:id="23" w:name="lpq9oqgs8e9d" w:colFirst="0" w:colLast="0"/>
            <w:bookmarkEnd w:id="23"/>
            <w:r>
              <w:fldChar w:fldCharType="begin"/>
            </w:r>
            <w:r>
              <w:instrText xml:space="preserve"> HYPERLINK "https://www.wisdomlib.org/buddhism/book/jataka-tales-english/d/doc80727.html" \l "note-e-47584" \h </w:instrText>
            </w:r>
            <w:r>
              <w:fldChar w:fldCharType="separate"/>
            </w:r>
            <w:r>
              <w:rPr>
                <w:rFonts w:ascii="Times New Roman" w:eastAsia="Times New Roman" w:hAnsi="Times New Roman" w:cs="Times New Roman"/>
                <w:color w:val="467886"/>
                <w:sz w:val="27"/>
                <w:szCs w:val="27"/>
                <w:u w:val="single"/>
                <w:vertAlign w:val="superscript"/>
              </w:rPr>
              <w:t xml:space="preserve">[15] </w:t>
            </w:r>
            <w:r>
              <w:rPr>
                <w:rFonts w:ascii="Times New Roman" w:eastAsia="Times New Roman" w:hAnsi="Times New Roman" w:cs="Times New Roman"/>
                <w:color w:val="467886"/>
                <w:sz w:val="27"/>
                <w:szCs w:val="27"/>
                <w:u w:val="single"/>
                <w:vertAlign w:val="superscript"/>
              </w:rPr>
              <w:fldChar w:fldCharType="end"/>
            </w:r>
            <w:r>
              <w:rPr>
                <w:rFonts w:ascii="Times New Roman" w:eastAsia="Times New Roman" w:hAnsi="Times New Roman" w:cs="Times New Roman"/>
                <w:color w:val="000000"/>
                <w:sz w:val="27"/>
                <w:szCs w:val="27"/>
              </w:rPr>
              <w:t xml:space="preserve">. If he takes the first alternative he will come himself, if the second he will send his father. Then will be a problem to test him.” The king sent a messenger with this message. The sage on hearing it recognised that the king wished to see himself and </w:t>
            </w:r>
            <w:bookmarkStart w:id="24" w:name="gegriema5pr" w:colFirst="0" w:colLast="0"/>
            <w:bookmarkEnd w:id="24"/>
            <w:r>
              <w:rPr>
                <w:rFonts w:ascii="Times New Roman" w:eastAsia="Times New Roman" w:hAnsi="Times New Roman" w:cs="Times New Roman"/>
                <w:color w:val="000000"/>
                <w:sz w:val="27"/>
                <w:szCs w:val="27"/>
              </w:rPr>
              <w:t xml:space="preserve">his father. So he went to his father, and said greeting him, “Father, the king wishes to see you and me. You go first with a thousand merchants in attendance; and when you go, go not empty-handed, but take a sandalwood casket filled with fresh ghee. </w:t>
            </w:r>
            <w:r>
              <w:rPr>
                <w:rFonts w:ascii="Times New Roman" w:eastAsia="Times New Roman" w:hAnsi="Times New Roman" w:cs="Times New Roman"/>
                <w:color w:val="000000"/>
                <w:sz w:val="27"/>
                <w:szCs w:val="27"/>
              </w:rPr>
              <w:lastRenderedPageBreak/>
              <w:t xml:space="preserve">The king will speak kindly to you, and offer you a householder's seat; take it and sit down. When you are seated, I will come; the king will speak kindly to me and offer me such another seat. Then I will look at you; take the cue and say, rising from your seat, Son Mahosadha the wise, take this seat. Then the question will be ripe for solution.” He did so. On arriving at the palace door he caused his arrival to be made known to the king, and on the king's invitation, he entered, and greeted the king, and stood on one side. The king spoke to him kindly, and asked where was his son the wise Mahosadha. “Coming after me, my lord.” The king was pleased to hear of his coming, and bade the father sit in a suitable place. He found a place and sat there. [343] Meanwhile the Great Being drest himself in all his splendour, and attended by the thousand youths he came seated in a magnificent chariot. As he entered the town he beheld an ass by the side of a ditch, and he directed some stout fellows </w:t>
            </w:r>
            <w:r>
              <w:rPr>
                <w:rFonts w:ascii="Times New Roman" w:eastAsia="Times New Roman" w:hAnsi="Times New Roman" w:cs="Times New Roman"/>
                <w:color w:val="000000"/>
                <w:sz w:val="27"/>
                <w:szCs w:val="27"/>
              </w:rPr>
              <w:lastRenderedPageBreak/>
              <w:t xml:space="preserve">to fasten up the mouth of the ass so that it should make no noise, to put him in a bag and carry him on their shoulders. They did so; the Bodhisat entered the city with his great company. The people could not praise him enough. “This,” they cried, “is the wise Mahosadha, the merchant Sirivaḍḍhaka's son; this they say is he, who was born holding a herb of virtue in his hand; he it is who knew the answers to so many problems set to test him.” On arriving before the palace he sent in word of his coming. The king was pleased to hear it and said, “Let my son the wise Mahosadha make haste to come in.” So with his attendants he entered the palace and saluted the king and stood on one side. The king delighted to see him spoke to him very sweetly, and bade him find a fit seat and sit down. He looked at his father, and his father at this cue uprose from his seat and invited him to sit there, which he did. Thereupon the foolish men who were there, Senaka, Pukkusa, Kāvinda, Devinda, and others, seeing him </w:t>
            </w:r>
            <w:r>
              <w:rPr>
                <w:rFonts w:ascii="Times New Roman" w:eastAsia="Times New Roman" w:hAnsi="Times New Roman" w:cs="Times New Roman"/>
                <w:color w:val="000000"/>
                <w:sz w:val="27"/>
                <w:szCs w:val="27"/>
              </w:rPr>
              <w:lastRenderedPageBreak/>
              <w:t xml:space="preserve">sit there, clapt their hands and laughed loudly and cried, “This is the blind fool they call wise! He has made his father rise from his seat, and sits there himself! Wise he should not be called surely.” The king also was crestfallen. Then the Great Being said, “Why, my lord! are you sad?” “Yes, wise sir, I am sad. I was glad to hear of you, but to see you I am not glad.” “Why so?” “Because you have made your father rise from his seat, and sit there yourself.” “What, my lord! do you think that in all cases the sire is better than the sons?” “Yes, sir.” “Did you not send word to me to bring you the better horse or the more excellent horse?” So saying he rose up and looking towards the young fellows, said, “Bring in the ass you have brought.” Placing this ass </w:t>
            </w:r>
            <w:bookmarkStart w:id="25" w:name="hplz2adygr28" w:colFirst="0" w:colLast="0"/>
            <w:bookmarkEnd w:id="25"/>
            <w:r>
              <w:rPr>
                <w:rFonts w:ascii="Times New Roman" w:eastAsia="Times New Roman" w:hAnsi="Times New Roman" w:cs="Times New Roman"/>
                <w:color w:val="000000"/>
                <w:sz w:val="27"/>
                <w:szCs w:val="27"/>
              </w:rPr>
              <w:t xml:space="preserve">before the king he went on, “Sire, what is the price of this ass?” The king said, “If it be serviceable, it is worth eight rupees.” “But if he get a mule colt out of a thorobred Sindh mare, what will the price of it be?” “It will be priceless.” “Why do you say that, my </w:t>
            </w:r>
            <w:r>
              <w:rPr>
                <w:rFonts w:ascii="Times New Roman" w:eastAsia="Times New Roman" w:hAnsi="Times New Roman" w:cs="Times New Roman"/>
                <w:color w:val="000000"/>
                <w:sz w:val="27"/>
                <w:szCs w:val="27"/>
              </w:rPr>
              <w:lastRenderedPageBreak/>
              <w:t xml:space="preserve">lord? Have you not just said that in all cases the sire is better than the sons? By your own saying the ass is worth more than the mule colt. Now have not your wise men clapt their hands and laughed at me because they did not know that? What wisdom is this of your wise men! where did you get them?” And in contempt for all four of them he addrest the king in this stanza of the First Book </w:t>
            </w:r>
            <w:bookmarkStart w:id="26" w:name="lss235a480kq" w:colFirst="0" w:colLast="0"/>
            <w:bookmarkEnd w:id="26"/>
            <w:r>
              <w:fldChar w:fldCharType="begin"/>
            </w:r>
            <w:r>
              <w:instrText xml:space="preserve"> HYPERLINK "https://www.wisdomlib.org/buddhism/book/jataka-tales-english/d/doc80727.html" \l "note-e-47585" \h </w:instrText>
            </w:r>
            <w:r>
              <w:fldChar w:fldCharType="separate"/>
            </w:r>
            <w:r>
              <w:rPr>
                <w:rFonts w:ascii="Times New Roman" w:eastAsia="Times New Roman" w:hAnsi="Times New Roman" w:cs="Times New Roman"/>
                <w:color w:val="467886"/>
                <w:sz w:val="27"/>
                <w:szCs w:val="27"/>
                <w:u w:val="single"/>
                <w:vertAlign w:val="superscript"/>
              </w:rPr>
              <w:t xml:space="preserve">[16] </w:t>
            </w:r>
            <w:r>
              <w:rPr>
                <w:rFonts w:ascii="Times New Roman" w:eastAsia="Times New Roman" w:hAnsi="Times New Roman" w:cs="Times New Roman"/>
                <w:color w:val="467886"/>
                <w:sz w:val="27"/>
                <w:szCs w:val="27"/>
                <w:u w:val="single"/>
                <w:vertAlign w:val="superscript"/>
              </w:rPr>
              <w:fldChar w:fldCharType="end"/>
            </w:r>
            <w:r>
              <w:rPr>
                <w:rFonts w:ascii="Times New Roman" w:eastAsia="Times New Roman" w:hAnsi="Times New Roman" w:cs="Times New Roman"/>
                <w:color w:val="000000"/>
                <w:sz w:val="27"/>
                <w:szCs w:val="27"/>
              </w:rPr>
              <w:t>:</w:t>
            </w:r>
          </w:p>
          <w:p w:rsidR="00F82ECF" w:rsidRDefault="00BC375B">
            <w:pPr>
              <w:pBdr>
                <w:top w:val="nil"/>
                <w:left w:val="nil"/>
                <w:bottom w:val="nil"/>
                <w:right w:val="nil"/>
                <w:between w:val="nil"/>
              </w:pBdr>
              <w:spacing w:before="120" w:after="240" w:line="384"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"Thinkst thou that the sire is always better than the son, O excellent king? </w:t>
            </w:r>
            <w:r>
              <w:rPr>
                <w:rFonts w:ascii="Times New Roman" w:eastAsia="Times New Roman" w:hAnsi="Times New Roman" w:cs="Times New Roman"/>
                <w:color w:val="000000"/>
                <w:sz w:val="27"/>
                <w:szCs w:val="27"/>
              </w:rPr>
              <w:br/>
              <w:t xml:space="preserve">Then is yon creature better than the mule; the ass is the mule's sire </w:t>
            </w:r>
            <w:bookmarkStart w:id="27" w:name="lr05piast566" w:colFirst="0" w:colLast="0"/>
            <w:bookmarkEnd w:id="27"/>
            <w:r>
              <w:fldChar w:fldCharType="begin"/>
            </w:r>
            <w:r>
              <w:instrText xml:space="preserve"> HYPERLINK "https://www.wisdomlib.org/buddhism/book/jataka-tales-english/d/doc80727.html" \l "note-e-47586" \h </w:instrText>
            </w:r>
            <w:r>
              <w:fldChar w:fldCharType="separate"/>
            </w:r>
            <w:r>
              <w:rPr>
                <w:rFonts w:ascii="Times New Roman" w:eastAsia="Times New Roman" w:hAnsi="Times New Roman" w:cs="Times New Roman"/>
                <w:color w:val="467886"/>
                <w:sz w:val="27"/>
                <w:szCs w:val="27"/>
                <w:u w:val="single"/>
                <w:vertAlign w:val="superscript"/>
              </w:rPr>
              <w:t xml:space="preserve">[17] </w:t>
            </w:r>
            <w:r>
              <w:rPr>
                <w:rFonts w:ascii="Times New Roman" w:eastAsia="Times New Roman" w:hAnsi="Times New Roman" w:cs="Times New Roman"/>
                <w:color w:val="467886"/>
                <w:sz w:val="27"/>
                <w:szCs w:val="27"/>
                <w:u w:val="single"/>
                <w:vertAlign w:val="superscript"/>
              </w:rPr>
              <w:fldChar w:fldCharType="end"/>
            </w:r>
            <w:r>
              <w:rPr>
                <w:rFonts w:ascii="Times New Roman" w:eastAsia="Times New Roman" w:hAnsi="Times New Roman" w:cs="Times New Roman"/>
                <w:color w:val="000000"/>
                <w:sz w:val="27"/>
                <w:szCs w:val="27"/>
              </w:rPr>
              <w:t>."</w:t>
            </w:r>
          </w:p>
          <w:p w:rsidR="00F82ECF" w:rsidRDefault="00BC375B">
            <w:pPr>
              <w:pBdr>
                <w:top w:val="nil"/>
                <w:left w:val="nil"/>
                <w:bottom w:val="nil"/>
                <w:right w:val="nil"/>
                <w:between w:val="nil"/>
              </w:pBdr>
              <w:spacing w:before="120" w:after="240" w:line="384"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After this said, [344] he went on, “My lord, if the sire is better than the son, take my sire into your service; if the son is better than the sire, take me.” The king was delighted; and all the company cried out applauding and praising a thousand times—“Well indeed has the wise man solved the question.” There was cracking </w:t>
            </w:r>
            <w:r>
              <w:rPr>
                <w:rFonts w:ascii="Times New Roman" w:eastAsia="Times New Roman" w:hAnsi="Times New Roman" w:cs="Times New Roman"/>
                <w:color w:val="000000"/>
                <w:sz w:val="27"/>
                <w:szCs w:val="27"/>
              </w:rPr>
              <w:lastRenderedPageBreak/>
              <w:t>of fingers and waving of a thousand scarves: the four were crestfallen.</w:t>
            </w:r>
          </w:p>
          <w:p w:rsidR="00F82ECF" w:rsidRDefault="00BC375B">
            <w:pPr>
              <w:pBdr>
                <w:top w:val="nil"/>
                <w:left w:val="nil"/>
                <w:bottom w:val="nil"/>
                <w:right w:val="nil"/>
                <w:between w:val="nil"/>
              </w:pBdr>
              <w:spacing w:before="120" w:after="240" w:line="384"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Now no one knows better than the Bodhisat the value of parents. If one ask then, why he did so: it was not to throw contempt on his father, but when the king sent the message, “send the better horse or the more excellent horse,” he did thus in order to solve that problem, and to make his wisdom to be recognised, and to take the shine out of the four sages </w:t>
            </w:r>
            <w:bookmarkStart w:id="28" w:name="5xdhol261n0i" w:colFirst="0" w:colLast="0"/>
            <w:bookmarkEnd w:id="28"/>
            <w:r>
              <w:fldChar w:fldCharType="begin"/>
            </w:r>
            <w:r>
              <w:instrText xml:space="preserve"> HYPERLINK "https://www.wisdomlib.org/buddhism/book/jataka-tales-english/d/doc80727.html" \l "note-e-47587" \h </w:instrText>
            </w:r>
            <w:r>
              <w:fldChar w:fldCharType="separate"/>
            </w:r>
            <w:r>
              <w:rPr>
                <w:rFonts w:ascii="Times New Roman" w:eastAsia="Times New Roman" w:hAnsi="Times New Roman" w:cs="Times New Roman"/>
                <w:color w:val="467886"/>
                <w:sz w:val="27"/>
                <w:szCs w:val="27"/>
                <w:u w:val="single"/>
                <w:vertAlign w:val="superscript"/>
              </w:rPr>
              <w:t xml:space="preserve">[18] </w:t>
            </w:r>
            <w:r>
              <w:rPr>
                <w:rFonts w:ascii="Times New Roman" w:eastAsia="Times New Roman" w:hAnsi="Times New Roman" w:cs="Times New Roman"/>
                <w:color w:val="467886"/>
                <w:sz w:val="27"/>
                <w:szCs w:val="27"/>
                <w:u w:val="single"/>
                <w:vertAlign w:val="superscript"/>
              </w:rPr>
              <w:fldChar w:fldCharType="end"/>
            </w:r>
            <w:r>
              <w:rPr>
                <w:rFonts w:ascii="Times New Roman" w:eastAsia="Times New Roman" w:hAnsi="Times New Roman" w:cs="Times New Roman"/>
                <w:color w:val="000000"/>
                <w:sz w:val="27"/>
                <w:szCs w:val="27"/>
              </w:rPr>
              <w:t>.</w:t>
            </w:r>
          </w:p>
          <w:p w:rsidR="00F82ECF" w:rsidRDefault="00BC375B">
            <w:pPr>
              <w:pBdr>
                <w:top w:val="nil"/>
                <w:left w:val="nil"/>
                <w:bottom w:val="nil"/>
                <w:right w:val="nil"/>
                <w:between w:val="nil"/>
              </w:pBdr>
              <w:spacing w:before="120" w:after="240" w:line="384"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The king was pleased; and taking the golden vase filled with scented water, poured the water upon the merchant's hand, saying, “Enjoy the East Market-town as a gift from the king.—Let the other merchants,” he went on, “be subordinate to this.” This done he sent to the mother of the Bodhisat all kinds of ornaments. Delighted as he was at the Bodhisat's solution of the Ass Question, he wished to make the Bodhisat as his own son, and to the father said, “Good sir, give me the Great Being to be my son.” </w:t>
            </w:r>
            <w:r>
              <w:rPr>
                <w:rFonts w:ascii="Times New Roman" w:eastAsia="Times New Roman" w:hAnsi="Times New Roman" w:cs="Times New Roman"/>
                <w:color w:val="000000"/>
                <w:sz w:val="27"/>
                <w:szCs w:val="27"/>
              </w:rPr>
              <w:lastRenderedPageBreak/>
              <w:t>He replied, “Sire, very young is he still; even yet his mouth smells of milk: but when he is old, he shall be with you.” The king said however, “Good sir, henceforth you must give up your attachment to the boy; from this day he is my son. I can support my son, so go your ways.” Then he sent him away. He did obeisance to the king, and embraced his son, and throwing his arms about him kissed him upon the head, and gave him good counsel. The boy also bade his father farewell, and begged him not to be anxious, and sent him away.</w:t>
            </w:r>
          </w:p>
          <w:p w:rsidR="00F82ECF" w:rsidRDefault="00BC375B">
            <w:pPr>
              <w:pBdr>
                <w:top w:val="nil"/>
                <w:left w:val="nil"/>
                <w:bottom w:val="nil"/>
                <w:right w:val="nil"/>
                <w:between w:val="nil"/>
              </w:pBdr>
              <w:spacing w:before="120" w:after="240" w:line="384"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The king then asked the sage, whether he would take his meals inside the palace or without it. He thinking that with so large a retinue it </w:t>
            </w:r>
            <w:bookmarkStart w:id="29" w:name="kdfjvofbrv3f" w:colFirst="0" w:colLast="0"/>
            <w:bookmarkEnd w:id="29"/>
            <w:r>
              <w:rPr>
                <w:rFonts w:ascii="Times New Roman" w:eastAsia="Times New Roman" w:hAnsi="Times New Roman" w:cs="Times New Roman"/>
                <w:color w:val="000000"/>
                <w:sz w:val="27"/>
                <w:szCs w:val="27"/>
              </w:rPr>
              <w:t>were best to have his meals outside the palace, replied to that effect. Then the king gave him a suitable house, and providing for the maintenance of the thousand youths and all, gave him all that was needful. From that time the sage attended upon the king.</w:t>
            </w:r>
          </w:p>
          <w:p w:rsidR="00F82ECF" w:rsidRDefault="00F82ECF">
            <w:pPr>
              <w:spacing w:before="120" w:after="240" w:line="384"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tbl>
      <w:tblPr>
        <w:tblStyle w:val="aff7"/>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828"/>
        <w:gridCol w:w="3938"/>
      </w:tblGrid>
      <w:tr w:rsidR="00F82ECF">
        <w:tc>
          <w:tcPr>
            <w:tcW w:w="3828"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lastRenderedPageBreak/>
              <w:t>19. “珍贵的宝石”</w:t>
            </w:r>
          </w:p>
          <w:p w:rsidR="00F82ECF" w:rsidRDefault="00BC375B">
            <w:pPr>
              <w:spacing w:before="280" w:line="336" w:lineRule="auto"/>
              <w:rPr>
                <w:rFonts w:ascii="Times New Roman" w:eastAsia="Times New Roman" w:hAnsi="Times New Roman" w:cs="Times New Roman"/>
                <w:color w:val="000000"/>
                <w:sz w:val="27"/>
                <w:szCs w:val="27"/>
              </w:rPr>
            </w:pPr>
            <w:r>
              <w:rPr>
                <w:rFonts w:ascii="Gungsuh" w:eastAsia="Gungsuh" w:hAnsi="Gungsuh" w:cs="Gungsuh"/>
                <w:color w:val="323232"/>
                <w:sz w:val="27"/>
                <w:szCs w:val="27"/>
                <w:highlight w:val="white"/>
              </w:rPr>
              <w:t>国王想考验圣人。当时，在南门附近一个湖岸边，一棵棕榈树上的瞭望台上，有一颗珍贵的宝石，宝石的倒影映照在湖面上。有人告诉国王，湖里有一颗宝石。国王派人去请塞纳卡[345]，问道：「他们告诉我湖里有一颗宝石；我们该怎么取呢？」塞纳卡说：「最好的办法是把湖水放开。」国王指示他这样做；他召集了一群人，把湖水和淤泥都挖出来，挖开了湖底的宝石——但还是没找到土。但当湖水再次充满时，宝石的倒影又出现了。塞纳卡又做了同样的事，却一无所获。于是国王派人去请圣人，说道：「有人在湖里发现了一颗宝石，塞纳卡已经把水和泥土都捞出来了，挖开了泥土也没找到，但是湖水刚满，宝石又出现了。您能找到它吗？」圣人回答说：「大识</w:t>
            </w:r>
            <w:r>
              <w:rPr>
                <w:rFonts w:ascii="Gungsuh" w:eastAsia="Gungsuh" w:hAnsi="Gungsuh" w:cs="Gungsuh"/>
                <w:color w:val="323232"/>
                <w:sz w:val="27"/>
                <w:szCs w:val="27"/>
                <w:highlight w:val="white"/>
              </w:rPr>
              <w:lastRenderedPageBreak/>
              <w:t>王，这并不难，我一定能帮您找到。」您能找到它吗？ 」圣人回答说：「大识王，这并不难，我一定能帮帮你找到。」了一群人。大王站在岸边看了看。他发现宝石不在湖里，肯定在树上，便大声说道：“大王，水桶里没有宝石。”“怎么！它在水里看不见吗？”于是他派人去取一桶水，说道：“大王，您看，这颗宝石在桶里和湖里都看得见呢？”“那么宝石在哪里呢？” 「陛下，湖水和桶子里都能看到倒影，但宝石却藏在这棵棕榈树的瞭望台上。派人去把它取下来吧。」国王照做了：那人取下了宝石，圣人把它交到国王手中。众人都为圣人鼓掌，并嘲笑塞纳卡：「树上的瞭望台上藏着一颗珍贵的宝石，塞纳卡竟然让大力士把湖水挖出来！聪明人真应该像摩诃萨达[19]那样。」他们就这样赞美这位伟大的存在；国王对他非常满</w:t>
            </w:r>
            <w:r>
              <w:rPr>
                <w:rFonts w:ascii="Gungsuh" w:eastAsia="Gungsuh" w:hAnsi="Gungsuh" w:cs="Gungsuh"/>
                <w:color w:val="323232"/>
                <w:sz w:val="27"/>
                <w:szCs w:val="27"/>
                <w:highlight w:val="white"/>
              </w:rPr>
              <w:lastRenderedPageBreak/>
              <w:t>意，从自己的脖子上摘下珍珠送给他，</w:t>
            </w:r>
          </w:p>
        </w:tc>
        <w:tc>
          <w:tcPr>
            <w:tcW w:w="3938"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19. "The precious gem"</w:t>
            </w:r>
          </w:p>
          <w:p w:rsidR="00F82ECF" w:rsidRDefault="00BC375B">
            <w:pPr>
              <w:spacing w:before="280" w:line="278" w:lineRule="auto"/>
              <w:rPr>
                <w:rFonts w:ascii="Times New Roman" w:eastAsia="Times New Roman" w:hAnsi="Times New Roman" w:cs="Times New Roman"/>
                <w:sz w:val="27"/>
                <w:szCs w:val="27"/>
              </w:rPr>
            </w:pPr>
            <w:r>
              <w:rPr>
                <w:rFonts w:ascii="Times New Roman" w:eastAsia="Times New Roman" w:hAnsi="Times New Roman" w:cs="Times New Roman"/>
                <w:color w:val="323232"/>
                <w:sz w:val="27"/>
                <w:szCs w:val="27"/>
                <w:highlight w:val="white"/>
              </w:rPr>
              <w:t xml:space="preserve">Now the king desired to test the sage. At that time there was a precious jewel in a crow's nest on a palm-tree which stood on the bank of a lake near the southern gate, and the image of this jewel was to be seen reflected upon the lake. They told the king that there was a jewel in the lake. He sent for Senaka, [345] saying, “They tell me there is a jewel in the lake; how are we to get it?” Senaka said, “The best way is to drain out the water.” The king instructed him to do so; and he collected a number of men, and got out the water and mud, and dug up the soil at the bottom—but no jewel could he see. But when the lake was again full, there was the reflexion of the jewel to be seen once more. Again Senaka did the same thing, and found no jewel. Then the king sent for the sage, and said, “A jewel has been seen in the lake, and Senaka has taken out the water and mud and dug up the earth without finding it, but no sooner is the lake full than it appears again. Can you get hold of it?” He replied, “That is no </w:t>
            </w:r>
            <w:r>
              <w:rPr>
                <w:rFonts w:ascii="Times New Roman" w:eastAsia="Times New Roman" w:hAnsi="Times New Roman" w:cs="Times New Roman"/>
                <w:color w:val="323232"/>
                <w:sz w:val="27"/>
                <w:szCs w:val="27"/>
                <w:highlight w:val="white"/>
              </w:rPr>
              <w:lastRenderedPageBreak/>
              <w:t xml:space="preserve">hard task, sire, I will get it for you.” The king was pleased at this promise, and with a great following he went to the lake, ready to see the might of the sage's knowledge. The Great Being stood on the bank, and looked. He perceived that the jewel was not in the lake, but must be in the tree, and he said aloud, “Sire, there is no jewel in the tank.” “What! is it not visible in the water?” So he sent for a pail of water, and said, “Now my lord, see—is not this jewel visible both in the pail and the lake?” “Then where can the jewel be?” “Sire, it is the reflexion which is visible both in the lake and in the pail, but the jewel is in a crow's nest in this palm-tree: send up a man and have it brought down.” The king did so: the man brought down the jewel, and the sage put it into the king's hand. All the people applauded the sage and mocked at Senaka—“Here's a precious jewel in a crow's nest up a tree, and Senaka makes strong men dig out the lake! Surely a wise man should be like Mahosadha </w:t>
            </w:r>
            <w:bookmarkStart w:id="30" w:name="vu41rb1pgapi" w:colFirst="0" w:colLast="0"/>
            <w:bookmarkEnd w:id="30"/>
            <w:r>
              <w:fldChar w:fldCharType="begin"/>
            </w:r>
            <w:r>
              <w:instrText xml:space="preserve"> HYPERLINK "https://www.wisdomlib.org/buddhism/book/jataka-tales-english/d/doc80727.html" \l "note-e-47588" \h </w:instrText>
            </w:r>
            <w:r>
              <w:fldChar w:fldCharType="separate"/>
            </w:r>
            <w:r>
              <w:rPr>
                <w:rFonts w:ascii="Times New Roman" w:eastAsia="Times New Roman" w:hAnsi="Times New Roman" w:cs="Times New Roman"/>
                <w:color w:val="C63514"/>
                <w:sz w:val="27"/>
                <w:szCs w:val="27"/>
                <w:u w:val="single"/>
                <w:vertAlign w:val="superscript"/>
              </w:rPr>
              <w:t xml:space="preserve">[19]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highlight w:val="white"/>
              </w:rPr>
              <w:t xml:space="preserve">.” Thus they praised the Great Being; and the king being delighted with him, </w:t>
            </w:r>
            <w:r>
              <w:rPr>
                <w:rFonts w:ascii="Times New Roman" w:eastAsia="Times New Roman" w:hAnsi="Times New Roman" w:cs="Times New Roman"/>
                <w:color w:val="323232"/>
                <w:sz w:val="27"/>
                <w:szCs w:val="27"/>
                <w:highlight w:val="white"/>
              </w:rPr>
              <w:lastRenderedPageBreak/>
              <w:t xml:space="preserve">gave him a necklace of pearls from his own neck, and strings of pearls to the thousand boys, and to him and his retinue he granted the right to wait upon him without ceremony </w:t>
            </w:r>
            <w:bookmarkStart w:id="31" w:name="8j1y03gsvuk5" w:colFirst="0" w:colLast="0"/>
            <w:bookmarkEnd w:id="31"/>
            <w:r>
              <w:fldChar w:fldCharType="begin"/>
            </w:r>
            <w:r>
              <w:instrText xml:space="preserve"> HYPERLINK "https://www.wisdomlib.org/buddhism/book/jataka-tales-english/d/doc80727.html" \l "note-e-47589" \h </w:instrText>
            </w:r>
            <w:r>
              <w:fldChar w:fldCharType="separate"/>
            </w:r>
            <w:r>
              <w:rPr>
                <w:rFonts w:ascii="Times New Roman" w:eastAsia="Times New Roman" w:hAnsi="Times New Roman" w:cs="Times New Roman"/>
                <w:color w:val="C63514"/>
                <w:sz w:val="27"/>
                <w:szCs w:val="27"/>
                <w:u w:val="single"/>
                <w:vertAlign w:val="superscript"/>
              </w:rPr>
              <w:t xml:space="preserve">[20]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highlight w:val="white"/>
              </w:rPr>
              <w:t>.</w:t>
            </w: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8"/>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686"/>
        <w:gridCol w:w="4080"/>
      </w:tblGrid>
      <w:tr w:rsidR="00F82ECF">
        <w:tc>
          <w:tcPr>
            <w:tcW w:w="3686"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20.“变色龙。 ”</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又有一天，国王陪同圣人去公园。 [346]这时，拱门顶上的一条变色龙看见国王走近，便下来，平躺在地上。国王见状便问道：「贤明的先生，他在做什么？」「向您致敬，大王。」「如果是这样，他的服务不应没有回报，应给他一些赏赐。」「大王，赏赐对他没有用；他只需要一些吃的</w:t>
            </w:r>
            <w:hyperlink r:id="rId91" w:anchor="buddhism">
              <w:r>
                <w:rPr>
                  <w:rFonts w:ascii="Times New Roman" w:eastAsia="Times New Roman" w:hAnsi="Times New Roman" w:cs="Times New Roman"/>
                  <w:color w:val="000000"/>
                  <w:sz w:val="27"/>
                  <w:szCs w:val="27"/>
                </w:rPr>
                <w:t>。</w:t>
              </w:r>
            </w:hyperlink>
            <w:r>
              <w:rPr>
                <w:rFonts w:ascii="Gungsuh" w:eastAsia="Gungsuh" w:hAnsi="Gungsuh" w:cs="Gungsuh"/>
                <w:color w:val="000000"/>
                <w:sz w:val="27"/>
                <w:szCs w:val="27"/>
              </w:rPr>
              <w:t>此后便照做了。但在斋戒日，没有杀生，那人找不到肉；于是他在半安娜的碎片上钻了一个洞，把它串在一根线上，系在变色龙的脖子上。这让变色龙感到骄傲。那天国王又去了公园；但变色龙看到国王走近，骄傲地把自己比作国王，心想：「韦德哈，你也许很富有，但我也是。」于是它没有下来，而是静静</w:t>
            </w:r>
            <w:r>
              <w:rPr>
                <w:rFonts w:ascii="Gungsuh" w:eastAsia="Gungsuh" w:hAnsi="Gungsuh" w:cs="Gungsuh"/>
                <w:color w:val="000000"/>
                <w:sz w:val="27"/>
                <w:szCs w:val="27"/>
              </w:rPr>
              <w:lastRenderedPageBreak/>
              <w:t>地躺在拱门上，抚摸着自己的头。国王看到这一幕说：「明智的先生，这家伙今天不像往常一样下来；是什么原因呢？」他背诵了第一节：</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“那条变色龙以前不爬上拱门： Mahosadha ，请解释一下，</w:t>
            </w:r>
            <w:r>
              <w:rPr>
                <w:rFonts w:ascii="Gungsuh" w:eastAsia="Gungsuh" w:hAnsi="Gungsuh" w:cs="Gungsuh"/>
                <w:color w:val="000000"/>
                <w:sz w:val="27"/>
                <w:szCs w:val="27"/>
              </w:rPr>
              <w:br/>
              <w:t>为什么变色龙现在变得僵硬了。 ”</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圣人看出，这个人在斋戒日没有杀生，肯定找不到肉吃，而这个动物一定因为脖子上挂着硬币而变得骄傲，于是便吟诵了这首偈语：</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w:t>
            </w:r>
          </w:p>
          <w:p w:rsidR="00F82ECF" w:rsidRDefault="00BC375B">
            <w:pPr>
              <w:spacing w:before="280" w:after="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“变色龙得到了它从未得到过的东西——半安娜的金币；因此</w:t>
            </w:r>
            <w:r>
              <w:rPr>
                <w:rFonts w:ascii="Gungsuh" w:eastAsia="Gungsuh" w:hAnsi="Gungsuh" w:cs="Gungsuh"/>
                <w:color w:val="000000"/>
                <w:sz w:val="27"/>
                <w:szCs w:val="27"/>
              </w:rPr>
              <w:br/>
              <w:t>它鄙视米提拉的韦德哈国王。 ”</w:t>
            </w:r>
          </w:p>
          <w:p w:rsidR="00F82ECF" w:rsidRDefault="00BC375B">
            <w:pPr>
              <w:spacing w:before="280" w:line="336"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lastRenderedPageBreak/>
              <w:t>[347]国王派人把那人叫来，向他询问，他如实回答了一切。国王对圣人更满意，因为他似乎无需多问，就洞悉了变色龙的奥秘，其智慧如同佛陀的无上智慧。于是国王把四门所得的收入赐给了他。国王对变色龙感到愤怒，想停止赠送，但圣人告诉他这样做不合适，并劝阻了他</w:t>
            </w:r>
            <w:hyperlink r:id="rId92" w:anchor="note-e-47590">
              <w:r>
                <w:rPr>
                  <w:rFonts w:ascii="Times New Roman" w:eastAsia="Times New Roman" w:hAnsi="Times New Roman" w:cs="Times New Roman"/>
                  <w:color w:val="000000"/>
                  <w:sz w:val="27"/>
                  <w:szCs w:val="27"/>
                </w:rPr>
                <w:t xml:space="preserve">[21] </w:t>
              </w:r>
            </w:hyperlink>
            <w:r>
              <w:rPr>
                <w:rFonts w:ascii="Gungsuh" w:eastAsia="Gungsuh" w:hAnsi="Gungsuh" w:cs="Gungsuh"/>
                <w:color w:val="000000"/>
                <w:sz w:val="27"/>
                <w:szCs w:val="27"/>
              </w:rPr>
              <w:t>。</w:t>
            </w:r>
          </w:p>
        </w:tc>
        <w:tc>
          <w:tcPr>
            <w:tcW w:w="4080" w:type="dxa"/>
          </w:tcPr>
          <w:p w:rsidR="00F82ECF" w:rsidRDefault="00BC375B">
            <w:pPr>
              <w:spacing w:after="280" w:line="278"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20. “The chameleon.”</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Again, on a day the king went with the sage into the park; [346] when a chameleon, which lived on the top of the arched gateway, saw the king approach and came down and lay flat upon the ground. The king seeing this asked, “What is he doing, wise sir?” “Paying respect to </w:t>
            </w:r>
            <w:bookmarkStart w:id="32" w:name="n5ddm02hkye5" w:colFirst="0" w:colLast="0"/>
            <w:bookmarkEnd w:id="32"/>
            <w:r>
              <w:rPr>
                <w:rFonts w:ascii="Times New Roman" w:eastAsia="Times New Roman" w:hAnsi="Times New Roman" w:cs="Times New Roman"/>
                <w:color w:val="323232"/>
                <w:sz w:val="27"/>
                <w:szCs w:val="27"/>
              </w:rPr>
              <w:t xml:space="preserve">you, sire.” “If so, let not his service be without reward; give him a largess.” “Sire, a largess is of no use to him; all he wants is something to eat.” “And what does he eat?” “Meat, sire.” “How much ought he to have?” “A farthing's worth, sire.” “A farthing's worth is no gift from a king,” said the king, and he sent a man with orders to bring regularly and give to the chameleon a half- </w:t>
            </w:r>
            <w:hyperlink r:id="rId93" w:anchor="buddhism">
              <w:r>
                <w:rPr>
                  <w:rFonts w:ascii="Times New Roman" w:eastAsia="Times New Roman" w:hAnsi="Times New Roman" w:cs="Times New Roman"/>
                  <w:color w:val="1526C5"/>
                  <w:sz w:val="27"/>
                  <w:szCs w:val="27"/>
                  <w:u w:val="single"/>
                </w:rPr>
                <w:t xml:space="preserve">anna </w:t>
              </w:r>
            </w:hyperlink>
            <w:r>
              <w:rPr>
                <w:rFonts w:ascii="Times New Roman" w:eastAsia="Times New Roman" w:hAnsi="Times New Roman" w:cs="Times New Roman"/>
                <w:color w:val="323232"/>
                <w:sz w:val="27"/>
                <w:szCs w:val="27"/>
              </w:rPr>
              <w:t xml:space="preserve">'s worth of meat. This was done thereafter. But on a fast day, when there is no killing, the man could find no meat; so he bored a hole through the half-anna piece, and strung it upon a thread, and tied it upon the chameleon's neck. This made the creature proud. That day the king again went into the park; but the chameleon as he saw the king draw </w:t>
            </w:r>
            <w:r>
              <w:rPr>
                <w:rFonts w:ascii="Times New Roman" w:eastAsia="Times New Roman" w:hAnsi="Times New Roman" w:cs="Times New Roman"/>
                <w:color w:val="323232"/>
                <w:sz w:val="27"/>
                <w:szCs w:val="27"/>
              </w:rPr>
              <w:lastRenderedPageBreak/>
              <w:t>near, in pride of wealth made himself equal to the king, thinking within himself—“You may be very rich, Vedeha, but so am I.” So he did not come down, but lay still on the archway, stroking his head. The king seeing this said, “Wise sir, this creature does not come down to-day as usual; what is the reason?” and he recited the first stanza:</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w:t>
            </w:r>
          </w:p>
          <w:p w:rsidR="00F82ECF" w:rsidRDefault="00BC375B">
            <w:pPr>
              <w:spacing w:before="280" w:after="280" w:line="278"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"Yon chameleon used not to climb upon the archway: explain, Mahosadha, </w:t>
            </w:r>
            <w:r>
              <w:rPr>
                <w:rFonts w:ascii="Times New Roman" w:eastAsia="Times New Roman" w:hAnsi="Times New Roman" w:cs="Times New Roman"/>
                <w:color w:val="323232"/>
                <w:sz w:val="27"/>
                <w:szCs w:val="27"/>
              </w:rPr>
              <w:br/>
              <w:t>why the chameleon has become stiff-necked."</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sage perceived that the man must have been unable to find meat on this fast day when there was no killing, and that the creature must have become proud because of the coin hung about his neck; so he recited this stanza:</w:t>
            </w:r>
          </w:p>
          <w:p w:rsidR="00F82ECF" w:rsidRDefault="00BC375B">
            <w:pPr>
              <w:pBdr>
                <w:top w:val="nil"/>
                <w:left w:val="nil"/>
                <w:bottom w:val="nil"/>
                <w:right w:val="nil"/>
                <w:between w:val="nil"/>
              </w:pBdr>
              <w:spacing w:before="280" w:after="280" w:line="278"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w:t>
            </w:r>
          </w:p>
          <w:p w:rsidR="00F82ECF" w:rsidRDefault="00BC375B">
            <w:pPr>
              <w:spacing w:before="280" w:after="280" w:line="278"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 chameleon has got what he never had before, a half-anna piece; hence </w:t>
            </w:r>
            <w:r>
              <w:rPr>
                <w:rFonts w:ascii="Times New Roman" w:eastAsia="Times New Roman" w:hAnsi="Times New Roman" w:cs="Times New Roman"/>
                <w:color w:val="323232"/>
                <w:sz w:val="27"/>
                <w:szCs w:val="27"/>
              </w:rPr>
              <w:br/>
            </w:r>
            <w:r>
              <w:rPr>
                <w:rFonts w:ascii="Times New Roman" w:eastAsia="Times New Roman" w:hAnsi="Times New Roman" w:cs="Times New Roman"/>
                <w:color w:val="323232"/>
                <w:sz w:val="27"/>
                <w:szCs w:val="27"/>
              </w:rPr>
              <w:lastRenderedPageBreak/>
              <w:t>he despises Vedeha lord of Mithilā."</w:t>
            </w:r>
          </w:p>
          <w:p w:rsidR="00F82ECF" w:rsidRDefault="00BC375B">
            <w:pPr>
              <w:spacing w:before="280" w:line="278" w:lineRule="auto"/>
              <w:rPr>
                <w:rFonts w:ascii="Times New Roman" w:eastAsia="Times New Roman" w:hAnsi="Times New Roman" w:cs="Times New Roman"/>
                <w:sz w:val="27"/>
                <w:szCs w:val="27"/>
              </w:rPr>
            </w:pPr>
            <w:r>
              <w:rPr>
                <w:rFonts w:ascii="Times New Roman" w:eastAsia="Times New Roman" w:hAnsi="Times New Roman" w:cs="Times New Roman"/>
                <w:color w:val="323232"/>
                <w:sz w:val="27"/>
                <w:szCs w:val="27"/>
                <w:highlight w:val="white"/>
              </w:rPr>
              <w:t xml:space="preserve">[347] The king sent for the man and questioned him, and he told him all about it truly. Then he was more than ever pleased with the sage, who (it seemed) knew the idea of the chameleon, without asking any questions, with a wisdom like the supreme wisdom of a Buddha; so he gave him the revenue taken at the four gates. Being angry with the chameleon, he thought of discontinuing the gift, but the sage told him that it was unfitting and dissuaded him </w:t>
            </w:r>
            <w:bookmarkStart w:id="33" w:name="adcoeg15106e" w:colFirst="0" w:colLast="0"/>
            <w:bookmarkEnd w:id="33"/>
            <w:r>
              <w:fldChar w:fldCharType="begin"/>
            </w:r>
            <w:r>
              <w:instrText xml:space="preserve"> HYPERLINK "https://www.wisdomlib.org/buddhism/book/jataka-tales-english/d/doc80727.html" \l "note-e-47590" \h </w:instrText>
            </w:r>
            <w:r>
              <w:fldChar w:fldCharType="separate"/>
            </w:r>
            <w:r>
              <w:rPr>
                <w:rFonts w:ascii="Times New Roman" w:eastAsia="Times New Roman" w:hAnsi="Times New Roman" w:cs="Times New Roman"/>
                <w:color w:val="C63514"/>
                <w:sz w:val="27"/>
                <w:szCs w:val="27"/>
                <w:u w:val="single"/>
                <w:vertAlign w:val="superscript"/>
              </w:rPr>
              <w:t xml:space="preserve">[21]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highlight w:val="white"/>
              </w:rPr>
              <w:t>.</w:t>
            </w:r>
          </w:p>
        </w:tc>
      </w:tr>
    </w:tbl>
    <w:p w:rsidR="00F82ECF" w:rsidRDefault="00F82ECF">
      <w:pPr>
        <w:spacing w:before="280" w:after="280"/>
        <w:rPr>
          <w:rFonts w:ascii="Times New Roman" w:eastAsia="Times New Roman" w:hAnsi="Times New Roman" w:cs="Times New Roman"/>
          <w:sz w:val="27"/>
          <w:szCs w:val="27"/>
        </w:rPr>
      </w:pPr>
    </w:p>
    <w:p w:rsidR="00F82ECF" w:rsidRDefault="00BC375B">
      <w:pPr>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9"/>
        <w:tblW w:w="776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544"/>
        <w:gridCol w:w="4221"/>
      </w:tblGrid>
      <w:tr w:rsidR="00F82ECF">
        <w:tc>
          <w:tcPr>
            <w:tcW w:w="3544" w:type="dxa"/>
          </w:tcPr>
          <w:p w:rsidR="00F82ECF" w:rsidRDefault="00BC375B">
            <w:pPr>
              <w:spacing w:after="280" w:line="360"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21. “好运与坏运”</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从前，住在米提拉的一个小伙子</w:t>
            </w:r>
            <w:hyperlink r:id="rId94" w:anchor="buddhism">
              <w:r w:rsidRPr="0050572C">
                <w:rPr>
                  <w:rFonts w:ascii="PMingLiU" w:eastAsia="PMingLiU" w:hAnsi="PMingLiU" w:cs="PMingLiU" w:hint="eastAsia"/>
                  <w:color w:val="000000"/>
                  <w:sz w:val="27"/>
                  <w:szCs w:val="27"/>
                </w:rPr>
                <w:t>皮古特</w:t>
              </w:r>
              <w:r w:rsidRPr="0050572C">
                <w:rPr>
                  <w:rFonts w:ascii="Gungsuh" w:eastAsia="Gungsuh" w:hAnsi="Gungsuh" w:cs="Gungsuh"/>
                  <w:color w:val="000000"/>
                  <w:sz w:val="27"/>
                  <w:szCs w:val="27"/>
                </w:rPr>
                <w:t>·</w:t>
              </w:r>
              <w:r w:rsidRPr="0050572C">
                <w:rPr>
                  <w:rFonts w:ascii="PMingLiU" w:eastAsia="PMingLiU" w:hAnsi="PMingLiU" w:cs="PMingLiU" w:hint="eastAsia"/>
                  <w:color w:val="000000"/>
                  <w:sz w:val="27"/>
                  <w:szCs w:val="27"/>
                </w:rPr>
                <w:t>塔拉</w:t>
              </w:r>
            </w:hyperlink>
            <w:r>
              <w:rPr>
                <w:rFonts w:ascii="Gungsuh" w:eastAsia="Gungsuh" w:hAnsi="Gungsuh" w:cs="Gungsuh"/>
                <w:color w:val="000000"/>
                <w:sz w:val="27"/>
                <w:szCs w:val="27"/>
              </w:rPr>
              <w:t>来到</w:t>
            </w:r>
            <w:hyperlink r:id="rId95" w:anchor="buddhism">
              <w:r w:rsidRPr="0050572C">
                <w:rPr>
                  <w:rFonts w:ascii="PMingLiU" w:eastAsia="PMingLiU" w:hAnsi="PMingLiU" w:cs="PMingLiU" w:hint="eastAsia"/>
                  <w:color w:val="000000"/>
                  <w:sz w:val="27"/>
                  <w:szCs w:val="27"/>
                </w:rPr>
                <w:t>德迦悉拉</w:t>
              </w:r>
            </w:hyperlink>
            <w:r>
              <w:rPr>
                <w:rFonts w:ascii="Gungsuh" w:eastAsia="Gungsuh" w:hAnsi="Gungsuh" w:cs="Gungsuh"/>
                <w:color w:val="000000"/>
                <w:sz w:val="27"/>
                <w:szCs w:val="27"/>
              </w:rPr>
              <w:t>，在一位名师的指导下学习，不久便完成了学业；在刻苦学习之后，他打算告别老师而去。但这位老师家里有个风俗，如果有女儿到了可以结婚的年龄，就会把她嫁给最大的学生。这位老师有一个女儿，美丽得像仙女一样，于是他说：「我的孩子，我把我的女儿给你，你可以把她带走。」这个小伙子不幸又不幸，但那女孩却很幸运。当他看到她时，他并不喜欢她；但尽管他这么说，他还是同意了，不想忽视老师的话，于是这位</w:t>
            </w:r>
            <w:hyperlink r:id="rId96" w:anchor="buddhism">
              <w:r>
                <w:rPr>
                  <w:rFonts w:ascii="Times New Roman" w:eastAsia="Times New Roman" w:hAnsi="Times New Roman" w:cs="Times New Roman"/>
                  <w:color w:val="000000"/>
                  <w:sz w:val="27"/>
                  <w:szCs w:val="27"/>
                </w:rPr>
                <w:t>婆罗门</w:t>
              </w:r>
            </w:hyperlink>
            <w:r>
              <w:rPr>
                <w:rFonts w:ascii="Gungsuh" w:eastAsia="Gungsuh" w:hAnsi="Gungsuh" w:cs="Gungsuh"/>
                <w:color w:val="000000"/>
                <w:sz w:val="27"/>
                <w:szCs w:val="27"/>
              </w:rPr>
              <w:t>就把女儿娶了给自己。夜幕降临，他躺在准备</w:t>
            </w:r>
            <w:r>
              <w:rPr>
                <w:rFonts w:ascii="Gungsuh" w:eastAsia="Gungsuh" w:hAnsi="Gungsuh" w:cs="Gungsuh"/>
                <w:color w:val="000000"/>
                <w:sz w:val="27"/>
                <w:szCs w:val="27"/>
              </w:rPr>
              <w:lastRenderedPageBreak/>
              <w:t>好的床上；女儿刚上床，他就呻吟着起来，躺在地板上。女儿起身躺在他身边，然后他又起床睡觉了；当她再次上床时，他下了床——因为厄运不能与好运相伴。于是女孩留在床上，他留在地上。他们就这样度过了七天。然后他告别了老师，带着她离开了。一路上，他们几乎没有交谈。两人都郁郁寡欢地来到了米提拉。离城不远，皮古塔拉看到一棵结满果实的无花果树，他饿了，便爬上去吃了一些。女孩也饿了，便来到树下，喊道：「也给我丢些果子来。」「什么！」他说，「你没有手没有脚？自己上去摘吧。」女孩也爬上去吃了起来。他一见女孩爬上来，便赶紧下来， [348]在树周围堆满荆棘，然后扬长</w:t>
            </w:r>
            <w:r>
              <w:rPr>
                <w:rFonts w:ascii="Gungsuh" w:eastAsia="Gungsuh" w:hAnsi="Gungsuh" w:cs="Gungsuh"/>
                <w:color w:val="000000"/>
                <w:sz w:val="27"/>
                <w:szCs w:val="27"/>
              </w:rPr>
              <w:lastRenderedPageBreak/>
              <w:t>而去，自言自语道：「我终于摆脱了这个可怜的女人。」她下不来，只能坐在原地。国王在森林里玩耍，傍晚时分骑着大象回城，见到了她，一见钟情。于是派人去问她有没有丈夫。她回答说：「是的，我有一个丈夫，是我家人给我安排的；但他走了，把我一个人丢在这里。」侍臣把这个故事告诉了国王，国王说：「这笔宝藏属于王室。」她被抬下来，放在大像上，送回了宫殿，在那里，国王为她洒上了圣水，让她成为王后。她是国王最亲爱的宝贝，他给她起了个名字叫“优昙巴拉” ，意为“无花果王后” ，因为他第一次见到她是在一棵无花果树上。</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此后的一天，城门口的居民要清理道路，以便国王前往</w:t>
            </w:r>
            <w:r>
              <w:rPr>
                <w:rFonts w:ascii="Gungsuh" w:eastAsia="Gungsuh" w:hAnsi="Gungsuh" w:cs="Gungsuh"/>
                <w:color w:val="000000"/>
                <w:sz w:val="27"/>
                <w:szCs w:val="27"/>
              </w:rPr>
              <w:lastRenderedPageBreak/>
              <w:t>他的花园游玩。需要谋生的皮古塔罗卷起衣服，拿起锄头开始清理道路。道路尚未清理干净，国王就带着王后优昙巴拉驾着马车而来；王后看到这可怜虫正在清理道路，抑制不住心中的得意，不禁露出笑容。国王看到她笑容很生气，问她为什么。 「大人，」她说，「那个清道夫是我前夫，他让我爬上无花果树，然后用荆棘围住它，然后就离开了。当我看到他时，我不禁为自己的好运而沾沾自喜，也露出笑容。」国王说：「你撒谎，你嘲笑别人，我要杀了你！」说完拔出，也露出笑容。 」国王说：「你撒谎，你嘲笑别人，我要杀了你！」说完拔出，也露出笑容。 」国王说：「你撒谎，你嘲笑别人，我要杀了</w:t>
            </w:r>
            <w:r>
              <w:rPr>
                <w:rFonts w:ascii="Gungsuh" w:eastAsia="Gungsuh" w:hAnsi="Gungsuh" w:cs="Gungsuh"/>
                <w:color w:val="000000"/>
                <w:sz w:val="27"/>
                <w:szCs w:val="27"/>
              </w:rPr>
              <w:lastRenderedPageBreak/>
              <w:t>你！」说完剑来。她大惊失色，说：「陛下，请问您的贤人！」国王问塞纳卡是否相信她。 「不，陛下，我不相信，」塞纳卡说，「因为谁会离开这样的女人呢？」听到这话，她更加害怕了。但国王心想：「塞纳卡知道什么？我去问圣人。」于是便吟诵了这首偈语让他听</w:t>
            </w:r>
            <w:hyperlink r:id="rId97" w:anchor="note-e-47591">
              <w:r>
                <w:rPr>
                  <w:rFonts w:ascii="Times New Roman" w:eastAsia="Times New Roman" w:hAnsi="Times New Roman" w:cs="Times New Roman"/>
                  <w:color w:val="000000"/>
                  <w:sz w:val="27"/>
                  <w:szCs w:val="27"/>
                </w:rPr>
                <w:t>： [22]</w:t>
              </w:r>
            </w:hyperlink>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“如果一个女人贤惠美丽，而一个男人却不爱她，你相信吗， Mahosadha ？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[349]圣人回答：</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「哦，国王，我确实相信：这个人会是一个不幸的家伙；好运和坏运永远不能并存。 ”</w:t>
            </w:r>
          </w:p>
          <w:p w:rsidR="00F82ECF" w:rsidRDefault="00BC375B">
            <w:pPr>
              <w:spacing w:before="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这番话平息了国王的怒火，他的心平静了下来，高兴地</w:t>
            </w:r>
            <w:r>
              <w:rPr>
                <w:rFonts w:ascii="Gungsuh" w:eastAsia="Gungsuh" w:hAnsi="Gungsuh" w:cs="Gungsuh"/>
                <w:color w:val="000000"/>
                <w:sz w:val="27"/>
                <w:szCs w:val="27"/>
              </w:rPr>
              <w:lastRenderedPageBreak/>
              <w:t>说道：「贤人啊！如果您不在这里，我就会相信那个傻瓜塞纳卡的话，失去这个珍贵的女人：您救了我，我的王后。」他报答了贤人一千块钱。王后恭敬地对国王说：「大人，多亏了这位贤人，我的命才得救；请您恩准我，让我把他当作我的弟弟。」「是的，王后，我同意，恩准。」「那么，大人，从今天起，除了我弟弟，我什么也不吃。从今天起，无论当女王说，我都会开立恩惠，这就是我渴望的恩惠。关于好运和厄运的问题到此结束</w:t>
            </w:r>
            <w:hyperlink r:id="rId98" w:anchor="note-e-47592">
              <w:r>
                <w:rPr>
                  <w:rFonts w:ascii="Times New Roman" w:eastAsia="Times New Roman" w:hAnsi="Times New Roman" w:cs="Times New Roman"/>
                  <w:color w:val="000000"/>
                  <w:sz w:val="27"/>
                  <w:szCs w:val="27"/>
                </w:rPr>
                <w:t xml:space="preserve">[23] </w:t>
              </w:r>
            </w:hyperlink>
            <w:r>
              <w:rPr>
                <w:rFonts w:ascii="Gungsuh" w:eastAsia="Gungsuh" w:hAnsi="Gungsuh" w:cs="Gungsuh"/>
                <w:color w:val="000000"/>
                <w:sz w:val="27"/>
                <w:szCs w:val="27"/>
              </w:rPr>
              <w:t>。</w:t>
            </w:r>
          </w:p>
        </w:tc>
        <w:tc>
          <w:tcPr>
            <w:tcW w:w="4222"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21. “Good and Bad Luck.”</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Now a lad </w:t>
            </w:r>
            <w:hyperlink r:id="rId99" w:anchor="buddhism">
              <w:r>
                <w:rPr>
                  <w:rFonts w:ascii="Times New Roman" w:eastAsia="Times New Roman" w:hAnsi="Times New Roman" w:cs="Times New Roman"/>
                  <w:color w:val="1526C5"/>
                  <w:sz w:val="27"/>
                  <w:szCs w:val="27"/>
                  <w:u w:val="single"/>
                </w:rPr>
                <w:t xml:space="preserve">Piṅguttara </w:t>
              </w:r>
            </w:hyperlink>
            <w:r>
              <w:rPr>
                <w:rFonts w:ascii="Times New Roman" w:eastAsia="Times New Roman" w:hAnsi="Times New Roman" w:cs="Times New Roman"/>
                <w:color w:val="323232"/>
                <w:sz w:val="27"/>
                <w:szCs w:val="27"/>
              </w:rPr>
              <w:t xml:space="preserve">living in Mithilā came to </w:t>
            </w:r>
            <w:hyperlink r:id="rId100" w:anchor="buddhism">
              <w:r>
                <w:rPr>
                  <w:rFonts w:ascii="Times New Roman" w:eastAsia="Times New Roman" w:hAnsi="Times New Roman" w:cs="Times New Roman"/>
                  <w:color w:val="1526C5"/>
                  <w:sz w:val="27"/>
                  <w:szCs w:val="27"/>
                  <w:u w:val="single"/>
                </w:rPr>
                <w:t xml:space="preserve">Takkasilā </w:t>
              </w:r>
            </w:hyperlink>
            <w:r>
              <w:rPr>
                <w:rFonts w:ascii="Times New Roman" w:eastAsia="Times New Roman" w:hAnsi="Times New Roman" w:cs="Times New Roman"/>
                <w:color w:val="323232"/>
                <w:sz w:val="27"/>
                <w:szCs w:val="27"/>
              </w:rPr>
              <w:t xml:space="preserve">, and studied under a famous teacher, and soon completed his education; then after diligent study he proposed to take leave of his teacher and go. But in this teacher's family there was a custom, that if there should be a daughter ripe for marriage she should be given to the eldest pupil. This teacher had a daughter beautiful as a nymph divine, so he said, “My son, I will give you my daughter and you shall take her with you.” Now this lad was unfortunate and unlucky, but the girl was very lucky. When he saw her he did not care for her; but though he said so, he agreed, not wishing to disregard his master's words, and the </w:t>
            </w:r>
            <w:hyperlink r:id="rId101" w:anchor="buddhism">
              <w:r>
                <w:rPr>
                  <w:rFonts w:ascii="Times New Roman" w:eastAsia="Times New Roman" w:hAnsi="Times New Roman" w:cs="Times New Roman"/>
                  <w:color w:val="1526C5"/>
                  <w:sz w:val="27"/>
                  <w:szCs w:val="27"/>
                  <w:u w:val="single"/>
                </w:rPr>
                <w:t xml:space="preserve">brahmin </w:t>
              </w:r>
            </w:hyperlink>
            <w:r>
              <w:rPr>
                <w:rFonts w:ascii="Times New Roman" w:eastAsia="Times New Roman" w:hAnsi="Times New Roman" w:cs="Times New Roman"/>
                <w:color w:val="323232"/>
                <w:sz w:val="27"/>
                <w:szCs w:val="27"/>
              </w:rPr>
              <w:t xml:space="preserve">married the </w:t>
            </w:r>
            <w:bookmarkStart w:id="34" w:name="i6zpafza0ewv" w:colFirst="0" w:colLast="0"/>
            <w:bookmarkEnd w:id="34"/>
            <w:r>
              <w:rPr>
                <w:rFonts w:ascii="Times New Roman" w:eastAsia="Times New Roman" w:hAnsi="Times New Roman" w:cs="Times New Roman"/>
                <w:color w:val="323232"/>
                <w:sz w:val="27"/>
                <w:szCs w:val="27"/>
              </w:rPr>
              <w:t xml:space="preserve">daughter to him. Night came, when he lay upon the prepared bed; no sooner had she got </w:t>
            </w:r>
            <w:r>
              <w:rPr>
                <w:rFonts w:ascii="Times New Roman" w:eastAsia="Times New Roman" w:hAnsi="Times New Roman" w:cs="Times New Roman"/>
                <w:color w:val="323232"/>
                <w:sz w:val="27"/>
                <w:szCs w:val="27"/>
              </w:rPr>
              <w:lastRenderedPageBreak/>
              <w:t xml:space="preserve">into the bed than up he got groaning and lay down upon the floor. She got out and lay beside him, then he got up and went to bed again; when she came into the bed again he got out—for ill luck cannot mate with good luck. So the girl stayed in bed and he stayed on the ground. Thus they spent seven days. Then he took leave of his teacher and departed taking her with him. On the road there was not so much as an exchange of talk between them. Both unhappy they came to Mithilā. Not far from the town, Piṅguttara saw a fig-tree covered with fruit, and being hungry he climbed up and ate some of the figs. The girl also being hungry came to the foot of the tree and called out—“Throw down some fruit for me too.” “What!” says he, “have you no hands or feet? Climb up and get it yourself.” She climbed up also and ate. No sooner did he see that she had climbed than he came down quickly, [348] and piled thorns around the tree, and made off saying to himself—“I have got rid of </w:t>
            </w:r>
            <w:r>
              <w:rPr>
                <w:rFonts w:ascii="Times New Roman" w:eastAsia="Times New Roman" w:hAnsi="Times New Roman" w:cs="Times New Roman"/>
                <w:color w:val="323232"/>
                <w:sz w:val="27"/>
                <w:szCs w:val="27"/>
              </w:rPr>
              <w:lastRenderedPageBreak/>
              <w:t>the miserable woman at last.” She could not get down, but remained sitting where she was. Now the king, who had been amusing himself in the forest, was coming back to town on his elephant in the evening time when he saw her, and fell in love; so he sent to ask had she a husband or no. She replied, “Yes, I have a husband to whom my family gave me; but he has gone away and left me here alone.” The courtier told this tale to the king, who said, “Treasure trove belongs to the Crown.” She was brought down and placed on the elephant and conveyed to the palace, where she was sprinkled with the water of consecration as his queen consort. Dear and darling she was to him; and the name Udumbarā or Queen Fig was given to her because he first saw her upon a fig-tree.</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One day after this, they who dwelt by the city gate had to clean the road for the king to go disporting into his park; and Piṅguttara, who had to earn his living, tucked up his clothes </w:t>
            </w:r>
            <w:r>
              <w:rPr>
                <w:rFonts w:ascii="Times New Roman" w:eastAsia="Times New Roman" w:hAnsi="Times New Roman" w:cs="Times New Roman"/>
                <w:color w:val="323232"/>
                <w:sz w:val="27"/>
                <w:szCs w:val="27"/>
              </w:rPr>
              <w:lastRenderedPageBreak/>
              <w:t xml:space="preserve">and set to work clearing the road with a hoe. Before the road was clean the king with Queen Udumbarā came along in a chariot; and the queen seeing the wretch clearing the road could not restrain her triumph, but smiled to see the wretch there. The king was angry to see her smile, and asked why she did so. “My lord,” she said, “that road-cleaner fellow is my former husband, who made me climb up the fig-tree and then piled thorns about it and left me; when I saw him I could not help feeling triumphant at my good fortune, and smiled to see the wretch there.” The king said, “You lie, you laughed at someone else, and I will kill you!” And he drew his sword. She was alarmed and said, “Sire, pray ask your wise men!” The king asked Senaka whether he believed her. “No, my lord, I do not,” said Senaka, “for who would leave such a woman if he once possest her?” When she heard this she was more frightened than ever. But the king </w:t>
            </w:r>
            <w:bookmarkStart w:id="35" w:name="ms8gayk93usm" w:colFirst="0" w:colLast="0"/>
            <w:bookmarkEnd w:id="35"/>
            <w:r>
              <w:rPr>
                <w:rFonts w:ascii="Times New Roman" w:eastAsia="Times New Roman" w:hAnsi="Times New Roman" w:cs="Times New Roman"/>
                <w:color w:val="323232"/>
                <w:sz w:val="27"/>
                <w:szCs w:val="27"/>
              </w:rPr>
              <w:t xml:space="preserve">thought, </w:t>
            </w:r>
            <w:r>
              <w:rPr>
                <w:rFonts w:ascii="Times New Roman" w:eastAsia="Times New Roman" w:hAnsi="Times New Roman" w:cs="Times New Roman"/>
                <w:color w:val="323232"/>
                <w:sz w:val="27"/>
                <w:szCs w:val="27"/>
              </w:rPr>
              <w:lastRenderedPageBreak/>
              <w:t xml:space="preserve">“What does Senaka know about it? I will ask the sage”; and asked him reciting this stanza </w:t>
            </w:r>
            <w:bookmarkStart w:id="36" w:name="3zbentieh3r3" w:colFirst="0" w:colLast="0"/>
            <w:bookmarkEnd w:id="36"/>
            <w:r>
              <w:fldChar w:fldCharType="begin"/>
            </w:r>
            <w:r>
              <w:instrText xml:space="preserve"> HYPERLINK "https://www.wisdomlib.org/buddhism/book/jataka-tales-english/d/doc80727.html" \l "note-e-47591" \h </w:instrText>
            </w:r>
            <w:r>
              <w:fldChar w:fldCharType="separate"/>
            </w:r>
            <w:r>
              <w:rPr>
                <w:rFonts w:ascii="Times New Roman" w:eastAsia="Times New Roman" w:hAnsi="Times New Roman" w:cs="Times New Roman"/>
                <w:color w:val="C63514"/>
                <w:sz w:val="27"/>
                <w:szCs w:val="27"/>
                <w:u w:val="single"/>
                <w:vertAlign w:val="superscript"/>
              </w:rPr>
              <w:t xml:space="preserve">[22]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“Should a woman be virtuous and fair, and a man not desire her—do you believe it Mahosadha?”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[349] The sage replied:</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“O king, I do believe it: the man would be an unlucky wretch; good luck and ill luck never can mate together.”</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These words allayed the king's anger, and his heart was calmed, and much pleased he said, “O wise man! if you had not been here, I should have trusted the words of that fool Senaka and lost this precious woman: you have saved me my queen.” He recompensed the sage with a thousand pieces of money. Then the queen said to the king respectfully, “Sire, it is all through this wise man that my life has been saved; grant me the boon, that I may treat him as my youngest brother.” “Yes, my queen, I consent, the boon </w:t>
            </w:r>
            <w:r>
              <w:rPr>
                <w:rFonts w:ascii="Times New Roman" w:eastAsia="Times New Roman" w:hAnsi="Times New Roman" w:cs="Times New Roman"/>
                <w:color w:val="323232"/>
                <w:sz w:val="27"/>
                <w:szCs w:val="27"/>
              </w:rPr>
              <w:lastRenderedPageBreak/>
              <w:t xml:space="preserve">is granted.” “Then, my lord, from this day I will eat no dainties without my brother, from this day in season and out of season my door shall be open to send him sweet food—this boon I crave.” “You may have this boon also, my lady,” quoth the king. Here endeth the Question of Good and Bad Luck </w:t>
            </w:r>
            <w:bookmarkStart w:id="37" w:name="w7qiqbut9vnd" w:colFirst="0" w:colLast="0"/>
            <w:bookmarkEnd w:id="37"/>
            <w:r>
              <w:fldChar w:fldCharType="begin"/>
            </w:r>
            <w:r>
              <w:instrText xml:space="preserve"> HYPERLINK "https://www.wisdomlib.org/buddhism/book/jataka-tales-english/d/doc80727.html" \l "note-e-47592" \h </w:instrText>
            </w:r>
            <w:r>
              <w:fldChar w:fldCharType="separate"/>
            </w:r>
            <w:r>
              <w:rPr>
                <w:rFonts w:ascii="Times New Roman" w:eastAsia="Times New Roman" w:hAnsi="Times New Roman" w:cs="Times New Roman"/>
                <w:color w:val="C63514"/>
                <w:sz w:val="27"/>
                <w:szCs w:val="27"/>
                <w:u w:val="single"/>
                <w:vertAlign w:val="superscript"/>
              </w:rPr>
              <w:t xml:space="preserve">[23]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F82ECF">
            <w:pPr>
              <w:spacing w:before="280" w:line="336"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a"/>
        <w:tblW w:w="776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402"/>
        <w:gridCol w:w="4363"/>
      </w:tblGrid>
      <w:tr w:rsidR="00F82ECF">
        <w:tc>
          <w:tcPr>
            <w:tcW w:w="3402" w:type="dxa"/>
          </w:tcPr>
          <w:p w:rsidR="00F82ECF" w:rsidRDefault="00BC375B">
            <w:pPr>
              <w:spacing w:line="360"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22.“山羊和狗。”</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又一天，国王早餐后，在长长的步道上来回踱步，突然透过一扇门，看到一只山羊和一只狗正在交朋友。这只山羊习惯吃掉馬廄旁大象吃的草。大象吃草之前，大象会先碰它；大象饲养员会打它，把它赶走；它咩咩地跑开时，一个人迅速追上去，用棍子打它的背。山羊痛得弓着背，躺在宫殿高墙边的长凳上。还有一只狗，它整天都在御膳房里的骨头、皮和垃圾。那天，厨师做好饭菜，盛盘上桌。厨师正擦着汗，那只狗再也忍受不了肉和鱼的腥味，便跑进厨房，掀开盖子[350]，开始吃肉。厨师听到碗筷的声音，跑了进</w:t>
            </w:r>
            <w:r>
              <w:rPr>
                <w:rFonts w:ascii="Gungsuh" w:eastAsia="Gungsuh" w:hAnsi="Gungsuh" w:cs="Gungsuh"/>
                <w:color w:val="323232"/>
                <w:sz w:val="27"/>
                <w:szCs w:val="27"/>
              </w:rPr>
              <w:lastRenderedPageBreak/>
              <w:t>来，看到了那只狗：他猛地关上门，用棍子和石头敲打着。狗把嘴里的肉掉在地上，汪汪地叫着跑开了；厨师见它跑，便追上去，用棍子狠狠地打在它的背上。狗弓着背，抬起一条腿，来到山羊躺着的地方。山羊说：「朋友，你为什么弓着背？你是得了腹绞痛吗？」狗回答说：「你也弓着背，是得了腹绞痛吗？」它讲了自己的故事。山羊又说：「那么，你还能再去厨房吗？」「不能，这和我的生命一样宝贵。－－你还能再去馬廄吗？」「不能和你一样，这和我的生命一样宝贵。」于是，他们开始琢磨该如何生活下去。山羊说： “如果我们能够生活在一起，我有个主</w:t>
            </w:r>
            <w:r>
              <w:rPr>
                <w:rFonts w:ascii="Gungsuh" w:eastAsia="Gungsuh" w:hAnsi="Gungsuh" w:cs="Gungsuh"/>
                <w:color w:val="323232"/>
                <w:sz w:val="27"/>
                <w:szCs w:val="27"/>
              </w:rPr>
              <w:lastRenderedPageBreak/>
              <w:t>意。”“请说说吧。” 「好吧，先生，你必须去马厩。养象的人不会理会你的，因为（他们认为）它不吃草；你必须把我的草给我拿来。我会去厨房，厨师不会理会我，以为我不吃肉，所以我会把你的肉给你拿来。狗吃了肉，山羊吃了草；就这样，他们在大墙旁边和谐地生活在一起。国王看到他们友谊深厚，心想：「我从未见过这样的事。两个天生的敌人竟然友好地生活在一起。我要向我的智者们提出这个问题；谁若不能理解，我就把他驱逐出境；谁若猜对了，我就尊他为圣人，并赐予他一切。</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“两个天敌，从来就不曾有过七步之遥，却成了朋</w:t>
            </w:r>
            <w:r>
              <w:rPr>
                <w:rFonts w:ascii="Gungsuh" w:eastAsia="Gungsuh" w:hAnsi="Gungsuh" w:cs="Gungsuh"/>
                <w:color w:val="323232"/>
                <w:sz w:val="27"/>
                <w:szCs w:val="27"/>
              </w:rPr>
              <w:lastRenderedPageBreak/>
              <w:t>友，形影不离。这是什么原因呢？”</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此后他又加了另一节：</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如果你们今天中午前不能解答我这个问题，我就把你们都放逐。我不需要无知的人。</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现在塞纳卡坐在第一个座位上，圣人坐在最后一个座位上；圣人想：“这个国王太愚钝了，不可能独自想出这个问题，他一定看到了什么。如果我能得到一天的宽限，我就会解开这个谜。塞纳卡肯定会找到某种方法将其推迟一天。” 其他四位智者什么也看不见，就像在黑暗房间里看着他的人。从摩诃萨达的眼神中，赛纳卡看出了他的心态；他看出即使是这位智者也不明白这个问题，他今天无法回答，</w:t>
            </w:r>
            <w:r>
              <w:rPr>
                <w:rFonts w:ascii="Gungsuh" w:eastAsia="Gungsuh" w:hAnsi="Gungsuh" w:cs="Gungsuh"/>
                <w:color w:val="323232"/>
                <w:sz w:val="27"/>
                <w:szCs w:val="27"/>
              </w:rPr>
              <w:lastRenderedPageBreak/>
              <w:t>但想要一天的宽限；他会实现这个愿望。于是他大笑起来，以一种令人安心的方式说道：“怎么，陛下，如果我们不能回答您的问题，您会把我们都放逐吗？” “是的，陛下。” 「啊，你知道这是一个难题，我们无法解决；你稍等一下。难题不是众人能解决的。我们会仔细考虑，然后[352]向你解释。所以，让我们给你一个机会。」于是他依止大人说道，然后吟诵了以下两首偈语：</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「在人潮拥挤、喧闹嘈杂的地方，我们的心神会涣散，无法集中注意力，也无法解决问题。但当他们独自一人，静下心来，独自思考问题，坚定地与之</w:t>
            </w:r>
            <w:r>
              <w:rPr>
                <w:rFonts w:ascii="Gungsuh" w:eastAsia="Gungsuh" w:hAnsi="Gungsuh" w:cs="Gungsuh"/>
                <w:color w:val="323232"/>
                <w:sz w:val="27"/>
                <w:szCs w:val="27"/>
              </w:rPr>
              <w:lastRenderedPageBreak/>
              <w:t>搏斗，最终将为您解答，哦，人类之主。 ”</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国王虽然被这番话激怒，却仍威胁他们说：「好吧，好好想想再告诉我；如果不说，我就把你们放逐。」四位智者离开了宫殿，塞纳卡对其他人说：「朋友们，国王提出的这个问题很棘手；如果我们不能解决，我们会非常担心。所以，好好吃饭，他们各回家。」说完，他们各回各家。智者起身去找优昙婆罗王后，问她：「王后啊，国王今天和昨天大部分时间都去哪儿了？」「在长长的路上走来走去，仁慈的先生，还望着窗外。」「啊，」菩萨心想，「他一定在那里看到了什么。」于是他去了那个地方，向外望去，</w:t>
            </w:r>
            <w:r>
              <w:rPr>
                <w:rFonts w:ascii="Gungsuh" w:eastAsia="Gungsuh" w:hAnsi="Gungsuh" w:cs="Gungsuh"/>
                <w:color w:val="323232"/>
                <w:sz w:val="27"/>
                <w:szCs w:val="27"/>
              </w:rPr>
              <w:lastRenderedPageBreak/>
              <w:t>看到了山羊和狗望去，看到了山羊和狗的举动。 「国王的问题解决了！」他得出结论，然后回家了。其他三人什么也没找到，便来到塞纳卡面前，塞纳卡问道：「你们找到问题了吗？」「没有，大师。」「如果找到了，国王就会放逐你们，你们会怎么做？」「但是你们找到了吗？」「确实没有，我没有。」「如果你们找不到，我们怎么能找到呢？我们像狮子一样在国王面前吼叫，说：『让我们思考，我们会解决的；现在如果我们不能，他会生气的。 」于是他们四个人都来到菩萨的门前，派人来报信，进去礼貌地和他交谈；然后站在一边问大菩萨：「那么，先生，</w:t>
            </w:r>
            <w:r>
              <w:rPr>
                <w:rFonts w:ascii="Gungsuh" w:eastAsia="Gungsuh" w:hAnsi="Gungsuh" w:cs="Gungsuh"/>
                <w:color w:val="323232"/>
                <w:sz w:val="27"/>
                <w:szCs w:val="27"/>
              </w:rPr>
              <w:lastRenderedPageBreak/>
              <w:t>您想清楚了这个问题吗？ 」「如果我没有，谁会呢？当然我已经想清楚了。 」「那也告诉我们吧。他心想：「如果我不告诉他们，国王就会放逐他们，并以七件珍宝来尊敬我。但愿这些傻瓜不要灭亡——我要告诉他们。 」于是，他让他们坐在矮凳上，举手致敬，并没有告诉他们国王真正看到的东西，而是创作了四首偈语，用</w:t>
            </w:r>
            <w:hyperlink r:id="rId102" w:anchor="buddhism">
              <w:r w:rsidRPr="0050572C">
                <w:rPr>
                  <w:rFonts w:ascii="PMingLiU" w:eastAsia="PMingLiU" w:hAnsi="PMingLiU" w:cs="PMingLiU" w:hint="eastAsia"/>
                  <w:color w:val="323232"/>
                  <w:sz w:val="27"/>
                  <w:szCs w:val="27"/>
                </w:rPr>
                <w:t>巴利</w:t>
              </w:r>
            </w:hyperlink>
            <w:r>
              <w:rPr>
                <w:rFonts w:ascii="Gungsuh" w:eastAsia="Gungsuh" w:hAnsi="Gungsuh" w:cs="Gungsuh"/>
                <w:color w:val="323232"/>
                <w:sz w:val="27"/>
                <w:szCs w:val="27"/>
              </w:rPr>
              <w:t>语教他们每人一首，以便在国王问起时诵读，然后打发他们走了。第二天，他们去觐见国王，坐在国王指定的座位上，国王问塞纳卡：「塞纳卡，您解答了这个问题吗？ 」「大王，如果我不知道，谁能知道呢？ 」「那就告诉我</w:t>
            </w:r>
            <w:r>
              <w:rPr>
                <w:rFonts w:ascii="Gungsuh" w:eastAsia="Gungsuh" w:hAnsi="Gungsuh" w:cs="Gungsuh"/>
                <w:color w:val="323232"/>
                <w:sz w:val="27"/>
                <w:szCs w:val="27"/>
              </w:rPr>
              <w:lastRenderedPageBreak/>
              <w:t>吧。 」「大王，请听。 「他依照所教的诵读了一偈语：</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「年轻的乞丐和年轻的王子都喜欢吃公羊</w:t>
            </w:r>
            <w:hyperlink r:id="rId103" w:anchor="note-e-47593">
              <w:r>
                <w:rPr>
                  <w:rFonts w:ascii="Times New Roman" w:eastAsia="Times New Roman" w:hAnsi="Times New Roman" w:cs="Times New Roman"/>
                  <w:color w:val="C63514"/>
                  <w:sz w:val="27"/>
                  <w:szCs w:val="27"/>
                  <w:u w:val="single"/>
                  <w:vertAlign w:val="superscript"/>
                </w:rPr>
                <w:t>[24]的</w:t>
              </w:r>
            </w:hyperlink>
            <w:r>
              <w:rPr>
                <w:rFonts w:ascii="Gungsuh" w:eastAsia="Gungsuh" w:hAnsi="Gungsuh" w:cs="Gungsuh"/>
                <w:color w:val="323232"/>
                <w:sz w:val="27"/>
                <w:szCs w:val="27"/>
              </w:rPr>
              <w:t>肉；他们不吃狗肉。然而，公羊和狗之间也许可以建立友谊。”</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塞纳卡虽然吟诵了这首偈语，却不明白其意；但国王却明白，因为他亲眼见过那东西。 「赛纳卡找到了答案，」他心想；然后转向普库萨问他。 「怎么？难道我不是个聪明人吗？」普库萨问道，并按照他所学的吟诵了偈语：</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「他们脱下山羊皮来盖在马背上，却不用狗皮来盖：然而公羊和狗之间可能存在友谊。”</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[354] 迦文达也不明白是怎么回事，但国王却以为他</w:t>
            </w:r>
            <w:r>
              <w:rPr>
                <w:rFonts w:ascii="Gungsuh" w:eastAsia="Gungsuh" w:hAnsi="Gungsuh" w:cs="Gungsuh"/>
                <w:color w:val="323232"/>
                <w:sz w:val="27"/>
                <w:szCs w:val="27"/>
              </w:rPr>
              <w:lastRenderedPageBreak/>
              <w:t>明白，因为他亲眼目睹了这一切。于是他问迦文达，迦文达也吟诵：</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“公羊有弯角，狗却没有；公羊吃草，狗吃肉，但公羊和狗之间可能会有友谊。”</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「他也发现了，」国王心想，便把话传给了德文达；德文达和其他人一起按照所学的吟诵了诗节：</w:t>
            </w:r>
          </w:p>
          <w:p w:rsidR="00F82ECF" w:rsidRPr="0050572C" w:rsidRDefault="00BC375B">
            <w:pPr>
              <w:pBdr>
                <w:top w:val="nil"/>
                <w:left w:val="nil"/>
                <w:bottom w:val="nil"/>
                <w:right w:val="nil"/>
                <w:between w:val="nil"/>
              </w:pBdr>
              <w:spacing w:line="360" w:lineRule="auto"/>
              <w:rPr>
                <w:rFonts w:ascii="Gungsuh" w:eastAsia="Gungsuh" w:hAnsi="Gungsuh" w:cs="Gungsuh"/>
                <w:color w:val="323232"/>
                <w:sz w:val="27"/>
                <w:szCs w:val="27"/>
              </w:rPr>
            </w:pPr>
            <w:r>
              <w:rPr>
                <w:rFonts w:ascii="Gungsuh" w:eastAsia="Gungsuh" w:hAnsi="Gungsuh" w:cs="Gungsuh"/>
                <w:color w:val="323232"/>
                <w:sz w:val="27"/>
                <w:szCs w:val="27"/>
              </w:rPr>
              <w:t>“草和树叶公羊都吃，狗既不吃草也不吃树叶；狗会抓</w:t>
            </w:r>
            <w:hyperlink r:id="rId104" w:anchor="buddhism">
              <w:r w:rsidRPr="0050572C">
                <w:rPr>
                  <w:rFonts w:ascii="PMingLiU" w:eastAsia="PMingLiU" w:hAnsi="PMingLiU" w:cs="PMingLiU" w:hint="eastAsia"/>
                  <w:color w:val="323232"/>
                  <w:sz w:val="27"/>
                  <w:szCs w:val="27"/>
                </w:rPr>
                <w:t>野兔</w:t>
              </w:r>
            </w:hyperlink>
            <w:r>
              <w:rPr>
                <w:rFonts w:ascii="Gungsuh" w:eastAsia="Gungsuh" w:hAnsi="Gungsuh" w:cs="Gungsuh"/>
                <w:color w:val="323232"/>
                <w:sz w:val="27"/>
                <w:szCs w:val="27"/>
              </w:rPr>
              <w:t>或猫：但公羊和狗之间可能存在友谊。”</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国王接着问圣人：「孩子，你明白这个问题吗？」「大王，还有谁能理解从</w:t>
            </w:r>
            <w:hyperlink r:id="rId105" w:anchor="buddhism">
              <w:r w:rsidRPr="0050572C">
                <w:rPr>
                  <w:rFonts w:ascii="PMingLiU" w:eastAsia="PMingLiU" w:hAnsi="PMingLiU" w:cs="PMingLiU" w:hint="eastAsia"/>
                  <w:color w:val="323232"/>
                  <w:sz w:val="27"/>
                  <w:szCs w:val="27"/>
                </w:rPr>
                <w:t>阿鼻</w:t>
              </w:r>
            </w:hyperlink>
            <w:r>
              <w:rPr>
                <w:rFonts w:ascii="Gungsuh" w:eastAsia="Gungsuh" w:hAnsi="Gungsuh" w:cs="Gungsuh"/>
                <w:color w:val="323232"/>
                <w:sz w:val="27"/>
                <w:szCs w:val="27"/>
              </w:rPr>
              <w:t>到</w:t>
            </w:r>
            <w:hyperlink r:id="rId106" w:anchor="buddhism">
              <w:r w:rsidRPr="0050572C">
                <w:rPr>
                  <w:rFonts w:ascii="PMingLiU" w:eastAsia="PMingLiU" w:hAnsi="PMingLiU" w:cs="PMingLiU" w:hint="eastAsia"/>
                  <w:color w:val="323232"/>
                  <w:sz w:val="27"/>
                  <w:szCs w:val="27"/>
                </w:rPr>
                <w:t>有分</w:t>
              </w:r>
            </w:hyperlink>
            <w:r>
              <w:rPr>
                <w:rFonts w:ascii="Gungsuh" w:eastAsia="Gungsuh" w:hAnsi="Gungsuh" w:cs="Gungsuh"/>
                <w:color w:val="323232"/>
                <w:sz w:val="27"/>
                <w:szCs w:val="27"/>
              </w:rPr>
              <w:t>，从最底层的地狱到最顶层的天堂？」「那么，请告诉我。」「听着，大王。」</w:t>
            </w:r>
            <w:r>
              <w:rPr>
                <w:rFonts w:ascii="Gungsuh" w:eastAsia="Gungsuh" w:hAnsi="Gungsuh" w:cs="Gungsuh"/>
                <w:color w:val="323232"/>
                <w:sz w:val="27"/>
                <w:szCs w:val="27"/>
              </w:rPr>
              <w:lastRenderedPageBreak/>
              <w:t>他吟诵了这两首偈语，以表明他对此的了解：</w:t>
            </w:r>
          </w:p>
          <w:p w:rsidR="00F82ECF" w:rsidRPr="0050572C" w:rsidRDefault="00BC375B">
            <w:pPr>
              <w:pBdr>
                <w:top w:val="nil"/>
                <w:left w:val="nil"/>
                <w:bottom w:val="nil"/>
                <w:right w:val="nil"/>
                <w:between w:val="nil"/>
              </w:pBdr>
              <w:spacing w:line="360" w:lineRule="auto"/>
              <w:rPr>
                <w:rFonts w:ascii="Gungsuh" w:eastAsia="Gungsuh" w:hAnsi="Gungsuh" w:cs="Gungsuh"/>
                <w:color w:val="323232"/>
                <w:sz w:val="27"/>
                <w:szCs w:val="27"/>
              </w:rPr>
            </w:pPr>
            <w:r>
              <w:rPr>
                <w:rFonts w:ascii="Gungsuh" w:eastAsia="Gungsuh" w:hAnsi="Gungsuh" w:cs="Gungsuh"/>
                <w:color w:val="323232"/>
                <w:sz w:val="27"/>
                <w:szCs w:val="27"/>
              </w:rPr>
              <w:t>「那只公羊，四足八足，八个蹄子，悄悄地给另一只公羊送来肉，另一只公羊也给它送来草</w:t>
            </w:r>
            <w:hyperlink r:id="rId107" w:anchor="note-e-47594">
              <w:r w:rsidRPr="0050572C">
                <w:rPr>
                  <w:rFonts w:ascii="Gungsuh" w:eastAsia="Gungsuh" w:hAnsi="Gungsuh" w:cs="Gungsuh"/>
                  <w:color w:val="323232"/>
                  <w:sz w:val="27"/>
                  <w:szCs w:val="27"/>
                </w:rPr>
                <w:t xml:space="preserve">[25] </w:t>
              </w:r>
              <w:r w:rsidRPr="0050572C">
                <w:rPr>
                  <w:rFonts w:ascii="PMingLiU" w:eastAsia="PMingLiU" w:hAnsi="PMingLiU" w:cs="PMingLiU" w:hint="eastAsia"/>
                  <w:color w:val="323232"/>
                  <w:sz w:val="27"/>
                  <w:szCs w:val="27"/>
                </w:rPr>
                <w:t>。</w:t>
              </w:r>
            </w:hyperlink>
            <w:hyperlink r:id="rId108" w:anchor="buddhism">
              <w:r w:rsidRPr="0050572C">
                <w:rPr>
                  <w:rFonts w:ascii="PMingLiU" w:eastAsia="PMingLiU" w:hAnsi="PMingLiU" w:cs="PMingLiU" w:hint="eastAsia"/>
                  <w:color w:val="323232"/>
                  <w:sz w:val="27"/>
                  <w:szCs w:val="27"/>
                </w:rPr>
                <w:t>毗提哈</w:t>
              </w:r>
            </w:hyperlink>
            <w:r>
              <w:rPr>
                <w:rFonts w:ascii="Gungsuh" w:eastAsia="Gungsuh" w:hAnsi="Gungsuh" w:cs="Gungsuh"/>
                <w:color w:val="323232"/>
                <w:sz w:val="27"/>
                <w:szCs w:val="27"/>
              </w:rPr>
              <w:t>的首领，人类之王，在他的露台上亲眼目睹了它们在汪汪叫声和满嘴食物之间交换食物的情景。”</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[355]国王不知道其他人是透过菩萨获得答案的，他很高兴地认为五个人都凭借自己的智慧找到了谜语，便吟诵了下面的偈语：</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“我家里有这么多聪明人，真是好处多多。他们能用高明的言辞洞悉深奥微妙的道理，真是聪明人！”</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于是他对他们说：「好人有好报。」并用下面的诗句回答他们：</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lastRenderedPageBreak/>
              <w:t>“我给每个人赠送一辆战车和一头母骡，给每个人一个精选的富饶村庄，我把这些赠予所有智者，他们都对他们的高尚言论感到高兴。”</w:t>
            </w:r>
          </w:p>
          <w:p w:rsidR="00F82ECF" w:rsidRDefault="00BC375B">
            <w:pPr>
              <w:pBdr>
                <w:top w:val="nil"/>
                <w:left w:val="nil"/>
                <w:bottom w:val="nil"/>
                <w:right w:val="nil"/>
                <w:between w:val="nil"/>
              </w:pBdr>
              <w:spacing w:line="360"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C63514"/>
                <w:sz w:val="27"/>
                <w:szCs w:val="27"/>
                <w:u w:val="single"/>
                <w:vertAlign w:val="superscript"/>
              </w:rPr>
              <w:t>[26]</w:t>
            </w:r>
            <w:r>
              <w:rPr>
                <w:rFonts w:ascii="Gungsuh" w:eastAsia="Gungsuh" w:hAnsi="Gungsuh" w:cs="Gungsuh"/>
                <w:color w:val="323232"/>
                <w:sz w:val="27"/>
                <w:szCs w:val="27"/>
              </w:rPr>
              <w:t>的山羊问题到此结束。</w:t>
            </w:r>
          </w:p>
          <w:p w:rsidR="00F82ECF" w:rsidRDefault="00BC375B">
            <w:pPr>
              <w:spacing w:line="360" w:lineRule="auto"/>
              <w:rPr>
                <w:rFonts w:ascii="Times New Roman" w:eastAsia="Times New Roman" w:hAnsi="Times New Roman" w:cs="Times New Roman"/>
                <w:sz w:val="27"/>
                <w:szCs w:val="27"/>
              </w:rPr>
            </w:pPr>
            <w:r>
              <w:rPr>
                <w:rFonts w:ascii="Gungsuh" w:eastAsia="Gungsuh" w:hAnsi="Gungsuh" w:cs="Gungsuh"/>
                <w:color w:val="323232"/>
                <w:sz w:val="27"/>
                <w:szCs w:val="27"/>
              </w:rPr>
              <w:t>优昙婆罗王后知道其余五人都是从圣人那儿得知谜底的，便心想： “国王对这五个人一视同仁，就好比一个连豌豆和蚕豆都分不清的人，我弟弟当然应该得到特别的赏赐。” 于是她去问国王：“大人，是谁为您揭开五位神的夫人，这五位「夫人，我不知道。」「大人，这些人知道什么呢？是那位圣人——他不希望这些愚人因他而受害，便将谜题教给了他们。 [356]那么，您却给他们一视同仁的赏赐。</w:t>
            </w:r>
          </w:p>
        </w:tc>
        <w:tc>
          <w:tcPr>
            <w:tcW w:w="4364" w:type="dxa"/>
          </w:tcPr>
          <w:p w:rsidR="00F82ECF" w:rsidRDefault="00BC375B">
            <w:pPr>
              <w:spacing w:before="120" w:after="120" w:line="384"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22. “The goat and the dog.”</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Another day, the king after breakfast was walking up and down in the long walk when he saw through a doorway a goat and a dog making friends. Now this goat was in the habit of eating the grass thrown to the elephants beside their stable before they touched it; the elephant-keepers beat it and drove it away; and as it ran away bleating, one man ran quickly after and struck it on the back with a stick. The goat with its back humped in pain went and lay down by the great wall of the palace, on a bench. Now there was a dog which had fed all its days upon the bones, skin, and refuse of the royal kitchen. That same day the cook had finished preparing the food, and had dished it up, and while he was wiping the sweat off his body the dog could </w:t>
            </w:r>
            <w:r>
              <w:rPr>
                <w:rFonts w:ascii="Times New Roman" w:eastAsia="Times New Roman" w:hAnsi="Times New Roman" w:cs="Times New Roman"/>
                <w:color w:val="323232"/>
                <w:sz w:val="27"/>
                <w:szCs w:val="27"/>
              </w:rPr>
              <w:lastRenderedPageBreak/>
              <w:t xml:space="preserve">no longer bear the smell of the meat and fish, and entered the kitchen, pushed off the cover [350] and began eating the meat. But the cook hearing the noise of the dishes ran in and saw the dog: he clapt to the door and beat it with sticks and stones. The dog dropt the meat from his mouth and ran off yelping; and the cook seeing him run, ran after and struck him full on the back with a stick. The dog humping his back and holding up one leg came to the place where the goat was lying. Then the goat said, “Friend, why do you hump your back? Are you suffering from colic?” The dog replied, “You are humping your back too, have you an attack of colic?” He told his tale. Then the goat added, “Well, can you ever go to the kitchen again?” “No, it is as </w:t>
            </w:r>
            <w:bookmarkStart w:id="38" w:name="op0mc82ssnir" w:colFirst="0" w:colLast="0"/>
            <w:bookmarkEnd w:id="38"/>
            <w:r>
              <w:rPr>
                <w:rFonts w:ascii="Times New Roman" w:eastAsia="Times New Roman" w:hAnsi="Times New Roman" w:cs="Times New Roman"/>
                <w:color w:val="323232"/>
                <w:sz w:val="27"/>
                <w:szCs w:val="27"/>
              </w:rPr>
              <w:t xml:space="preserve">much as my life's worth.—Can you go to the stable again?” “No more than you, 'tis as much as my life's worth.” Well, they began to wonder how they could </w:t>
            </w:r>
            <w:r>
              <w:rPr>
                <w:rFonts w:ascii="Times New Roman" w:eastAsia="Times New Roman" w:hAnsi="Times New Roman" w:cs="Times New Roman"/>
                <w:color w:val="323232"/>
                <w:sz w:val="27"/>
                <w:szCs w:val="27"/>
              </w:rPr>
              <w:lastRenderedPageBreak/>
              <w:t xml:space="preserve">live. Then the goat said, “If we could manage to live together I have an idea.” “Pray tell it.” “Well, sir, you must go to the stable; the elephant-keepers will take no notice of you, for (think they) he eats no grass; and you must bring me my grass. I will go to the kitchen, and the cook will take no notice of me, thinking that I eat no meat, so I will bring you your meat.” “That's a good plan,” said the other, and they made a bargain of it: the dog went to the stable and brought a bundle of grass in his teeth and laid it beside the great wall; the other went to the kitchen and brought away a great lump of meat in his mouth to the sane place. The dog ate the meat and the goat ate the grass; and so by this device they lived together in harmony by the great wall. When the king saw their friendship he thought—"Never have I seen such a thing before. Here are two natural enemies living in friendship together. I will put this in </w:t>
            </w:r>
            <w:r>
              <w:rPr>
                <w:rFonts w:ascii="Times New Roman" w:eastAsia="Times New Roman" w:hAnsi="Times New Roman" w:cs="Times New Roman"/>
                <w:color w:val="323232"/>
                <w:sz w:val="27"/>
                <w:szCs w:val="27"/>
              </w:rPr>
              <w:lastRenderedPageBreak/>
              <w:t>the form of a question to my wise men; those who cannot understand it I will banish from the realm, and if anyone guesses it [351] I will declare him the sage incomparable and shew him all honour. There is no time to-day; but to-morrow when they come to wait upon me I will ask them the question. So next day when the wise men had come to wait upon him, he put his question in these words:</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“Two natural enemies, who never before in the world could come within seven paces of each other, have become friends and go inseparable. What is the reason?”</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After this he added another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“If this day before noon you cannot solve me this question, I will banish you all. I have no need of ignorant men.”</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Now Senaka was seated in the first seat, the sage in the last; and thought the sage to himself, “This king is too </w:t>
            </w:r>
            <w:r>
              <w:rPr>
                <w:rFonts w:ascii="Times New Roman" w:eastAsia="Times New Roman" w:hAnsi="Times New Roman" w:cs="Times New Roman"/>
                <w:color w:val="323232"/>
                <w:sz w:val="27"/>
                <w:szCs w:val="27"/>
              </w:rPr>
              <w:lastRenderedPageBreak/>
              <w:t xml:space="preserve">slow of wit to have thought out this question by himself, he must have seen something. If I can get one day's grace I will solve the riddle. Senaka is sure to find some means to postpone it for a day.” And the other four wise men could see nothing, being like men in a dark room: Senaka looked at the Bodhisat to see what he would do, the Bodhisat looked at Senaka. By the way Mahosadha looked Senaka perceived his state of mind; he sees that even this wise man does not understand the question, he cannot answer it to-day but wants a day's grace; he would fulfil this wish. So he laughed loudly in a reassuring manner and said, “What, sire, you will banish us all if we cannot answer your question?” “Yes, sir.” “Ah, you know that it is a knotty question, and we cannot solve it; do but wait a little. A knotty question cannot be solved in a crowd. We will think it over, </w:t>
            </w:r>
            <w:bookmarkStart w:id="39" w:name="tswe8jxamcpp" w:colFirst="0" w:colLast="0"/>
            <w:bookmarkEnd w:id="39"/>
            <w:r>
              <w:rPr>
                <w:rFonts w:ascii="Times New Roman" w:eastAsia="Times New Roman" w:hAnsi="Times New Roman" w:cs="Times New Roman"/>
                <w:color w:val="323232"/>
                <w:sz w:val="27"/>
                <w:szCs w:val="27"/>
              </w:rPr>
              <w:t xml:space="preserve">and afterwards [352] explain it to you. So </w:t>
            </w:r>
            <w:r>
              <w:rPr>
                <w:rFonts w:ascii="Times New Roman" w:eastAsia="Times New Roman" w:hAnsi="Times New Roman" w:cs="Times New Roman"/>
                <w:color w:val="323232"/>
                <w:sz w:val="27"/>
                <w:szCs w:val="27"/>
              </w:rPr>
              <w:lastRenderedPageBreak/>
              <w:t>let us have a chance.” So he said relying on the Great Being, and then recited these two stanzas:</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“In a great crowd, where is a great din of people assembled, our minds are distracted, our thoughts cannot concentrate, and we cannot solve the question. But alone, calm in thought, apart they will go and ponder on the matter, in solitude grappling with it firmly, then they will solve it for thee, O lord of men.”</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 king, exasperated though he was at his speech, said, threatening them, “Very well, think it over and tell me; if you do not, I will banish you.” The four wise men left the palace, and Senaka said to the others, “Friends, a delicate question this which the king has put; if we cannot solve it there is great fear for us. So take a good meal and reflect carefully.” After this they went each to his own house. The sage on his part rose and sought out Queen </w:t>
            </w:r>
            <w:r>
              <w:rPr>
                <w:rFonts w:ascii="Times New Roman" w:eastAsia="Times New Roman" w:hAnsi="Times New Roman" w:cs="Times New Roman"/>
                <w:color w:val="323232"/>
                <w:sz w:val="27"/>
                <w:szCs w:val="27"/>
              </w:rPr>
              <w:lastRenderedPageBreak/>
              <w:t xml:space="preserve">Udumbarā, and to her he said, “O queen, where was the king most of to-day and yesterday?” “Walking up and down the long walk, good sir, and looking out of the window.” “Ah,” thought the Bodhisat, “he must have seen something there.” So he went to the place and looked out and saw the doings of the goat and the dog. “The king's question is solved!” he concluded, and home he went. The three others found out nothing, and came to Senaka, who asked, “Have you found out the question?” “No, master.” “If so, the king will banish you, and what will you do?” “But you have found it out?” “Indeed no, not I.” “If you cannot find it out, how can we? We roared like lions before the king, and said, Let us think and we will solve it; and now if we cannot, he will be angry. What are we to do?” “This question is not for us to solve: [353] no doubt the sage has solved it in a hundred ways.” “Then let us go </w:t>
            </w:r>
            <w:r>
              <w:rPr>
                <w:rFonts w:ascii="Times New Roman" w:eastAsia="Times New Roman" w:hAnsi="Times New Roman" w:cs="Times New Roman"/>
                <w:color w:val="323232"/>
                <w:sz w:val="27"/>
                <w:szCs w:val="27"/>
              </w:rPr>
              <w:lastRenderedPageBreak/>
              <w:t xml:space="preserve">to him.” So they came all four to the Bodhisat's door, and sent to announce their coming, and entering spoke politely to him; then standing on one side they asked the Great Being, “Well, sir, have you thought out the question?” “If I have not, who will? Of course I have.” “Then tell us too.” He thought to himself, “If I do not tell them, the king will banish them, and will honour me with the seven precious things. But let not these fools perish—I will tell them.” So he made them sit down on low seats, and to uplift their hands in salutation, and without telling them what the king had really seen, he composed four stanzas, and taught them one each in the </w:t>
            </w:r>
            <w:hyperlink r:id="rId109" w:anchor="buddhism">
              <w:r>
                <w:rPr>
                  <w:rFonts w:ascii="Times New Roman" w:eastAsia="Times New Roman" w:hAnsi="Times New Roman" w:cs="Times New Roman"/>
                  <w:color w:val="1526C5"/>
                  <w:sz w:val="27"/>
                  <w:szCs w:val="27"/>
                  <w:u w:val="single"/>
                </w:rPr>
                <w:t xml:space="preserve">Pāli </w:t>
              </w:r>
            </w:hyperlink>
            <w:r>
              <w:rPr>
                <w:rFonts w:ascii="Times New Roman" w:eastAsia="Times New Roman" w:hAnsi="Times New Roman" w:cs="Times New Roman"/>
                <w:color w:val="323232"/>
                <w:sz w:val="27"/>
                <w:szCs w:val="27"/>
              </w:rPr>
              <w:t xml:space="preserve">language, to recite when the king should ask them, and sent them away. Next day they went to wait on the king, and sat where they were told to sit, and the king asked Senaka, “Have you solved the question, Senaka?” “Sire, if I do not know it </w:t>
            </w:r>
            <w:r>
              <w:rPr>
                <w:rFonts w:ascii="Times New Roman" w:eastAsia="Times New Roman" w:hAnsi="Times New Roman" w:cs="Times New Roman"/>
                <w:color w:val="323232"/>
                <w:sz w:val="27"/>
                <w:szCs w:val="27"/>
              </w:rPr>
              <w:lastRenderedPageBreak/>
              <w:t>who can?” “Tell me, then.” “Listen, my lord,” and he recited a stanza as he had been taught:</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“Young beggars and young princes like and delight in ram's </w:t>
            </w:r>
            <w:bookmarkStart w:id="40" w:name="8wg29unnx305" w:colFirst="0" w:colLast="0"/>
            <w:bookmarkEnd w:id="40"/>
            <w:r>
              <w:fldChar w:fldCharType="begin"/>
            </w:r>
            <w:r>
              <w:instrText xml:space="preserve"> HYPERLINK "https://www.wisdomlib.org/buddhism/book/jataka-tales-english/d/doc80727.html" \l "note-e-47593" \h </w:instrText>
            </w:r>
            <w:r>
              <w:fldChar w:fldCharType="separate"/>
            </w:r>
            <w:r>
              <w:rPr>
                <w:rFonts w:ascii="Times New Roman" w:eastAsia="Times New Roman" w:hAnsi="Times New Roman" w:cs="Times New Roman"/>
                <w:color w:val="C63514"/>
                <w:sz w:val="27"/>
                <w:szCs w:val="27"/>
                <w:u w:val="single"/>
                <w:vertAlign w:val="superscript"/>
              </w:rPr>
              <w:t xml:space="preserve">[24]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flesh; dog's flesh they do not eat. Yet there might be friendship betwixt ram and dog.”</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bookmarkStart w:id="41" w:name="raiwg55sombe" w:colFirst="0" w:colLast="0"/>
            <w:bookmarkEnd w:id="41"/>
            <w:r>
              <w:rPr>
                <w:rFonts w:ascii="Times New Roman" w:eastAsia="Times New Roman" w:hAnsi="Times New Roman" w:cs="Times New Roman"/>
                <w:color w:val="323232"/>
                <w:sz w:val="27"/>
                <w:szCs w:val="27"/>
              </w:rPr>
              <w:t>Although Senaka recited the stanza he did not know its meaning; but the king did because he had seen the thing. “Senaka has found it out,” he thought; and then turned to Pukkusa and asked him. “What? am not I a wise man?” asked Pukkusa, and recited his stanza as he had been taught:</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“They take off a goatskin to cover the horse's back withal, but a dogskin they do not use for covering: yet there might be friendship betwixt ram and dog.”</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[354] Neither did he understand the matter, but the king thought he did </w:t>
            </w:r>
            <w:r>
              <w:rPr>
                <w:rFonts w:ascii="Times New Roman" w:eastAsia="Times New Roman" w:hAnsi="Times New Roman" w:cs="Times New Roman"/>
                <w:color w:val="323232"/>
                <w:sz w:val="27"/>
                <w:szCs w:val="27"/>
              </w:rPr>
              <w:lastRenderedPageBreak/>
              <w:t>because he had seen the thing. Then he asked Kāvinda and he also recited his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“Twisted horns hath a ram, the dog hath none at all; one eateth grass, one flesh: yet there might be friendship betwixt ram and dog.”</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“He has found it out too,” thought the king, and passed on to Devinda; who with the others recited his stanza as he had been taught:</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“Grass and leaves Both the ram eat, the dog neither grass nor leaves; the dog would take a </w:t>
            </w:r>
            <w:hyperlink r:id="rId110" w:anchor="buddhism">
              <w:r>
                <w:rPr>
                  <w:rFonts w:ascii="Times New Roman" w:eastAsia="Times New Roman" w:hAnsi="Times New Roman" w:cs="Times New Roman"/>
                  <w:color w:val="1526C5"/>
                  <w:sz w:val="27"/>
                  <w:szCs w:val="27"/>
                  <w:u w:val="single"/>
                </w:rPr>
                <w:t xml:space="preserve">hare </w:t>
              </w:r>
            </w:hyperlink>
            <w:r>
              <w:rPr>
                <w:rFonts w:ascii="Times New Roman" w:eastAsia="Times New Roman" w:hAnsi="Times New Roman" w:cs="Times New Roman"/>
                <w:color w:val="323232"/>
                <w:sz w:val="27"/>
                <w:szCs w:val="27"/>
              </w:rPr>
              <w:t>or a cat: yet there might be friendship betwixt ram and dog.”</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Next the king questioned the sage: “My son, do you understand this question?” “Sire, who else can understand it from </w:t>
            </w:r>
            <w:hyperlink r:id="rId111" w:anchor="buddhism">
              <w:r>
                <w:rPr>
                  <w:rFonts w:ascii="Times New Roman" w:eastAsia="Times New Roman" w:hAnsi="Times New Roman" w:cs="Times New Roman"/>
                  <w:color w:val="1526C5"/>
                  <w:sz w:val="27"/>
                  <w:szCs w:val="27"/>
                  <w:u w:val="single"/>
                </w:rPr>
                <w:t xml:space="preserve">Avīci </w:t>
              </w:r>
            </w:hyperlink>
            <w:r>
              <w:rPr>
                <w:rFonts w:ascii="Times New Roman" w:eastAsia="Times New Roman" w:hAnsi="Times New Roman" w:cs="Times New Roman"/>
                <w:color w:val="323232"/>
                <w:sz w:val="27"/>
                <w:szCs w:val="27"/>
              </w:rPr>
              <w:t xml:space="preserve">to </w:t>
            </w:r>
            <w:hyperlink r:id="rId112" w:anchor="buddhism">
              <w:r>
                <w:rPr>
                  <w:rFonts w:ascii="Times New Roman" w:eastAsia="Times New Roman" w:hAnsi="Times New Roman" w:cs="Times New Roman"/>
                  <w:color w:val="1526C5"/>
                  <w:sz w:val="27"/>
                  <w:szCs w:val="27"/>
                  <w:u w:val="single"/>
                </w:rPr>
                <w:t xml:space="preserve">Bhavagga </w:t>
              </w:r>
            </w:hyperlink>
            <w:r>
              <w:rPr>
                <w:rFonts w:ascii="Times New Roman" w:eastAsia="Times New Roman" w:hAnsi="Times New Roman" w:cs="Times New Roman"/>
                <w:color w:val="323232"/>
                <w:sz w:val="27"/>
                <w:szCs w:val="27"/>
              </w:rPr>
              <w:t xml:space="preserve">, from lowest hell to highest heaven?” “Tell me, then.” “Listen, sire”; and he made clear his </w:t>
            </w:r>
            <w:r>
              <w:rPr>
                <w:rFonts w:ascii="Times New Roman" w:eastAsia="Times New Roman" w:hAnsi="Times New Roman" w:cs="Times New Roman"/>
                <w:color w:val="323232"/>
                <w:sz w:val="27"/>
                <w:szCs w:val="27"/>
              </w:rPr>
              <w:lastRenderedPageBreak/>
              <w:t>knowledge of the fact by reciting these two stanzas:</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 ram, with eight half-feet on his four feet, and eight hooves, unobserved, brings meat for the other, and he brings grass for him </w:t>
            </w:r>
            <w:bookmarkStart w:id="42" w:name="vutp9cm172eh" w:colFirst="0" w:colLast="0"/>
            <w:bookmarkEnd w:id="42"/>
            <w:r>
              <w:fldChar w:fldCharType="begin"/>
            </w:r>
            <w:r>
              <w:instrText xml:space="preserve"> HYPERLINK "https://www.wisdomlib.org/buddhism/book/jataka-tales-english/d/doc80727.html" \l "note-e-47594" \h </w:instrText>
            </w:r>
            <w:r>
              <w:fldChar w:fldCharType="separate"/>
            </w:r>
            <w:r>
              <w:rPr>
                <w:rFonts w:ascii="Times New Roman" w:eastAsia="Times New Roman" w:hAnsi="Times New Roman" w:cs="Times New Roman"/>
                <w:color w:val="C63514"/>
                <w:sz w:val="27"/>
                <w:szCs w:val="27"/>
                <w:u w:val="single"/>
                <w:vertAlign w:val="superscript"/>
              </w:rPr>
              <w:t xml:space="preserve">[25]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 The chief of </w:t>
            </w:r>
            <w:hyperlink r:id="rId113" w:anchor="buddhism">
              <w:r>
                <w:rPr>
                  <w:rFonts w:ascii="Times New Roman" w:eastAsia="Times New Roman" w:hAnsi="Times New Roman" w:cs="Times New Roman"/>
                  <w:color w:val="1526C5"/>
                  <w:sz w:val="27"/>
                  <w:szCs w:val="27"/>
                  <w:u w:val="single"/>
                </w:rPr>
                <w:t xml:space="preserve">Videha </w:t>
              </w:r>
            </w:hyperlink>
            <w:r>
              <w:rPr>
                <w:rFonts w:ascii="Times New Roman" w:eastAsia="Times New Roman" w:hAnsi="Times New Roman" w:cs="Times New Roman"/>
                <w:color w:val="323232"/>
                <w:sz w:val="27"/>
                <w:szCs w:val="27"/>
              </w:rPr>
              <w:t>, the lord of men, on his terrace beheld with his own eyes the interchange of food given by each to the other, between bow-wow and full-mouth.”</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[355] The king, not knowing that the others had their knowledge through the Bodhisat, was delighted to think that all five had found out the riddle each by his own wisdom, and recited this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“No small gain is it that I have men so wise in my house. A matter profound and subtile they have penetrated with noble speech, the clever men!”</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So he said to them, “One good turn deserves another,” and made his return in the following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lastRenderedPageBreak/>
              <w:t>“To each I give a chariot and a she-mule, to each a rich village, very choice, these I give to all the wise men, delighted at their noble speech.”</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All this he gave. Here endeth the Question of the Goat in the Twelfth Book </w:t>
            </w:r>
            <w:bookmarkStart w:id="43" w:name="ufla4p2pd05c" w:colFirst="0" w:colLast="0"/>
            <w:bookmarkEnd w:id="43"/>
            <w:r>
              <w:fldChar w:fldCharType="begin"/>
            </w:r>
            <w:r>
              <w:instrText xml:space="preserve"> HYPERLINK "https://www.wisdomlib.org/buddhism/book/jataka-tales-english/d/doc80727.html" \l "note-e-47595" \h </w:instrText>
            </w:r>
            <w:r>
              <w:fldChar w:fldCharType="separate"/>
            </w:r>
            <w:r>
              <w:rPr>
                <w:rFonts w:ascii="Times New Roman" w:eastAsia="Times New Roman" w:hAnsi="Times New Roman" w:cs="Times New Roman"/>
                <w:color w:val="C63514"/>
                <w:sz w:val="27"/>
                <w:szCs w:val="27"/>
                <w:u w:val="single"/>
                <w:vertAlign w:val="superscript"/>
              </w:rPr>
              <w:t xml:space="preserve">[26]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bookmarkStart w:id="44" w:name="jcb3zuo377ay" w:colFirst="0" w:colLast="0"/>
            <w:bookmarkEnd w:id="44"/>
            <w:r>
              <w:rPr>
                <w:rFonts w:ascii="Times New Roman" w:eastAsia="Times New Roman" w:hAnsi="Times New Roman" w:cs="Times New Roman"/>
                <w:color w:val="323232"/>
                <w:sz w:val="27"/>
                <w:szCs w:val="27"/>
              </w:rPr>
              <w:t xml:space="preserve">But Queen Udumbarā knew that the others had got their knowledge of the question through the sage; and thought she, “The king has given the same reward to all five, like a man who makes no difference between peas and beans. Surely my brother should have had a special reward.” So she went and asked the king, “Who discovered the riddle for you, sir?” “The five wise men, madam.” “But my lord, through whom did the four get their knowledge?” “I do not know, madam.” “Sire, what do those men know! It was the sage—who wished that these fools should not be ruined through him, and taught them the </w:t>
            </w:r>
            <w:r>
              <w:rPr>
                <w:rFonts w:ascii="Times New Roman" w:eastAsia="Times New Roman" w:hAnsi="Times New Roman" w:cs="Times New Roman"/>
                <w:color w:val="323232"/>
                <w:sz w:val="27"/>
                <w:szCs w:val="27"/>
              </w:rPr>
              <w:lastRenderedPageBreak/>
              <w:t>problem. [356] Then you give the same reward to them all. That is not right; you should make a distinction for the sage.” The king was pleased that the sage had not revealed that they had their knowledge through him, and being desirous of giving him an exceeding great reward, he thought, “Never mind: I will ask my son another question, and when he replies, I will give him a great reward.” Thinking of this he hit on the Question of Poor and Rich.</w:t>
            </w:r>
          </w:p>
          <w:p w:rsidR="00F82ECF" w:rsidRDefault="00F82ECF">
            <w:pPr>
              <w:spacing w:before="120" w:after="120" w:line="384"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b"/>
        <w:tblW w:w="776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544"/>
        <w:gridCol w:w="4221"/>
      </w:tblGrid>
      <w:tr w:rsidR="00F82ECF">
        <w:tc>
          <w:tcPr>
            <w:tcW w:w="3544" w:type="dxa"/>
          </w:tcPr>
          <w:p w:rsidR="00F82ECF" w:rsidRDefault="00BC375B">
            <w:pPr>
              <w:spacing w:before="120" w:after="120" w:line="360"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23.“富人和穷人”</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有一天，五位贤士前来谒见国王，他们舒舒服服地坐下后，国王说道：「塞纳卡，我想问个问题。」「请问，陛下。」于是，他吟诵了《贫富问答》的第一节：</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“拥有智慧而没有财富，或者富有而没有智慧——我问你这个问题， Senaka ：聪明人认为这两者中哪一个更好？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这个问题在塞纳卡的家族中已经流传了一代又一代，所以他立刻回答：</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“大王啊，确实如此，无论智者愚者，无论受过教育还是未受过教育，都会为富人服务，即使对方出身高贵，而对方出身高贱。由此我</w:t>
            </w:r>
            <w:r>
              <w:rPr>
                <w:rFonts w:ascii="Gungsuh" w:eastAsia="Gungsuh" w:hAnsi="Gungsuh" w:cs="Gungsuh"/>
                <w:color w:val="000000"/>
                <w:sz w:val="27"/>
                <w:szCs w:val="27"/>
              </w:rPr>
              <w:lastRenderedPageBreak/>
              <w:t>言：智者卑鄙，富人优越。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国王听完这个回答后，没有询问其他三个人，而是对坐在旁边的圣人摩诃萨达说：</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「智慧高超、通晓一切律法的摩诃萨陀，我还想问你：一个拥有财富的愚人，还是一个储藏很少的智者，聪明人会把这两者中哪一个说成是更好的呢？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[357]伟大的存在回答：「国王啊，请听：</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愚昧人作恶多端，自以为『在今生我比谁都好』；他只顾今生，不顾来世，结果在两世都遭遇不幸。由此可见，智者胜过富有的愚人。</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说罢，国王看向塞纳卡：「嗯，你瞧，摩诃萨达说智者最胜。」赛纳卡说：「陛下，摩诃萨达还是个孩子，</w:t>
            </w:r>
            <w:r>
              <w:rPr>
                <w:rFonts w:ascii="Gungsuh" w:eastAsia="Gungsuh" w:hAnsi="Gungsuh" w:cs="Gungsuh"/>
                <w:color w:val="000000"/>
                <w:sz w:val="27"/>
                <w:szCs w:val="27"/>
              </w:rPr>
              <w:lastRenderedPageBreak/>
              <w:t>现在嘴里还带着奶味儿。他能懂什么？」他吟诵了这首偈语：</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科学并不能带来财富，家庭或个人美貌也不能。看看那个傻瓜戈里曼达，他竟然如此成功，因为幸运眷顾着这个可怜的人</w:t>
            </w:r>
            <w:hyperlink r:id="rId114" w:anchor="note-e-47596">
              <w:r>
                <w:rPr>
                  <w:rFonts w:ascii="Times New Roman" w:eastAsia="Times New Roman" w:hAnsi="Times New Roman" w:cs="Times New Roman"/>
                  <w:color w:val="000000"/>
                  <w:sz w:val="27"/>
                  <w:szCs w:val="27"/>
                </w:rPr>
                <w:t xml:space="preserve">[27] </w:t>
              </w:r>
            </w:hyperlink>
            <w:r>
              <w:rPr>
                <w:rFonts w:ascii="Gungsuh" w:eastAsia="Gungsuh" w:hAnsi="Gungsuh" w:cs="Gungsuh"/>
                <w:color w:val="000000"/>
                <w:sz w:val="27"/>
                <w:szCs w:val="27"/>
              </w:rPr>
              <w:t>。由此可见，我说：智者卑劣，富者优越。</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[358]国王听后问道：「大沙陀，我儿，现在怎么办？」他回答道：「大人，塞纳卡知道什么？他就像一只乌鸦，看见散落的稻米，又像一条狗，试图舔食牛奶：他只看到自己，却看不到即将落在他头上的棍子。大人，你听着说着。</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「愚昧之人，得了财富便陶醉；遭逢厄运便昏迷；遇上好运或厄运，便如烈日下的</w:t>
            </w:r>
            <w:r>
              <w:rPr>
                <w:rFonts w:ascii="Gungsuh" w:eastAsia="Gungsuh" w:hAnsi="Gungsuh" w:cs="Gungsuh"/>
                <w:color w:val="000000"/>
                <w:sz w:val="27"/>
                <w:szCs w:val="27"/>
              </w:rPr>
              <w:lastRenderedPageBreak/>
              <w:t>鱼儿般挣扎。由此可见，智者胜过富足的愚人。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「那么，大人！」国王听后说。赛纳卡说：「大人，他知道些什么？且不说人，就是那棵硕果累累、鸟儿追逐的美树。」他吟诵了这首偈语：</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的富人也聚集在一起，追逐他们的利益。由此可见，智者卑劣，富者优越。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「那么，我儿，现在怎么办？」国王问。圣人回答：「那大肚腩懂什么？听着，大人。」他吟诵了这首偈语：</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「有权有势的愚人，不善于用暴力获取财富；无论他多么大声咆哮，他们</w:t>
            </w:r>
            <w:hyperlink r:id="rId115" w:anchor="note-e-47597">
              <w:r>
                <w:rPr>
                  <w:rFonts w:ascii="Times New Roman" w:eastAsia="Times New Roman" w:hAnsi="Times New Roman" w:cs="Times New Roman"/>
                  <w:color w:val="000000"/>
                  <w:sz w:val="27"/>
                  <w:szCs w:val="27"/>
                </w:rPr>
                <w:t>[28]</w:t>
              </w:r>
            </w:hyperlink>
            <w:r>
              <w:rPr>
                <w:rFonts w:ascii="Gungsuh" w:eastAsia="Gungsuh" w:hAnsi="Gungsuh" w:cs="Gungsuh"/>
                <w:color w:val="000000"/>
                <w:sz w:val="27"/>
                <w:szCs w:val="27"/>
              </w:rPr>
              <w:t>都会把愚人拖入地狱。 [359]由此可见，我说：智者胜过富有的愚人。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lastRenderedPageBreak/>
              <w:t>国王又问：「 Senaka ，怎么样？」 Senaka回答：</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凡流入恒河的溪流，皆失其名，亦失其类。恒河流入大海，则无所分别。故世人皆为财物。由此可见，智者卑劣，富者优。</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国王又问：「那么，圣人呢？」他回答说：「听着，大王！」并吟诵了两句偈语：</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他所说的浩瀚大海，其间流淌着无数的河流，这片不断拍打海岸的大海，永远无法越过它，尽管它浩瀚无垠。愚人的闲聊也是如此：他的繁荣无法超越智者。由此可见，我说：智者胜过繁荣的愚人。</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[360] 「怎么样，塞纳卡？」国王说。 「听着，大</w:t>
            </w:r>
            <w:r>
              <w:rPr>
                <w:rFonts w:ascii="Gungsuh" w:eastAsia="Gungsuh" w:hAnsi="Gungsuh" w:cs="Gungsuh"/>
                <w:color w:val="000000"/>
                <w:sz w:val="27"/>
                <w:szCs w:val="27"/>
              </w:rPr>
              <w:lastRenderedPageBreak/>
              <w:t>王！」他说道，并吟诵了以下偈语：</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「富贵之人或许缺乏自制力，但他若对他人言辞，在亲朋好友中便具有分量；而智慧对贫乏之人则无此效力。由此可见，智者卑鄙，富者优胜。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「怎么样，我的儿子？」国王又问。 「陛下，听我说！那个愚蠢的塞纳卡知道些什么？」他吟诵了这首偈语：</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「愚昧无知的人，为了他人或自己，说谎；他在众人中必蒙羞</w:t>
            </w:r>
            <w:hyperlink r:id="rId116" w:anchor="buddhism">
              <w:r>
                <w:rPr>
                  <w:rFonts w:ascii="Times New Roman" w:eastAsia="Times New Roman" w:hAnsi="Times New Roman" w:cs="Times New Roman"/>
                  <w:color w:val="000000"/>
                  <w:sz w:val="27"/>
                  <w:szCs w:val="27"/>
                </w:rPr>
                <w:t>，</w:t>
              </w:r>
            </w:hyperlink>
            <w:r>
              <w:rPr>
                <w:rFonts w:ascii="Gungsuh" w:eastAsia="Gungsuh" w:hAnsi="Gungsuh" w:cs="Gungsuh"/>
                <w:color w:val="000000"/>
                <w:sz w:val="27"/>
                <w:szCs w:val="27"/>
              </w:rPr>
              <w:t>后世必遭不幸。由此可见，我说：智者胜过富有的愚人。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然后塞纳卡朗诵了一节诗：</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「即使一个人拥有伟大的智慧，却没有稻米</w:t>
            </w:r>
            <w:hyperlink r:id="rId117" w:anchor="note-e-47598">
              <w:r>
                <w:rPr>
                  <w:rFonts w:ascii="Times New Roman" w:eastAsia="Times New Roman" w:hAnsi="Times New Roman" w:cs="Times New Roman"/>
                  <w:color w:val="000000"/>
                  <w:sz w:val="27"/>
                  <w:szCs w:val="27"/>
                </w:rPr>
                <w:t>[29]</w:t>
              </w:r>
            </w:hyperlink>
            <w:r>
              <w:rPr>
                <w:rFonts w:ascii="Gungsuh" w:eastAsia="Gungsuh" w:hAnsi="Gungsuh" w:cs="Gungsuh"/>
                <w:color w:val="000000"/>
                <w:sz w:val="27"/>
                <w:szCs w:val="27"/>
              </w:rPr>
              <w:t>或谷物，而且贫困潦倒，即使他说了什么，在亲属中也毫无</w:t>
            </w:r>
            <w:r>
              <w:rPr>
                <w:rFonts w:ascii="Gungsuh" w:eastAsia="Gungsuh" w:hAnsi="Gungsuh" w:cs="Gungsuh"/>
                <w:color w:val="000000"/>
                <w:sz w:val="27"/>
                <w:szCs w:val="27"/>
              </w:rPr>
              <w:lastRenderedPageBreak/>
              <w:t>意义[361] ，一个人也不会因为拥有知识而获得繁荣。由此可见，智者卑微，富者优越。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国王又问：「儿子，你对此有何看法？」圣人回答说：「塞纳卡知道什么？他只关注这个世界，而不关注下一个世界。」他吟诵了这首偈语：</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「大智者不为自己，也不为他人说谎；他在众人中受人尊敬，此后他将获得幸福。由此可见，我说：智者胜过富有的愚人。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然后塞纳卡朗诵了一节诗：</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“象、牛、马、珠光宝气、女人，皆为富人所拥有，皆为富人所享用，无神通。由此可见，智者卑鄙，富者优厚。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lastRenderedPageBreak/>
              <w:t>圣人说：「他知道什么？」并继续解释此事，并朗诵了以下偈语：</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「愚人行事轻率，言语愚昧，缺乏智慧，命运会将他抛弃，如同蛇蜕去旧皮。由此可见，智者胜过富有的愚人。」</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[362] 「现在怎么办？」国王问。塞纳卡说：「大人，这个小孩知道什么？你听着！」于是他吟诵了这首偈语，想让圣人闭嘴：</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「尊者，我们是五位智者，恭敬恭敬地侍奉您；您是我们的主人，如同帝释天，万物之主，众神之王。由此可见，智者卑微，富者优越。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国王听后心想：「塞纳卡说得真好，不知道我儿子能否反驳他，说出别的话。」于是他问他：「那么，明智的</w:t>
            </w:r>
            <w:r>
              <w:rPr>
                <w:rFonts w:ascii="Gungsuh" w:eastAsia="Gungsuh" w:hAnsi="Gungsuh" w:cs="Gungsuh"/>
                <w:color w:val="000000"/>
                <w:sz w:val="27"/>
                <w:szCs w:val="27"/>
              </w:rPr>
              <w:lastRenderedPageBreak/>
              <w:t>先生，现在该怎么办？」但是塞纳卡的这个论点，除了菩萨之外无人能够驳斥；于是大人驳斥道：「大王，这个愚人知道什么？</w:t>
            </w:r>
          </w:p>
          <w:p w:rsidR="00F82ECF" w:rsidRPr="0050572C" w:rsidRDefault="00BC375B">
            <w:pPr>
              <w:spacing w:before="120" w:after="120" w:line="360" w:lineRule="auto"/>
              <w:rPr>
                <w:rFonts w:ascii="Gungsuh" w:eastAsia="Gungsuh" w:hAnsi="Gungsuh" w:cs="Gungsuh"/>
                <w:color w:val="000000"/>
                <w:sz w:val="27"/>
                <w:szCs w:val="27"/>
              </w:rPr>
            </w:pPr>
            <w:r>
              <w:rPr>
                <w:rFonts w:ascii="Gungsuh" w:eastAsia="Gungsuh" w:hAnsi="Gungsuh" w:cs="Gungsuh"/>
                <w:color w:val="000000"/>
                <w:sz w:val="27"/>
                <w:szCs w:val="27"/>
              </w:rPr>
              <w:t>「当这类问题出现时，富有的愚人不过是智者的奴隶；当圣人巧妙地解决问题时，愚人便陷入困惑。由此可见，智者胜过富有的愚人。 ”</w:t>
            </w:r>
          </w:p>
          <w:p w:rsidR="00F82ECF" w:rsidRDefault="005F4225">
            <w:pPr>
              <w:spacing w:before="120" w:after="120" w:line="360" w:lineRule="auto"/>
              <w:rPr>
                <w:rFonts w:ascii="Times New Roman" w:eastAsia="Times New Roman" w:hAnsi="Times New Roman" w:cs="Times New Roman"/>
                <w:color w:val="000000"/>
                <w:sz w:val="27"/>
                <w:szCs w:val="27"/>
              </w:rPr>
            </w:pPr>
            <w:hyperlink r:id="rId118" w:anchor="buddhism">
              <w:r w:rsidR="00BC375B" w:rsidRPr="0050572C">
                <w:rPr>
                  <w:rFonts w:ascii="PMingLiU" w:eastAsia="PMingLiU" w:hAnsi="PMingLiU" w:cs="PMingLiU" w:hint="eastAsia"/>
                  <w:color w:val="000000"/>
                  <w:sz w:val="27"/>
                  <w:szCs w:val="27"/>
                </w:rPr>
                <w:t>锡涅鲁山</w:t>
              </w:r>
            </w:hyperlink>
            <w:r w:rsidR="00BC375B">
              <w:rPr>
                <w:rFonts w:ascii="Gungsuh" w:eastAsia="Gungsuh" w:hAnsi="Gungsuh" w:cs="Gungsuh"/>
                <w:color w:val="000000"/>
                <w:sz w:val="27"/>
                <w:szCs w:val="27"/>
              </w:rPr>
              <w:t>脚下抽出金沙，仿佛他买下天上的圆月，他如此阐述这一论点，如此展现他的智慧。于是国王对赛纳卡说：「好吧，塞纳卡，如果你能做到，就封住它吧！」但他如同粮仓里粮食耗尽的人一样，坐在那里一言不发，心烦意乱， [363]悲痛欲绝。</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如果他能提出另一个论点，即使写上一千首偈语</w:t>
            </w:r>
            <w:hyperlink r:id="rId119" w:anchor="note-e-47599">
              <w:r w:rsidRPr="0050572C">
                <w:rPr>
                  <w:rFonts w:ascii="Gungsuh" w:eastAsia="Gungsuh" w:hAnsi="Gungsuh" w:cs="Gungsuh"/>
                  <w:color w:val="000000"/>
                  <w:sz w:val="27"/>
                  <w:szCs w:val="27"/>
                </w:rPr>
                <w:t>[30]</w:t>
              </w:r>
              <w:r w:rsidRPr="0050572C">
                <w:rPr>
                  <w:rFonts w:ascii="PMingLiU" w:eastAsia="PMingLiU" w:hAnsi="PMingLiU" w:cs="PMingLiU" w:hint="eastAsia"/>
                  <w:color w:val="000000"/>
                  <w:sz w:val="27"/>
                  <w:szCs w:val="27"/>
                </w:rPr>
                <w:t>也</w:t>
              </w:r>
              <w:r w:rsidRPr="0050572C">
                <w:rPr>
                  <w:rFonts w:ascii="PMingLiU" w:eastAsia="PMingLiU" w:hAnsi="PMingLiU" w:cs="PMingLiU" w:hint="eastAsia"/>
                  <w:color w:val="000000"/>
                  <w:sz w:val="27"/>
                  <w:szCs w:val="27"/>
                </w:rPr>
                <w:lastRenderedPageBreak/>
                <w:t>不足以</w:t>
              </w:r>
            </w:hyperlink>
            <w:r>
              <w:rPr>
                <w:rFonts w:ascii="Gungsuh" w:eastAsia="Gungsuh" w:hAnsi="Gungsuh" w:cs="Gungsuh"/>
                <w:color w:val="000000"/>
                <w:sz w:val="27"/>
                <w:szCs w:val="27"/>
              </w:rPr>
              <w:t>结束这部《诞生》。但当他仍无言以对时，大能者便继续吟诵这首赞颂智慧的偈语，仿佛倾泻而下的洪流：</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“善人确实尊崇智慧，贪图享乐，所以爱财。诸佛智慧</w:t>
            </w:r>
            <w:hyperlink r:id="rId120" w:anchor="buddhism">
              <w:r>
                <w:rPr>
                  <w:rFonts w:ascii="Times New Roman" w:eastAsia="Times New Roman" w:hAnsi="Times New Roman" w:cs="Times New Roman"/>
                  <w:color w:val="000000"/>
                  <w:sz w:val="27"/>
                  <w:szCs w:val="27"/>
                </w:rPr>
                <w:t>无可比拟</w:t>
              </w:r>
            </w:hyperlink>
            <w:r>
              <w:rPr>
                <w:rFonts w:ascii="Gungsuh" w:eastAsia="Gungsuh" w:hAnsi="Gungsuh" w:cs="Gungsuh"/>
                <w:color w:val="000000"/>
                <w:sz w:val="27"/>
                <w:szCs w:val="27"/>
              </w:rPr>
              <w:t>，财富亦无可超越智慧。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国王听到后，对大圣人的解答非常满意，便以大雨赐福给他，并吟诵了一首偈语：</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「我问的每一个问题，他都回答了我，摩诃萨达</w:t>
            </w:r>
            <w:hyperlink r:id="rId121" w:anchor="note-e-47600">
              <w:r>
                <w:rPr>
                  <w:rFonts w:ascii="Times New Roman" w:eastAsia="Times New Roman" w:hAnsi="Times New Roman" w:cs="Times New Roman"/>
                  <w:color w:val="000000"/>
                  <w:sz w:val="27"/>
                  <w:szCs w:val="27"/>
                </w:rPr>
                <w:t>[31] ，</w:t>
              </w:r>
            </w:hyperlink>
            <w:r>
              <w:rPr>
                <w:rFonts w:ascii="Gungsuh" w:eastAsia="Gungsuh" w:hAnsi="Gungsuh" w:cs="Gungsuh"/>
                <w:color w:val="000000"/>
                <w:sz w:val="27"/>
                <w:szCs w:val="27"/>
              </w:rPr>
              <w:t>唯一的律法宣讲者。一千头牛，一头公牛，一头大象，十辆驮马战车，以及十六个美丽的村庄，这些我都送给你，我对你的回答很满意</w:t>
            </w:r>
            <w:hyperlink r:id="rId122" w:anchor="note-e-47601">
              <w:r>
                <w:rPr>
                  <w:rFonts w:ascii="Times New Roman" w:eastAsia="Times New Roman" w:hAnsi="Times New Roman" w:cs="Times New Roman"/>
                  <w:color w:val="000000"/>
                  <w:sz w:val="27"/>
                  <w:szCs w:val="27"/>
                </w:rPr>
                <w:t xml:space="preserve">[32] </w:t>
              </w:r>
            </w:hyperlink>
            <w:r>
              <w:rPr>
                <w:rFonts w:ascii="Gungsuh" w:eastAsia="Gungsuh" w:hAnsi="Gungsuh" w:cs="Gungsuh"/>
                <w:color w:val="000000"/>
                <w:sz w:val="27"/>
                <w:szCs w:val="27"/>
              </w:rPr>
              <w:t>。」</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《富人和穷人的问题》（第二十卷）到此结束。</w:t>
            </w:r>
          </w:p>
        </w:tc>
        <w:tc>
          <w:tcPr>
            <w:tcW w:w="4222" w:type="dxa"/>
          </w:tcPr>
          <w:p w:rsidR="00F82ECF" w:rsidRDefault="00BC375B">
            <w:pPr>
              <w:spacing w:before="120" w:after="120" w:line="384"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23. “Rich and Poor.”</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One day, when the five wise men had come to wait upon him, and when they were comfortably seated, the king said, “Senaka, I will ask a question.” “Do, sire.” Then he recited the first stanza in the Question of Poor and Rich:</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“Endowed with wisdom and bereft of wealth, or wealthy and without wisdom—I ask you this question, Senaka: Which of these two do clever men call the better?”</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Now this question had been handed down from generation to generation in Senaka's family, so he replied at once:</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“Verily, O king, wise men and fools, men educated or uneducated, do service to the wealthy, although they be high-born and he be base-born. </w:t>
            </w:r>
            <w:r>
              <w:rPr>
                <w:rFonts w:ascii="Times New Roman" w:eastAsia="Times New Roman" w:hAnsi="Times New Roman" w:cs="Times New Roman"/>
                <w:color w:val="323232"/>
                <w:sz w:val="27"/>
                <w:szCs w:val="27"/>
              </w:rPr>
              <w:lastRenderedPageBreak/>
              <w:t>Beholding this I say: The wise is mean, and the wealthy is better.”</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king listened to this answer; then without asking the other three, he said to the sage Mahosadha who sat by:</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“Thee also I ask, lofty in wisdom, Mahosadha, who knowest all the Law: A fool with wealth or a wise man with small store, which of the two do clever men call the better?”</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[357] Then the Great Being replied, "Hear, O king:</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fool commits sinful acts, thinking ”In this world I am the better“; he looks at this world and not at the next, and gets the worst of it in both. Beholding this I say: The wise is better than the wealthy fool.”</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This said, the king looked at Senaka: “Well, you see Mahosadha says the wise man is the best.” Senaka said, “Your majesty, Mahosadha is a child; even now his mouth smells of </w:t>
            </w:r>
            <w:r>
              <w:rPr>
                <w:rFonts w:ascii="Times New Roman" w:eastAsia="Times New Roman" w:hAnsi="Times New Roman" w:cs="Times New Roman"/>
                <w:color w:val="323232"/>
                <w:sz w:val="27"/>
                <w:szCs w:val="27"/>
              </w:rPr>
              <w:lastRenderedPageBreak/>
              <w:t>milk. What can he know?” and he recited this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“Science does not give riches, nor does family or personal beauty. Look at that idiot Gorimanda greatly prospering, because Luck favours the wretch </w:t>
            </w:r>
            <w:bookmarkStart w:id="45" w:name="695jkcn48xwf" w:colFirst="0" w:colLast="0"/>
            <w:bookmarkEnd w:id="45"/>
            <w:r>
              <w:fldChar w:fldCharType="begin"/>
            </w:r>
            <w:r>
              <w:instrText xml:space="preserve"> HYPERLINK "https://www.wisdomlib.org/buddhism/book/jataka-tales-english/d/doc80727.html" \l "note-e-47596" \h </w:instrText>
            </w:r>
            <w:r>
              <w:fldChar w:fldCharType="separate"/>
            </w:r>
            <w:r>
              <w:rPr>
                <w:rFonts w:ascii="Times New Roman" w:eastAsia="Times New Roman" w:hAnsi="Times New Roman" w:cs="Times New Roman"/>
                <w:color w:val="C63514"/>
                <w:sz w:val="27"/>
                <w:szCs w:val="27"/>
                <w:u w:val="single"/>
                <w:vertAlign w:val="superscript"/>
              </w:rPr>
              <w:t xml:space="preserve">[27]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Beholding this I say: The wise is mean, the wealthy is better.”</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bookmarkStart w:id="46" w:name="q8s46e7zg2lo" w:colFirst="0" w:colLast="0"/>
            <w:bookmarkEnd w:id="46"/>
            <w:r>
              <w:rPr>
                <w:rFonts w:ascii="Times New Roman" w:eastAsia="Times New Roman" w:hAnsi="Times New Roman" w:cs="Times New Roman"/>
                <w:color w:val="323232"/>
                <w:sz w:val="27"/>
                <w:szCs w:val="27"/>
              </w:rPr>
              <w:t>[358] Hearing this the king said, “What now, Mahosadha my son?” He answered, “My lord, what does Senaka know? He is like a crow where rice is scattered, like a dog trying to lap up milk: sees himself but sees not the stick which is ready to fall upon his head. Listen, my lord,” and he recited this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“He that is small of wit, when he gets wealth, is intoxicated: struck by misfortune he becomes stupefied: struck by ill luck or good luck as chance may come, he writhes like a fish in the hot sun. Beholding this I </w:t>
            </w:r>
            <w:r>
              <w:rPr>
                <w:rFonts w:ascii="Times New Roman" w:eastAsia="Times New Roman" w:hAnsi="Times New Roman" w:cs="Times New Roman"/>
                <w:color w:val="323232"/>
                <w:sz w:val="27"/>
                <w:szCs w:val="27"/>
              </w:rPr>
              <w:lastRenderedPageBreak/>
              <w:t>say: The wise is better than the wealthy fool.”</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“Now then, master!” said the king on hearing this. Senaka said, “My lord, what does he know? Not to speak of men, it is the fine tree full of fruit which the birds go after,” and he recited this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“As in the forest, the birds gather from all quarters to the tree which has sweet fruit, so to the rich man who has treasure and wealth crowds flock together for their profit. Beholding this I say: The wise is mean, the wealthy is the better.”</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“Well, my son, what now?” the king asked. The sage answered, “What does that pot-belly know? Listen, my lord,” and he recited this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 powerful fool does not well to win treasure by violence; roar loud as he will, they </w:t>
            </w:r>
            <w:bookmarkStart w:id="47" w:name="enc1j6fc9bpc" w:colFirst="0" w:colLast="0"/>
            <w:bookmarkEnd w:id="47"/>
            <w:r>
              <w:fldChar w:fldCharType="begin"/>
            </w:r>
            <w:r>
              <w:instrText xml:space="preserve"> HYPERLINK "https://www.wisdomlib.org/buddhism/book/jataka-tales-english/d/doc80727.html" \l "note-e-47597" \h </w:instrText>
            </w:r>
            <w:r>
              <w:fldChar w:fldCharType="separate"/>
            </w:r>
            <w:r>
              <w:rPr>
                <w:rFonts w:ascii="Times New Roman" w:eastAsia="Times New Roman" w:hAnsi="Times New Roman" w:cs="Times New Roman"/>
                <w:color w:val="C63514"/>
                <w:sz w:val="27"/>
                <w:szCs w:val="27"/>
                <w:u w:val="single"/>
                <w:vertAlign w:val="superscript"/>
              </w:rPr>
              <w:t xml:space="preserve">[28]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drag the simpleton off to hell. [359] </w:t>
            </w:r>
            <w:r>
              <w:rPr>
                <w:rFonts w:ascii="Times New Roman" w:eastAsia="Times New Roman" w:hAnsi="Times New Roman" w:cs="Times New Roman"/>
                <w:color w:val="323232"/>
                <w:sz w:val="27"/>
                <w:szCs w:val="27"/>
              </w:rPr>
              <w:lastRenderedPageBreak/>
              <w:t>Beholding this I say: The wise is better than the wealthy fool.”</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Again the king said, “Well, Senaka?” to which Senaka replied:</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“Whatsoever streams pour themselves into the Ganges, all these lose name and kind. The Ganges falling into the sea, is no longer to be distinguished. So the world is devoted to wealth. Beholding this I say: The wise is mean, the rich is better.”</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Again the king said, “Well, sage?” and he answered, “Hear, O king!” with a couple of stanzas:</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“This mighty ocean of which he spoke, whereinto always flow rivers innumerable, this sea beating incessantly on the shore can never pass over it, mighty ocean though it be. So it is with the chatterings of the fool: his prosperity cannot overpass the wise. Beholding this I </w:t>
            </w:r>
            <w:r>
              <w:rPr>
                <w:rFonts w:ascii="Times New Roman" w:eastAsia="Times New Roman" w:hAnsi="Times New Roman" w:cs="Times New Roman"/>
                <w:color w:val="323232"/>
                <w:sz w:val="27"/>
                <w:szCs w:val="27"/>
              </w:rPr>
              <w:lastRenderedPageBreak/>
              <w:t>say: The wise is better than the prosperous fool.”</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[360] “Well, Senaka?” said the king. “Hear, O king!” said he, and recited this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“A wealthy man in high position may lack all self-control, but if he says anything to others, his word has weight in the midst of his kinsfolk; but wisdom has not that effect for the man without wealth. Beholding this I say: The wise is mean, the rich is better.”</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“Well, my son?” said the king again. “Listen, sire! what does that stupid Senaka know?” and he recited this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“For another's sake or his own the fool and small of wit speaks falsely; he is put to </w:t>
            </w:r>
            <w:hyperlink r:id="rId123" w:anchor="buddhism">
              <w:r>
                <w:rPr>
                  <w:rFonts w:ascii="Times New Roman" w:eastAsia="Times New Roman" w:hAnsi="Times New Roman" w:cs="Times New Roman"/>
                  <w:color w:val="1526C5"/>
                  <w:sz w:val="27"/>
                  <w:szCs w:val="27"/>
                  <w:u w:val="single"/>
                </w:rPr>
                <w:t xml:space="preserve">shame </w:t>
              </w:r>
            </w:hyperlink>
            <w:r>
              <w:rPr>
                <w:rFonts w:ascii="Times New Roman" w:eastAsia="Times New Roman" w:hAnsi="Times New Roman" w:cs="Times New Roman"/>
                <w:color w:val="323232"/>
                <w:sz w:val="27"/>
                <w:szCs w:val="27"/>
              </w:rPr>
              <w:t>in the midst of company, and hereafter he goeth to misery. Beholding this I say: The wise is better than the wealthy fool.”</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bookmarkStart w:id="48" w:name="i440kb5dw7wu" w:colFirst="0" w:colLast="0"/>
            <w:bookmarkEnd w:id="48"/>
            <w:r>
              <w:rPr>
                <w:rFonts w:ascii="Times New Roman" w:eastAsia="Times New Roman" w:hAnsi="Times New Roman" w:cs="Times New Roman"/>
                <w:color w:val="323232"/>
                <w:sz w:val="27"/>
                <w:szCs w:val="27"/>
              </w:rPr>
              <w:lastRenderedPageBreak/>
              <w:t>Then Senaka recited a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“Even if one be of great wisdom, but without rice </w:t>
            </w:r>
            <w:bookmarkStart w:id="49" w:name="ar8vnbw9j13k" w:colFirst="0" w:colLast="0"/>
            <w:bookmarkEnd w:id="49"/>
            <w:r>
              <w:fldChar w:fldCharType="begin"/>
            </w:r>
            <w:r>
              <w:instrText xml:space="preserve"> HYPERLINK "https://www.wisdomlib.org/buddhism/book/jataka-tales-english/d/doc80727.html" \l "note-e-47598" \h </w:instrText>
            </w:r>
            <w:r>
              <w:fldChar w:fldCharType="separate"/>
            </w:r>
            <w:r>
              <w:rPr>
                <w:rFonts w:ascii="Times New Roman" w:eastAsia="Times New Roman" w:hAnsi="Times New Roman" w:cs="Times New Roman"/>
                <w:color w:val="C63514"/>
                <w:sz w:val="27"/>
                <w:szCs w:val="27"/>
                <w:u w:val="single"/>
                <w:vertAlign w:val="superscript"/>
              </w:rPr>
              <w:t xml:space="preserve">[29]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or grain, and needy, should he say anything, his word has no weight in the midst of his kinsfolk, [361] and prosperity does not come to a man for his knowledge. Beholding this I say: The wise is mean, the rich is better.”</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Again the king said, “What say you to that, my son?” And the sage replied, “What does Senaka know? he looks at this world, not the next,” and he recited this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“Not for his own sake nor another's does the man of great wisdom speak a lie; he is honoured in the midst of the assembly, and hereafter he goes; r happiness. Beholding this I say: The wise is better than the wealthy fool.”</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Then Senaka recited a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“Elephants, kine, horses, jewelled earrings, women, are found in rich </w:t>
            </w:r>
            <w:r>
              <w:rPr>
                <w:rFonts w:ascii="Times New Roman" w:eastAsia="Times New Roman" w:hAnsi="Times New Roman" w:cs="Times New Roman"/>
                <w:color w:val="323232"/>
                <w:sz w:val="27"/>
                <w:szCs w:val="27"/>
              </w:rPr>
              <w:lastRenderedPageBreak/>
              <w:t>families; these all are for the enjoyment of the rich man without supernatural power. Beholding this I say: The wise is mean, the rich is better.”</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sage said, “What does he know?” and continuing to explain the matter he recited this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fool, who does thoughtless acts and speaks foolish words, the unwise, is cast off by Fortune as a snake casts the old skin. Beholding this I say: The wise is better than the wealthy fool.”</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[362] “What now?” asked the king then; and Senaka said, “My lord, what can this little boy know? Listen!” and he recited this stanza, thinking that he would silence the sage:</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“We are five wise men, venerable sir, all waiting upon you with gestures of respect; and you are our lord and master, like Sakka, lord of </w:t>
            </w:r>
            <w:r>
              <w:rPr>
                <w:rFonts w:ascii="Times New Roman" w:eastAsia="Times New Roman" w:hAnsi="Times New Roman" w:cs="Times New Roman"/>
                <w:color w:val="323232"/>
                <w:sz w:val="27"/>
                <w:szCs w:val="27"/>
              </w:rPr>
              <w:lastRenderedPageBreak/>
              <w:t>all creatures, king of the gods. Beholding this I say: The wise is mean, the rich is better.”</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When the king heard this he thought, “That was neatly said of Senaka; I wonder whether my son will be able to refute it and to say something else.” So he asked him, “Well, wise sir, what now?” But this argument of Senaka's there was none able to refute except the Bodhisat; so the Great Being refuted it by saying, “Sire, what does this fool know? He only looks at himself and knows not the excellence of wisdom. Listen, sire,” and he recited this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wealthy fool is but the slave of a wise man, when questions of this kind arise; when the sage solves it cleverly, then the fool falls into confusion. Beholding this I say: The wise is better than the wealthy fool.”</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As if he drew forth golden sand from the foot of </w:t>
            </w:r>
            <w:hyperlink r:id="rId124" w:anchor="buddhism">
              <w:r>
                <w:rPr>
                  <w:rFonts w:ascii="Times New Roman" w:eastAsia="Times New Roman" w:hAnsi="Times New Roman" w:cs="Times New Roman"/>
                  <w:color w:val="1526C5"/>
                  <w:sz w:val="27"/>
                  <w:szCs w:val="27"/>
                  <w:u w:val="single"/>
                </w:rPr>
                <w:t xml:space="preserve">Sineru </w:t>
              </w:r>
            </w:hyperlink>
            <w:r>
              <w:rPr>
                <w:rFonts w:ascii="Times New Roman" w:eastAsia="Times New Roman" w:hAnsi="Times New Roman" w:cs="Times New Roman"/>
                <w:color w:val="323232"/>
                <w:sz w:val="27"/>
                <w:szCs w:val="27"/>
              </w:rPr>
              <w:t xml:space="preserve">, as though </w:t>
            </w:r>
            <w:r>
              <w:rPr>
                <w:rFonts w:ascii="Times New Roman" w:eastAsia="Times New Roman" w:hAnsi="Times New Roman" w:cs="Times New Roman"/>
                <w:color w:val="323232"/>
                <w:sz w:val="27"/>
                <w:szCs w:val="27"/>
              </w:rPr>
              <w:lastRenderedPageBreak/>
              <w:t>he bought the full moon up in the sky, so did he set forth this argument, so did the Great Being shew his wisdom. Then the king said to Senaka, “Well, Senaka, cap that if you can!” But like one who had used up all the corn in his granary, he sat without answer, disturbed, [363] grieving.</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bookmarkStart w:id="50" w:name="zeiysnqfij5q" w:colFirst="0" w:colLast="0"/>
            <w:bookmarkEnd w:id="50"/>
            <w:r>
              <w:rPr>
                <w:rFonts w:ascii="Times New Roman" w:eastAsia="Times New Roman" w:hAnsi="Times New Roman" w:cs="Times New Roman"/>
                <w:color w:val="323232"/>
                <w:sz w:val="27"/>
                <w:szCs w:val="27"/>
              </w:rPr>
              <w:t xml:space="preserve">If he could have produced another argument, even a thousand stanzas would not </w:t>
            </w:r>
            <w:bookmarkStart w:id="51" w:name="qe44biomzd2" w:colFirst="0" w:colLast="0"/>
            <w:bookmarkEnd w:id="51"/>
            <w:r>
              <w:fldChar w:fldCharType="begin"/>
            </w:r>
            <w:r>
              <w:instrText xml:space="preserve"> HYPERLINK "https://www.wisdomlib.org/buddhism/book/jataka-tales-english/d/doc80727.html" \l "note-e-47599" \h </w:instrText>
            </w:r>
            <w:r>
              <w:fldChar w:fldCharType="separate"/>
            </w:r>
            <w:r>
              <w:rPr>
                <w:rFonts w:ascii="Times New Roman" w:eastAsia="Times New Roman" w:hAnsi="Times New Roman" w:cs="Times New Roman"/>
                <w:color w:val="C63514"/>
                <w:sz w:val="27"/>
                <w:szCs w:val="27"/>
                <w:u w:val="single"/>
                <w:vertAlign w:val="superscript"/>
              </w:rPr>
              <w:t xml:space="preserve">[30]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have finished this Birth. But when he remained without an answer, the Great Being went on with this stanza in praise of wisdom, as though he poured out a deep flood:</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“Verily wisdom is esteemed of the good; wealth is beloved because men are devoted to enjoyment. The knowledge of the </w:t>
            </w:r>
            <w:hyperlink r:id="rId125" w:anchor="buddhism">
              <w:r>
                <w:rPr>
                  <w:rFonts w:ascii="Times New Roman" w:eastAsia="Times New Roman" w:hAnsi="Times New Roman" w:cs="Times New Roman"/>
                  <w:color w:val="1526C5"/>
                  <w:sz w:val="27"/>
                  <w:szCs w:val="27"/>
                  <w:u w:val="single"/>
                </w:rPr>
                <w:t xml:space="preserve">Buddhas </w:t>
              </w:r>
            </w:hyperlink>
            <w:r>
              <w:rPr>
                <w:rFonts w:ascii="Times New Roman" w:eastAsia="Times New Roman" w:hAnsi="Times New Roman" w:cs="Times New Roman"/>
                <w:color w:val="323232"/>
                <w:sz w:val="27"/>
                <w:szCs w:val="27"/>
              </w:rPr>
              <w:t>is incomparable, and wealth never surpasses wisdom.”</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lastRenderedPageBreak/>
              <w:t>Hearing this the king was so pleased with the Great Being's solution of the question, that he rewarded him with riches in a great shower, and recited a stanza:</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“Whatsoever I asked he has answered me, Mahosadha </w:t>
            </w:r>
            <w:bookmarkStart w:id="52" w:name="l202nbps873w" w:colFirst="0" w:colLast="0"/>
            <w:bookmarkEnd w:id="52"/>
            <w:r>
              <w:fldChar w:fldCharType="begin"/>
            </w:r>
            <w:r>
              <w:instrText xml:space="preserve"> HYPERLINK "https://www.wisdomlib.org/buddhism/book/jataka-tales-english/d/doc80727.html" \l "note-e-47600" \h </w:instrText>
            </w:r>
            <w:r>
              <w:fldChar w:fldCharType="separate"/>
            </w:r>
            <w:r>
              <w:rPr>
                <w:rFonts w:ascii="Times New Roman" w:eastAsia="Times New Roman" w:hAnsi="Times New Roman" w:cs="Times New Roman"/>
                <w:color w:val="C63514"/>
                <w:sz w:val="27"/>
                <w:szCs w:val="27"/>
                <w:u w:val="single"/>
                <w:vertAlign w:val="superscript"/>
              </w:rPr>
              <w:t xml:space="preserve">[31]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the only preacher of the Law. A thousand kine, a bull and an elephant, and ten chariots drawn by thorobreds, and sixteen excellent villages, here I give thee, pleased with thy answer to the question </w:t>
            </w:r>
            <w:bookmarkStart w:id="53" w:name="v6alu0gf84q1" w:colFirst="0" w:colLast="0"/>
            <w:bookmarkEnd w:id="53"/>
            <w:r>
              <w:fldChar w:fldCharType="begin"/>
            </w:r>
            <w:r>
              <w:instrText xml:space="preserve"> HYPERLINK "https://www.wisdomlib.org/buddhism/book/jataka-tales-english/d/doc80727.html" \l "note-e-47601" \h </w:instrText>
            </w:r>
            <w:r>
              <w:fldChar w:fldCharType="separate"/>
            </w:r>
            <w:r>
              <w:rPr>
                <w:rFonts w:ascii="Times New Roman" w:eastAsia="Times New Roman" w:hAnsi="Times New Roman" w:cs="Times New Roman"/>
                <w:color w:val="C63514"/>
                <w:sz w:val="27"/>
                <w:szCs w:val="27"/>
                <w:u w:val="single"/>
                <w:vertAlign w:val="superscript"/>
              </w:rPr>
              <w:t xml:space="preserve">[32]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Here endeth the Question of Rich and Poor (Book XX).</w:t>
            </w:r>
          </w:p>
        </w:tc>
      </w:tr>
    </w:tbl>
    <w:p w:rsidR="00F82ECF" w:rsidRDefault="00F82ECF">
      <w:pPr>
        <w:spacing w:before="280" w:after="280"/>
        <w:rPr>
          <w:rFonts w:ascii="Times New Roman" w:eastAsia="Times New Roman" w:hAnsi="Times New Roman" w:cs="Times New Roman"/>
          <w:sz w:val="27"/>
          <w:szCs w:val="27"/>
        </w:rPr>
      </w:pPr>
    </w:p>
    <w:p w:rsidR="00F82ECF" w:rsidRDefault="00BC375B">
      <w:pPr>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c"/>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686"/>
        <w:gridCol w:w="4080"/>
      </w:tblGrid>
      <w:tr w:rsidR="00F82ECF">
        <w:tc>
          <w:tcPr>
            <w:tcW w:w="3686" w:type="dxa"/>
          </w:tcPr>
          <w:p w:rsidR="00F82ECF" w:rsidRDefault="00BC375B">
            <w:pPr>
              <w:spacing w:before="120" w:after="120" w:line="360"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24. “秘密之路。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从此，菩萨威名远播，优昙巴拉王后掌管一切。他十六岁时，她心想：「我弟弟长大了，威名远扬；我们必须为他找个妻子。」她把这话告诉了国王，国王非常高兴。 「很好，」国王说，「告诉他吧。」 [364]她告诉了他，国王同意了，她说：「那我们为你找个新娘吧，我的儿子。」大菩萨心想：「即使他们为我挑选妻子，我也不会满意；我一定要自己找一个。」他说：「夫人，过几天不要告诉我，我去找我的儿子。」他告别了王后，回到自己家中，通知了他的同伴。然后，他好不容易弄到一套裁缝的衣服，独自一人从北门出了城。那</w:t>
            </w:r>
            <w:r>
              <w:rPr>
                <w:rFonts w:ascii="Gungsuh" w:eastAsia="Gungsuh" w:hAnsi="Gungsuh" w:cs="Gungsuh"/>
                <w:color w:val="000000"/>
                <w:sz w:val="27"/>
                <w:szCs w:val="27"/>
              </w:rPr>
              <w:lastRenderedPageBreak/>
              <w:t>时，那里住着一个古老而衰败的商人家庭，家中有个女儿，名叫阿玛拉</w:t>
            </w:r>
            <w:hyperlink r:id="rId126" w:anchor="buddhism">
              <w:r>
                <w:rPr>
                  <w:rFonts w:ascii="Times New Roman" w:eastAsia="Times New Roman" w:hAnsi="Times New Roman" w:cs="Times New Roman"/>
                  <w:color w:val="000000"/>
                  <w:sz w:val="27"/>
                  <w:szCs w:val="27"/>
                </w:rPr>
                <w:t>，</w:t>
              </w:r>
            </w:hyperlink>
            <w:r>
              <w:rPr>
                <w:rFonts w:ascii="Gungsuh" w:eastAsia="Gungsuh" w:hAnsi="Gungsuh" w:cs="Gungsuh"/>
                <w:color w:val="000000"/>
                <w:sz w:val="27"/>
                <w:szCs w:val="27"/>
              </w:rPr>
              <w:t>她美丽、聪明，身上带着各种吉祥的标志。那天清晨，女孩出发去她父亲耕作的地方，给他送她自己煮的稀饭，碰巧她走了同一条路。当伟人看到她来时，他想： “一个拥有各种吉祥标志的女人！如果她未婚，那她一定是我的妻子。 ”她看到他时也想： “一个拥有各种吉祥标志的女人！如果她未婚，那她一定是我的妻子。 ”她看到他时也想： “如果我能住在这样的男人家里，我就能恢复我的家庭了。 ”伟人想： “她是否结婚我不知道：我会用手势询问她，如果她聪明的话，她会明白他的。 ”她明白他在问她是否有丈夫，便伸出了手。于是他走到她面前，问她的</w:t>
            </w:r>
            <w:r>
              <w:rPr>
                <w:rFonts w:ascii="Gungsuh" w:eastAsia="Gungsuh" w:hAnsi="Gungsuh" w:cs="Gungsuh"/>
                <w:color w:val="000000"/>
                <w:sz w:val="27"/>
                <w:szCs w:val="27"/>
              </w:rPr>
              <w:lastRenderedPageBreak/>
              <w:t>名字。她说：「我的名字既非现在，亦非过去，也非将来。」 「夫人，世上无不朽之物，而您的名字必定是阿玛拉，不朽者。」 「是啊，先生。」 「夫人，您这粥是给谁喝的？」 「给古时的神灵喝的。」「 父亲是这样的神灵是父母</w:t>
            </w:r>
            <w:hyperlink r:id="rId127" w:anchor="note-e-47602">
              <w:r>
                <w:rPr>
                  <w:rFonts w:ascii="Times New Roman" w:eastAsia="Times New Roman" w:hAnsi="Times New Roman" w:cs="Times New Roman"/>
                  <w:color w:val="000000"/>
                  <w:sz w:val="27"/>
                  <w:szCs w:val="27"/>
                </w:rPr>
                <w:t>，你</w:t>
              </w:r>
            </w:hyperlink>
            <w:r>
              <w:rPr>
                <w:rFonts w:ascii="Gungsuh" w:eastAsia="Gungsuh" w:hAnsi="Gungsuh" w:cs="Gungsuh"/>
                <w:color w:val="000000"/>
                <w:sz w:val="27"/>
                <w:szCs w:val="27"/>
              </w:rPr>
              <w:t>是「他化干戈为玉帛。」化干戈为玉帛就是耕作。 「他正在耕作，夫人。」 [365] 「是啊，先生。」「您父亲在哪里耕作？」「去而复返的地方。」 「去而复返的地方就是墓地</w:t>
            </w:r>
            <w:hyperlink r:id="rId128" w:anchor="buddhism">
              <w:r>
                <w:rPr>
                  <w:rFonts w:ascii="Times New Roman" w:eastAsia="Times New Roman" w:hAnsi="Times New Roman" w:cs="Times New Roman"/>
                  <w:color w:val="000000"/>
                  <w:sz w:val="27"/>
                  <w:szCs w:val="27"/>
                </w:rPr>
                <w:t>：</w:t>
              </w:r>
            </w:hyperlink>
            <w:r>
              <w:rPr>
                <w:rFonts w:ascii="Gungsuh" w:eastAsia="Gungsuh" w:hAnsi="Gungsuh" w:cs="Gungsuh"/>
                <w:color w:val="000000"/>
                <w:sz w:val="27"/>
                <w:szCs w:val="27"/>
              </w:rPr>
              <w:t>那么他在墓地附近耕作。」「是啊，先生。」 「夫人，您</w:t>
            </w:r>
            <w:hyperlink r:id="rId129" w:anchor="note-e-47603">
              <w:r>
                <w:rPr>
                  <w:rFonts w:ascii="Times New Roman" w:eastAsia="Times New Roman" w:hAnsi="Times New Roman" w:cs="Times New Roman"/>
                  <w:color w:val="000000"/>
                  <w:sz w:val="27"/>
                  <w:szCs w:val="27"/>
                </w:rPr>
                <w:t>[34]</w:t>
              </w:r>
            </w:hyperlink>
            <w:r>
              <w:rPr>
                <w:rFonts w:ascii="Gungsuh" w:eastAsia="Gungsuh" w:hAnsi="Gungsuh" w:cs="Gungsuh"/>
                <w:color w:val="000000"/>
                <w:sz w:val="27"/>
                <w:szCs w:val="27"/>
              </w:rPr>
              <w:t>今天还会再来吗？」 「如果他来，我就不来</w:t>
            </w:r>
            <w:hyperlink r:id="rId130" w:anchor="note-e-47604">
              <w:r>
                <w:rPr>
                  <w:rFonts w:ascii="Times New Roman" w:eastAsia="Times New Roman" w:hAnsi="Times New Roman" w:cs="Times New Roman"/>
                  <w:color w:val="000000"/>
                  <w:sz w:val="27"/>
                  <w:szCs w:val="27"/>
                </w:rPr>
                <w:t xml:space="preserve">[35] </w:t>
              </w:r>
            </w:hyperlink>
            <w:r>
              <w:rPr>
                <w:rFonts w:ascii="Gungsuh" w:eastAsia="Gungsuh" w:hAnsi="Gungsuh" w:cs="Gungsuh"/>
                <w:color w:val="000000"/>
                <w:sz w:val="27"/>
                <w:szCs w:val="27"/>
              </w:rPr>
              <w:t>，如果他不来，我就来。大圣人认为拒绝太不礼貌，说他想喝点。然后她放下粥罐；大圣人想：「如果</w:t>
            </w:r>
            <w:r>
              <w:rPr>
                <w:rFonts w:ascii="Gungsuh" w:eastAsia="Gungsuh" w:hAnsi="Gungsuh" w:cs="Gungsuh"/>
                <w:color w:val="000000"/>
                <w:sz w:val="27"/>
                <w:szCs w:val="27"/>
              </w:rPr>
              <w:lastRenderedPageBreak/>
              <w:t>她不先洗锅，也不给我水洗手就给我粥，我就离开她走人了。」但她拿起锅里的水，递给他洗漱，把空锅放在地上（不是在他手里），搅动了罐子里的粥，装满了锅。但里面没有多少米，大圣人说：「夫人，怎么，这里的米很少！」 「我们没有水，世家大人。」 「你的意思是，当你的田长得旺盛的时候，你田里没有水。」 「就是这样，世家大人。」于是她留了一些粥给父亲，又给了菩萨一些。菩萨喝了，漱了漱口，说：「夫人，我要去您家，请您带路。」她吟诵了《第一卷》中的一节偈语，便去了您家：</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「我吩咐你沿着蛋糕和稀粥的路，沿着开满鲜花的双叶树的路，沿着我用来吃饭的</w:t>
            </w:r>
            <w:r>
              <w:rPr>
                <w:rFonts w:ascii="Gungsuh" w:eastAsia="Gungsuh" w:hAnsi="Gungsuh" w:cs="Gungsuh"/>
                <w:color w:val="000000"/>
                <w:sz w:val="27"/>
                <w:szCs w:val="27"/>
              </w:rPr>
              <w:lastRenderedPageBreak/>
              <w:t>手的路，而不是沿着我不用来吃饭的手的路：那是通往集镇的路，你必须找到那条秘密的小路</w:t>
            </w:r>
            <w:hyperlink r:id="rId131" w:anchor="note-e-47605">
              <w:r>
                <w:rPr>
                  <w:rFonts w:ascii="Times New Roman" w:eastAsia="Times New Roman" w:hAnsi="Times New Roman" w:cs="Times New Roman"/>
                  <w:color w:val="000000"/>
                  <w:sz w:val="27"/>
                  <w:szCs w:val="27"/>
                </w:rPr>
                <w:t>。 」 [36]</w:t>
              </w:r>
            </w:hyperlink>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关于秘密路径的问题到此结束。</w:t>
            </w:r>
          </w:p>
          <w:p w:rsidR="00F82ECF" w:rsidRDefault="00F82ECF">
            <w:pPr>
              <w:spacing w:before="120" w:after="120" w:line="360" w:lineRule="auto"/>
              <w:rPr>
                <w:rFonts w:ascii="Times New Roman" w:eastAsia="Times New Roman" w:hAnsi="Times New Roman" w:cs="Times New Roman"/>
                <w:sz w:val="27"/>
                <w:szCs w:val="27"/>
              </w:rPr>
            </w:pPr>
          </w:p>
        </w:tc>
        <w:tc>
          <w:tcPr>
            <w:tcW w:w="4080" w:type="dxa"/>
          </w:tcPr>
          <w:p w:rsidR="00F82ECF" w:rsidRDefault="00BC375B">
            <w:pPr>
              <w:spacing w:before="120" w:after="120" w:line="360"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24. “The Secret Path.”</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From that day the Bodhisat's glory was great, and Queen Udumbarā managed it all. When he was sixteen she thought: “My young brother has grown up, and great is his glory; we must find a wife for him.” This she said to the king, and the king was well pleased. “Very good,” said he, “tell him.” [364] She told him, and he agreed, and she said, “Then let us find you a bride, my son.” The Great Being thought, “I should never be satisfied if they choose me a wife; I will find one for myself.” And he said, “Madam, do not tell the king for a few days, and I will go seek a wife to suit my taste, and then I will tell you.” “Do so, my son,” she replied. He took leave of the queen, and went to his house, and informed his companions. Then he got by some means the outfit of a </w:t>
            </w:r>
            <w:r>
              <w:rPr>
                <w:rFonts w:ascii="Times New Roman" w:eastAsia="Times New Roman" w:hAnsi="Times New Roman" w:cs="Times New Roman"/>
                <w:color w:val="323232"/>
                <w:sz w:val="27"/>
                <w:szCs w:val="27"/>
              </w:rPr>
              <w:lastRenderedPageBreak/>
              <w:t xml:space="preserve">tailor, and alone went out by the northern gate into North Town. Now in that place was an ancient and decayed merchant-family, and in this family was a daughter, the lady </w:t>
            </w:r>
            <w:hyperlink r:id="rId132" w:anchor="buddhism">
              <w:r>
                <w:rPr>
                  <w:rFonts w:ascii="Times New Roman" w:eastAsia="Times New Roman" w:hAnsi="Times New Roman" w:cs="Times New Roman"/>
                  <w:color w:val="1526C5"/>
                  <w:sz w:val="27"/>
                  <w:szCs w:val="27"/>
                  <w:u w:val="single"/>
                </w:rPr>
                <w:t xml:space="preserve">Amarā </w:t>
              </w:r>
            </w:hyperlink>
            <w:r>
              <w:rPr>
                <w:rFonts w:ascii="Times New Roman" w:eastAsia="Times New Roman" w:hAnsi="Times New Roman" w:cs="Times New Roman"/>
                <w:color w:val="323232"/>
                <w:sz w:val="27"/>
                <w:szCs w:val="27"/>
              </w:rPr>
              <w:t xml:space="preserve">, a beautiful girl, wise, and with all the marks of good luck. That morning early, this girl had set out to the place where her father was plowing, to bring him rice-gruel which she had cooked, and it so happened that she went by the same road. When the Great Being saw her coming he thought, “A woman with all lucky marks! If she is unwed she must be my wife.” She also when she beheld him thought, “If I could live in the house of such a man, I might restore my family.” The Great Being thought, “Whether she be wed or not I do not know: I will ask her by hand-gesture, and if she be wise she will understand.” So standing afar off he clenched his fist. She understood that he was asking whether she had a husband, </w:t>
            </w:r>
            <w:r>
              <w:rPr>
                <w:rFonts w:ascii="Times New Roman" w:eastAsia="Times New Roman" w:hAnsi="Times New Roman" w:cs="Times New Roman"/>
                <w:color w:val="323232"/>
                <w:sz w:val="27"/>
                <w:szCs w:val="27"/>
              </w:rPr>
              <w:lastRenderedPageBreak/>
              <w:t xml:space="preserve">and spread out her hand. Then he went up to her, and asked her name. She said, “My </w:t>
            </w:r>
            <w:bookmarkStart w:id="54" w:name="d32c6feuf7r5" w:colFirst="0" w:colLast="0"/>
            <w:bookmarkEnd w:id="54"/>
            <w:r>
              <w:rPr>
                <w:rFonts w:ascii="Times New Roman" w:eastAsia="Times New Roman" w:hAnsi="Times New Roman" w:cs="Times New Roman"/>
                <w:color w:val="323232"/>
                <w:sz w:val="27"/>
                <w:szCs w:val="27"/>
              </w:rPr>
              <w:t xml:space="preserve">name is that which neither is, nor was, nor ever shall be.” “Madam, there is nothing in the world immortal, and your name must be Amarā, the Immortal.” “Even so, master.” “For whom, madam, do you carry that gruel?” “For the god of old time.” “Gods of old time are one's parents </w:t>
            </w:r>
            <w:bookmarkStart w:id="55" w:name="djsb0gno8z13" w:colFirst="0" w:colLast="0"/>
            <w:bookmarkEnd w:id="55"/>
            <w:r>
              <w:fldChar w:fldCharType="begin"/>
            </w:r>
            <w:r>
              <w:instrText xml:space="preserve"> HYPERLINK "https://www.wisdomlib.org/buddhism/book/jataka-tales-english/d/doc80727.html" \l "note-e-47602" \h </w:instrText>
            </w:r>
            <w:r>
              <w:fldChar w:fldCharType="separate"/>
            </w:r>
            <w:r>
              <w:rPr>
                <w:rFonts w:ascii="Times New Roman" w:eastAsia="Times New Roman" w:hAnsi="Times New Roman" w:cs="Times New Roman"/>
                <w:color w:val="C63514"/>
                <w:sz w:val="27"/>
                <w:szCs w:val="27"/>
                <w:u w:val="single"/>
                <w:vertAlign w:val="superscript"/>
              </w:rPr>
              <w:t xml:space="preserve">[33]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 and no doubt you mean your father.” “So it must be, master.” “What does your father do?” “He makes two out of one.” Now the making two out of one is plowing. “He is plowing, madam.” [365] “Even so, master.” “And where is your father plowing?” “Where those who go come not again.” “The place whence those who go come not again is the </w:t>
            </w:r>
            <w:hyperlink r:id="rId133" w:anchor="buddhism">
              <w:r>
                <w:rPr>
                  <w:rFonts w:ascii="Times New Roman" w:eastAsia="Times New Roman" w:hAnsi="Times New Roman" w:cs="Times New Roman"/>
                  <w:color w:val="1526C5"/>
                  <w:sz w:val="27"/>
                  <w:szCs w:val="27"/>
                  <w:u w:val="single"/>
                </w:rPr>
                <w:t xml:space="preserve">cemetery </w:t>
              </w:r>
            </w:hyperlink>
            <w:r>
              <w:rPr>
                <w:rFonts w:ascii="Times New Roman" w:eastAsia="Times New Roman" w:hAnsi="Times New Roman" w:cs="Times New Roman"/>
                <w:color w:val="323232"/>
                <w:sz w:val="27"/>
                <w:szCs w:val="27"/>
              </w:rPr>
              <w:t xml:space="preserve">: he is plowing then near a cemetery.” “Even so, master.” “Will you </w:t>
            </w:r>
            <w:bookmarkStart w:id="56" w:name="k2whq7dle4wi" w:colFirst="0" w:colLast="0"/>
            <w:bookmarkEnd w:id="56"/>
            <w:r>
              <w:fldChar w:fldCharType="begin"/>
            </w:r>
            <w:r>
              <w:instrText xml:space="preserve"> HYPERLINK "https://www.wisdomlib.org/buddhism/book/jataka-tales-english/d/doc80727.html" \l "note-e-47603" \h </w:instrText>
            </w:r>
            <w:r>
              <w:fldChar w:fldCharType="separate"/>
            </w:r>
            <w:r>
              <w:rPr>
                <w:rFonts w:ascii="Times New Roman" w:eastAsia="Times New Roman" w:hAnsi="Times New Roman" w:cs="Times New Roman"/>
                <w:color w:val="C63514"/>
                <w:sz w:val="27"/>
                <w:szCs w:val="27"/>
                <w:u w:val="single"/>
                <w:vertAlign w:val="superscript"/>
              </w:rPr>
              <w:t xml:space="preserve">[34]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come again to-day, madam?” “If a come I will not come </w:t>
            </w:r>
            <w:bookmarkStart w:id="57" w:name="k9n54btsnqz3" w:colFirst="0" w:colLast="0"/>
            <w:bookmarkEnd w:id="57"/>
            <w:r>
              <w:fldChar w:fldCharType="begin"/>
            </w:r>
            <w:r>
              <w:instrText xml:space="preserve"> HYPERLINK "https://www.wisdomlib.org/buddhism/book/jataka-tales-english/d/doc80727.html" \l "note-e-47604" \h </w:instrText>
            </w:r>
            <w:r>
              <w:fldChar w:fldCharType="separate"/>
            </w:r>
            <w:r>
              <w:rPr>
                <w:rFonts w:ascii="Times New Roman" w:eastAsia="Times New Roman" w:hAnsi="Times New Roman" w:cs="Times New Roman"/>
                <w:color w:val="C63514"/>
                <w:sz w:val="27"/>
                <w:szCs w:val="27"/>
                <w:u w:val="single"/>
                <w:vertAlign w:val="superscript"/>
              </w:rPr>
              <w:t xml:space="preserve">[35]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 if a come not I will come.” “Your father, </w:t>
            </w:r>
            <w:r>
              <w:rPr>
                <w:rFonts w:ascii="Times New Roman" w:eastAsia="Times New Roman" w:hAnsi="Times New Roman" w:cs="Times New Roman"/>
                <w:color w:val="323232"/>
                <w:sz w:val="27"/>
                <w:szCs w:val="27"/>
              </w:rPr>
              <w:lastRenderedPageBreak/>
              <w:t xml:space="preserve">methinks, madam, is plowing by a riverside, and if the flood come you will not come, if it come not you will.” After this interchange of talk, the lady Amarā offered him a drink of the gruel. The Great Being, thinking it ungracious to refuse, said he would like some. Then she put down the jar of gruel; and the Great Being thought, “If she offer it to me without first washing the pot and giving me water to wash my hands, I will leave her and go.” But she took up water in the pot and offered him water for washing, placed the pot empty upon the ground not in his hands, stirred up the gruel in the jar, filled the pot with it. But there was not much rice in it, and the Great Being said, “Why, madam, there is very little rice here!” “We got no water, master.” “You mean when your field was in growth, you got no water upon it.” “Even so, master.” So she kept some gruel for her father, and gave some to the </w:t>
            </w:r>
            <w:r>
              <w:rPr>
                <w:rFonts w:ascii="Times New Roman" w:eastAsia="Times New Roman" w:hAnsi="Times New Roman" w:cs="Times New Roman"/>
                <w:color w:val="323232"/>
                <w:sz w:val="27"/>
                <w:szCs w:val="27"/>
              </w:rPr>
              <w:lastRenderedPageBreak/>
              <w:t>Bodhisat. He drank, and gargled his mouth, and said, “Madam, I will go to your house; kindly shew me the way.” She did so by reciting a stanza which is given in the First Book:</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“By the way of the cakes and gruel, and the double-leaf tree in flower, by the hand wherewith I eat I bid thee go, not by that wherewith I eat not: that is the way to the market-town, that secret path you must find </w:t>
            </w:r>
            <w:bookmarkStart w:id="58" w:name="131v8p4bl2ra" w:colFirst="0" w:colLast="0"/>
            <w:bookmarkEnd w:id="58"/>
            <w:r>
              <w:fldChar w:fldCharType="begin"/>
            </w:r>
            <w:r>
              <w:instrText xml:space="preserve"> HYPERLINK "https://www.wisdomlib.org/buddhism/book/jataka-tales-english/d/doc80727.html" \l "note-e-47605" \h </w:instrText>
            </w:r>
            <w:r>
              <w:fldChar w:fldCharType="separate"/>
            </w:r>
            <w:r>
              <w:rPr>
                <w:rFonts w:ascii="Times New Roman" w:eastAsia="Times New Roman" w:hAnsi="Times New Roman" w:cs="Times New Roman"/>
                <w:color w:val="C63514"/>
                <w:sz w:val="27"/>
                <w:szCs w:val="27"/>
                <w:u w:val="single"/>
                <w:vertAlign w:val="superscript"/>
              </w:rPr>
              <w:t xml:space="preserve">[36]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pPr>
              <w:pBdr>
                <w:top w:val="nil"/>
                <w:left w:val="nil"/>
                <w:bottom w:val="nil"/>
                <w:right w:val="nil"/>
                <w:between w:val="nil"/>
              </w:pBdr>
              <w:spacing w:before="120" w:after="120" w:line="360"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Here endeth the Question of the Secret Path.</w:t>
            </w:r>
          </w:p>
        </w:tc>
      </w:tr>
    </w:tbl>
    <w:p w:rsidR="00F82ECF" w:rsidRDefault="00F82ECF">
      <w:pPr>
        <w:spacing w:before="280" w:after="280"/>
        <w:rPr>
          <w:rFonts w:ascii="Times New Roman" w:eastAsia="Times New Roman" w:hAnsi="Times New Roman" w:cs="Times New Roman"/>
          <w:sz w:val="27"/>
          <w:szCs w:val="27"/>
        </w:rPr>
      </w:pPr>
    </w:p>
    <w:p w:rsidR="00F82ECF" w:rsidRDefault="00F82ECF">
      <w:pPr>
        <w:spacing w:before="280" w:after="280"/>
        <w:rPr>
          <w:rFonts w:ascii="Times New Roman" w:eastAsia="Times New Roman" w:hAnsi="Times New Roman" w:cs="Times New Roman"/>
          <w:sz w:val="27"/>
          <w:szCs w:val="27"/>
        </w:rPr>
      </w:pPr>
    </w:p>
    <w:p w:rsidR="00F82ECF" w:rsidRDefault="00BC375B">
      <w:pPr>
        <w:rPr>
          <w:rFonts w:ascii="Times New Roman" w:eastAsia="Times New Roman" w:hAnsi="Times New Roman" w:cs="Times New Roman"/>
        </w:rPr>
      </w:pPr>
      <w:r>
        <w:br w:type="page"/>
      </w:r>
    </w:p>
    <w:tbl>
      <w:tblPr>
        <w:tblStyle w:val="affd"/>
        <w:tblW w:w="7792" w:type="dxa"/>
        <w:tblInd w:w="0" w:type="dxa"/>
        <w:tblBorders>
          <w:insideH w:val="dotDotDash" w:sz="4" w:space="0" w:color="000000"/>
          <w:insideV w:val="dotDotDash" w:sz="4" w:space="0" w:color="000000"/>
        </w:tblBorders>
        <w:tblLayout w:type="fixed"/>
        <w:tblLook w:val="0400" w:firstRow="0" w:lastRow="0" w:firstColumn="0" w:lastColumn="0" w:noHBand="0" w:noVBand="1"/>
      </w:tblPr>
      <w:tblGrid>
        <w:gridCol w:w="3397"/>
        <w:gridCol w:w="4395"/>
      </w:tblGrid>
      <w:tr w:rsidR="00F82ECF" w:rsidTr="00B25DA5">
        <w:tc>
          <w:tcPr>
            <w:tcW w:w="3397" w:type="dxa"/>
          </w:tcPr>
          <w:p w:rsidR="00F82ECF" w:rsidRDefault="00BC375B">
            <w:pPr>
              <w:spacing w:before="120" w:after="120" w:line="360"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lastRenderedPageBreak/>
              <w:t>25. “圣人娶妻。 ”</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[366]他照着指示的路到了家；阿玛拉的母亲看见他，便让他坐下。 「师父，请您喝点粥好吗？」她问。 「谢谢您，母亲——阿玛拉姐姐给了我一点。」她立刻意识到，他一定是为女儿而来的。</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菩萨看到他们贫困潦倒，便说道：「妈妈，我是个裁缝，您有东西要缝补吗？」「有的，师父，不过不用还钱。」「不用还钱，妈妈，把东西拿来，我来缝补。」她给菩萨拿来一些旧衣服，菩萨每拿一件，就缝补一件。要知道，智者的生意总是很兴隆。于是他说：「去告诉街上的人。」她把这个消息传遍了村子；菩萨一天</w:t>
            </w:r>
            <w:r>
              <w:rPr>
                <w:rFonts w:ascii="Gungsuh" w:eastAsia="Gungsuh" w:hAnsi="Gungsuh" w:cs="Gungsuh"/>
                <w:color w:val="000000"/>
                <w:sz w:val="27"/>
                <w:szCs w:val="27"/>
              </w:rPr>
              <w:lastRenderedPageBreak/>
              <w:t>就靠做裁缝赚了一千块钱。老妇人为他做了一顿午饭，晚上问她要煮多少。 「妈妈，足够住在这家的人吃的。」她煮了一些米饭，加了一些咖喱和调味品。</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傍晚时分，阿玛拉从森林回来，头顶一捆木柴，腰间挎着树叶。她把木柴丢在前门前，从后门进来。她父亲稍后也回来了。大佛吃了一顿可口的饭；女孩先侍奉父母，然后自己吃饭，洗他们的脚，也洗菩萨的脚。他在那里住了几天观察她。后来有一天，为了考验她，他说：「我亲爱的阿玛拉，拿半斗米给我做粥、做饼、煮米饭。」她立刻同意了；她剥了米壳，用大米做粥，用中等米煮粥，用小</w:t>
            </w:r>
            <w:r>
              <w:rPr>
                <w:rFonts w:ascii="Gungsuh" w:eastAsia="Gungsuh" w:hAnsi="Gungsuh" w:cs="Gungsuh"/>
                <w:color w:val="000000"/>
                <w:sz w:val="27"/>
                <w:szCs w:val="27"/>
              </w:rPr>
              <w:lastRenderedPageBreak/>
              <w:t>米做饼，加上适当的调味料。她把粥和调味料给了大佛； [367]他刚一吃，就觉得那股香味扑鼻而来：然而为了试探她，他说道：「夫人，您不会做饭，为什么把我的米饭弄糟了？」然后把饭吐在地上。但她不生气，只递给他饼，说：「如果粥不好，就吃饼。」他又吐了饼，又把煮好的米饭推开，说道：「你不会做饭，为什么浪费我的财产？」他仿佛很生气，把三样东西混合在一起，从头往下涂抹在她身上，并让她坐在门口。 「好的，主人，」她毫无生气地说，便照做了。发现她毫无骄傲之心，他说：「过来，夫人。」她一听，便过来了。</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lastRenderedPageBreak/>
              <w:t>大圣人到来时，带着一千卢比和一套衣服，装在槟榔袋里。他拿出衣服放在她手中，说：「夫人，和你的同伴们一起沐浴，穿上这套衣服来见我。」她照做了。圣人把他带来的或赚到的所有钱都给了她父母，安慰了他们，然后带她回城里。为了考验她，他让她坐在守门人的家里，把他的计画告诉守门人的妻子，然后回到了自己的家。然后，他派人叫来几个人，说：「我把一个女人留在某某家；你们带上一千卢比去考验她。」他把钱给了他们，然后打发他们走了。他们照做了。她拒绝了，说：「这不值得我主人脚上的尘土。」那些人回来报告了结果。他又派他们去</w:t>
            </w:r>
            <w:r>
              <w:rPr>
                <w:rFonts w:ascii="Gungsuh" w:eastAsia="Gungsuh" w:hAnsi="Gungsuh" w:cs="Gungsuh"/>
                <w:color w:val="000000"/>
                <w:sz w:val="27"/>
                <w:szCs w:val="27"/>
              </w:rPr>
              <w:lastRenderedPageBreak/>
              <w:t>了，第三次；第四次，他命令他们强行把她拖走。他们照做了。当她看到那位威严伟大的存在时，她不认识他了，只是一边笑着，一边哭着看着他。他问她为什么要这样做。她回答说：「大师，当我看到您的威严时，我笑了，心想这威严并非无缘无故地赐予您，而是因为您前世做了一些善事：看看善果吧！我想着，笑了。但想到现在您会对别人看管和照料的财产犯罪， [368]并下地狱，我就知道了：我知道她就哭了。他穿上裁缝的伪装，回到她身边，在那里过了一夜。</w:t>
            </w:r>
          </w:p>
          <w:p w:rsidR="00F82ECF" w:rsidRDefault="00BC375B">
            <w:pPr>
              <w:spacing w:before="120" w:after="12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第二天早晨，他来到王宫，将此事禀告优昙婆罗王后。优昙婆罗王后禀告国王，并为阿玛罗王后佩</w:t>
            </w:r>
            <w:r>
              <w:rPr>
                <w:rFonts w:ascii="Gungsuh" w:eastAsia="Gungsuh" w:hAnsi="Gungsuh" w:cs="Gungsuh"/>
                <w:color w:val="000000"/>
                <w:sz w:val="27"/>
                <w:szCs w:val="27"/>
              </w:rPr>
              <w:lastRenderedPageBreak/>
              <w:t>戴各种饰品，让她坐上大车，以盛大的仪式将她送至大佛的府邸，并大摆宴席</w:t>
            </w:r>
            <w:hyperlink r:id="rId134" w:anchor="buddhism">
              <w:r>
                <w:rPr>
                  <w:rFonts w:ascii="Times New Roman" w:eastAsia="Times New Roman" w:hAnsi="Times New Roman" w:cs="Times New Roman"/>
                  <w:color w:val="000000"/>
                  <w:sz w:val="27"/>
                  <w:szCs w:val="27"/>
                </w:rPr>
                <w:t>。</w:t>
              </w:r>
            </w:hyperlink>
            <w:r>
              <w:rPr>
                <w:rFonts w:ascii="Gungsuh" w:eastAsia="Gungsuh" w:hAnsi="Gungsuh" w:cs="Gungsuh"/>
                <w:color w:val="000000"/>
                <w:sz w:val="27"/>
                <w:szCs w:val="27"/>
              </w:rPr>
              <w:t>国王赠予菩萨一份价值一千钱的礼物；全城百姓，从门卫开始，都纷纷送礼。阿玛罗王后将国王送来的礼物分成两半，其中一半回赠给国王；同样，她将市民送来的礼物分成两半，一半回赠给国王，从而赢得了民心。从此，大佛与她幸福地生活在一起，并教导国王世俗和精神方面的事务。</w:t>
            </w:r>
          </w:p>
          <w:p w:rsidR="00F82ECF" w:rsidRDefault="00BC375B">
            <w:pPr>
              <w:spacing w:before="120" w:after="120" w:line="360" w:lineRule="auto"/>
              <w:rPr>
                <w:rFonts w:ascii="Times New Roman" w:eastAsia="Times New Roman" w:hAnsi="Times New Roman" w:cs="Times New Roman"/>
                <w:sz w:val="27"/>
                <w:szCs w:val="27"/>
              </w:rPr>
            </w:pPr>
            <w:r>
              <w:rPr>
                <w:rFonts w:ascii="Gungsuh" w:eastAsia="Gungsuh" w:hAnsi="Gungsuh" w:cs="Gungsuh"/>
                <w:color w:val="000000"/>
                <w:sz w:val="27"/>
                <w:szCs w:val="27"/>
              </w:rPr>
              <w:t>有一天，塞纳卡对来看望他的另外三个人说：「朋友们，我们配不上这个平民儿子摩诃萨达；现在他又娶了一个比他更聪明的妻子。我们能找到办法让他和国王断绝关系吗？」「我们知道什么呢，老师</w:t>
            </w:r>
            <w:r>
              <w:rPr>
                <w:rFonts w:ascii="Gungsuh" w:eastAsia="Gungsuh" w:hAnsi="Gungsuh" w:cs="Gungsuh"/>
                <w:color w:val="000000"/>
                <w:sz w:val="27"/>
                <w:szCs w:val="27"/>
              </w:rPr>
              <w:lastRenderedPageBreak/>
              <w:t>— —您必须决定。然后塞纳卡说：「我们现在必须瞒着他把宝石拿到他家里去。」于是塞纳卡把宝石放在一罐枣子里，让一个女奴送去，说道：「如果别人也想拿这罐枣子，就拒绝，把枣子和所有东西都送给摩诃萨达家里的人。」她拿着它来到圣人的家，走来走去，喊着说： “你缺枣子吗？ ”站在门口的阿玛拉夫人看到了这一幕：她发现女孩哪儿也没去，肯定有什么东西在后面；于是她示意仆人过来，对女孩喊道： “过来，姑娘，我去拿枣子。 ” [369]当她回来时，女主人叫仆人来，但没有人回应，于是她派女孩去拿。她走后，阿玛拉把手伸进罐子里，找到了宝石。女</w:t>
            </w:r>
            <w:r>
              <w:rPr>
                <w:rFonts w:ascii="Gungsuh" w:eastAsia="Gungsuh" w:hAnsi="Gungsuh" w:cs="Gungsuh"/>
                <w:color w:val="000000"/>
                <w:sz w:val="27"/>
                <w:szCs w:val="27"/>
              </w:rPr>
              <w:lastRenderedPageBreak/>
              <w:t>孩回来后，阿玛拉问她：「姑娘，你是谁的仆人？」 「潘迪特·塞纳卡的女仆。」于是她问了女孩的名字和她母亲的名字，说：「好吧，给我一些枣子。」 「母亲，如果你想要的话，连罐子一起拿走吧——我不求回报。」 「那你可以走了，」阿玛拉说着，」阿发，说她就走了，」阿那你可以走了，」阿玛拉说。然后她在一片叶子上写道：「某月某日，塞纳卡老师透过某某女孩送了一颗来自国王徽章的宝石作为礼物。」普库萨把金项链藏在一盒茉莉花里；卡文达把袍子放在一篮蔬菜里；德文达把金拖鞋放在一捆稻草里。她收下了他们所有人，把名字和所有资讯</w:t>
            </w:r>
            <w:r>
              <w:rPr>
                <w:rFonts w:ascii="Gungsuh" w:eastAsia="Gungsuh" w:hAnsi="Gungsuh" w:cs="Gungsuh"/>
                <w:color w:val="000000"/>
                <w:sz w:val="27"/>
                <w:szCs w:val="27"/>
              </w:rPr>
              <w:lastRenderedPageBreak/>
              <w:t>都写在一片叶子上，然后收起来告诉了伟大的存在。然后那四个人来到宫殿，说：「为什么，我的国王！你不戴你的宝石徽章吗？」「是的，我会的——去拿来，」国王说。但是他们找不到宝石或其他东西。然后那四个人说：「我的国王，您的饰品在摩诃萨达家里，他用它们：那个平民的儿子是您的敌人！」于是他们诽谤他。然后他的好心人去告诉摩诃萨达；他说：「我要去见国王，弄清楚情况。」他去拜见国王，国王勃然大怒，说：「我不认识他！他来这里干什么？」国王不肯接见他。圣人得知国王生气后就回家了。国王派人去捉拿他；圣人听到人们的祝</w:t>
            </w:r>
            <w:r>
              <w:rPr>
                <w:rFonts w:ascii="Gungsuh" w:eastAsia="Gungsuh" w:hAnsi="Gungsuh" w:cs="Gungsuh"/>
                <w:color w:val="000000"/>
                <w:sz w:val="27"/>
                <w:szCs w:val="27"/>
              </w:rPr>
              <w:lastRenderedPageBreak/>
              <w:t>福，便向阿玛拉表示他该离开了。于是，他乔装逃出城外，来到南城，在陶匠家里当陶艺家。全城都传扬他逃走的消息。赛纳卡和其他三个人听说他不见了，却彼此不相识，便给阿玛拉夫人送了一封信，大意是：「没关系：我们不是智者吗？」 [370]她接过四封信，并一一回复，让他到时候来。她们来到后，她用剃刀把她们剃光，扔进厕所，折磨她们，然后用席子卷起来，然后派人去禀告国王。她带着她们和四件珍宝来到国王的庭院，向国王问安说：「陛下，睿智的摩诃萨达不是贼；贼来了。塞纳卡偷了宝石，普库萨偷了金项链，德文达偷了金拖鞋：某月某日，某女仆</w:t>
            </w:r>
            <w:r>
              <w:rPr>
                <w:rFonts w:ascii="Gungsuh" w:eastAsia="Gungsuh" w:hAnsi="Gungsuh" w:cs="Gungsuh"/>
                <w:color w:val="000000"/>
                <w:sz w:val="27"/>
                <w:szCs w:val="27"/>
              </w:rPr>
              <w:lastRenderedPageBreak/>
              <w:t>将这四个人作为礼物送来。国王对此感到困惑，由于菩萨已经走了，又没有其他智者，他什么也没说，只是让她们沐浴回家</w:t>
            </w:r>
          </w:p>
        </w:tc>
        <w:tc>
          <w:tcPr>
            <w:tcW w:w="4395" w:type="dxa"/>
          </w:tcPr>
          <w:p w:rsidR="00F82ECF" w:rsidRDefault="00BC375B">
            <w:pPr>
              <w:spacing w:before="120" w:after="120" w:line="384"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25. "The Sage who took a wife."</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[366] He reached the house by the way indicated; and Amarā's mother saw him and gave him a seat. “May I offer you some gruel, master?” she asked. “Thank you, mother—sister Amarā gave me a little.” She at once recognized that he must have come on her daughter's account.</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bookmarkStart w:id="59" w:name="xn8c81ttt8tm" w:colFirst="0" w:colLast="0"/>
            <w:bookmarkEnd w:id="59"/>
            <w:r>
              <w:rPr>
                <w:rFonts w:ascii="Times New Roman" w:eastAsia="Times New Roman" w:hAnsi="Times New Roman" w:cs="Times New Roman"/>
                <w:color w:val="323232"/>
                <w:sz w:val="27"/>
                <w:szCs w:val="27"/>
              </w:rPr>
              <w:t xml:space="preserve">The Great Being, when he saw their poverty, said, “Mother, I am a tailor: have you anything to mend?” “Yes, master, but nothing to pay.” “There is no need to pay, mother; bring the things and I will mend them.” She brought him some old clothes, and each as she brought it the Bodhisat mended. The wise man's business always goes well, you know. He said then, “Go tell the people in the street.” She published it abroad in the village; and in one day by his tailoring the </w:t>
            </w:r>
            <w:r>
              <w:rPr>
                <w:rFonts w:ascii="Times New Roman" w:eastAsia="Times New Roman" w:hAnsi="Times New Roman" w:cs="Times New Roman"/>
                <w:color w:val="323232"/>
                <w:sz w:val="27"/>
                <w:szCs w:val="27"/>
              </w:rPr>
              <w:lastRenderedPageBreak/>
              <w:t>Great Being earned a thousand pieces of money. The old dame cooked him a midday meal, and in the evening asked how much she should cook. “Enough, mother, for all those who live in this house.” She cooked a quantity of rice with some curry and condiments.</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Now Amarā in the evening came back from the forest, bearing a faggot of wood upon her head and leaves on her hip. She threw down the wood before the front door and came in by the back door. Her father returned later. The Great Being ate of a tasteful meal; the girl served her parents before herself eating, washed their feet and the Bodhisat's feet. For several days he lived there watching her. Then one day to test her, he said, “My dear Amarā, take half a measure of rice and with it make me gruel, a cake, and boiled rice.” She agreed at once; and husked the rice; with the big grains she made gruel, the middling grains </w:t>
            </w:r>
            <w:r>
              <w:rPr>
                <w:rFonts w:ascii="Times New Roman" w:eastAsia="Times New Roman" w:hAnsi="Times New Roman" w:cs="Times New Roman"/>
                <w:color w:val="323232"/>
                <w:sz w:val="27"/>
                <w:szCs w:val="27"/>
              </w:rPr>
              <w:lastRenderedPageBreak/>
              <w:t>she boiled, and made a cake with the little ones, adding the suitable condiments. She gave the gruel with its condiments to the Great Being; [367] he no sooner took a mouthful of it than he felt its choice flavour thrill through him: nevertheless to test her he said, “Madam, if you don't know how to cook why did you spoil my rice?” and spat it out on the ground. But she was not angry; only gave him the cake, saying, “If the gruel is not good eat the cake.” He did the same with that, and again rejecting the boiled rice, said, “If you don't know how to cook why did you waste my property?” As though angry he mixed all three together and smeared them all over her body from the head downwards, and told her to sit at the door. “Very good, master,” she said, not angry at all, and did so. Finding that there was no pride in her he said, “Come here, madam.” At the first word she came.</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lastRenderedPageBreak/>
              <w:t xml:space="preserve">When the Great Being came, he had brought with him a thousand rupees and a dress in his betel-nut-bag. Now he took out this dress and placed it in her hands, saying, “Madam, bathe with your companions and put on this dress and come to me.” She did so. The sage gave her parents all the money he had brought or earned, and comforted them, and took her back to the town with him. There to test her he made her sit down in the gatekeeper's house, and telling the gatekeeper's wife of his plans, went to his own house. Then he sent for some of his men, and said, “I have left a woman in such and such a house; take a thousand pieces of money with you and test her.” He gave them the money and sent them </w:t>
            </w:r>
            <w:bookmarkStart w:id="60" w:name="jshvjc3kluws" w:colFirst="0" w:colLast="0"/>
            <w:bookmarkEnd w:id="60"/>
            <w:r>
              <w:rPr>
                <w:rFonts w:ascii="Times New Roman" w:eastAsia="Times New Roman" w:hAnsi="Times New Roman" w:cs="Times New Roman"/>
                <w:color w:val="323232"/>
                <w:sz w:val="27"/>
                <w:szCs w:val="27"/>
              </w:rPr>
              <w:t xml:space="preserve">away. They did as they were bid. She refused, saying, “That is not worth the dust on my master's feet.” The men came back and told the result. He sent them again, and a third time; and the fourth </w:t>
            </w:r>
            <w:r>
              <w:rPr>
                <w:rFonts w:ascii="Times New Roman" w:eastAsia="Times New Roman" w:hAnsi="Times New Roman" w:cs="Times New Roman"/>
                <w:color w:val="323232"/>
                <w:sz w:val="27"/>
                <w:szCs w:val="27"/>
              </w:rPr>
              <w:lastRenderedPageBreak/>
              <w:t>time he bade them drag her away by force. They did so, and when she saw the Great Being in all his glory she did not know him, but smiled and wept at the same time as she looked at him. He asked her why she did this. She replied, “Master, I smiled when I beheld your magnificence, and thought that this magnificence was not given you without cause, but for some good deed in a former life: see the fruit of goodness! I thought, and I smiled. But I wept to think that now you would sin against the property which another watched and tended, [368] and would go to hell: in pity for that I wept.” After this test he knew her chastity, and sent her back to the same place. Putting on his tailor's disguise, he went back to her and there spent the night.</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Next morning he repaired to the palace and told Queen Udumbarā all about it; she informed the king, and adorning Amarā with all kinds of </w:t>
            </w:r>
            <w:r>
              <w:rPr>
                <w:rFonts w:ascii="Times New Roman" w:eastAsia="Times New Roman" w:hAnsi="Times New Roman" w:cs="Times New Roman"/>
                <w:color w:val="323232"/>
                <w:sz w:val="27"/>
                <w:szCs w:val="27"/>
              </w:rPr>
              <w:lastRenderedPageBreak/>
              <w:t xml:space="preserve">ornaments, and seated her in a great chariot, and with great honour brought her to the Great Being's house, and made a </w:t>
            </w:r>
            <w:hyperlink r:id="rId135" w:anchor="buddhism">
              <w:r>
                <w:rPr>
                  <w:rFonts w:ascii="Times New Roman" w:eastAsia="Times New Roman" w:hAnsi="Times New Roman" w:cs="Times New Roman"/>
                  <w:color w:val="1526C5"/>
                  <w:sz w:val="27"/>
                  <w:szCs w:val="27"/>
                  <w:u w:val="single"/>
                </w:rPr>
                <w:t xml:space="preserve">gala </w:t>
              </w:r>
            </w:hyperlink>
            <w:r>
              <w:rPr>
                <w:rFonts w:ascii="Times New Roman" w:eastAsia="Times New Roman" w:hAnsi="Times New Roman" w:cs="Times New Roman"/>
                <w:color w:val="323232"/>
                <w:sz w:val="27"/>
                <w:szCs w:val="27"/>
              </w:rPr>
              <w:t>day. The king sent the Bodhisat a gift worth a thousand pieces of money: all the people of the town sent gifts from the doorkeepers onwards. Lady Amarā divided the gifts sent by the king into halves, and sent one portion back to the king; in the same way she divided all the gifts sent to her by the citizens, and returned half, thus winning the hearts of the people. From that time the Great Being lived with her in happiness, and instructed the king in things temporal and spiritual.</w:t>
            </w:r>
          </w:p>
          <w:p w:rsidR="00F82ECF" w:rsidRDefault="00BC375B">
            <w:pPr>
              <w:pBdr>
                <w:top w:val="nil"/>
                <w:left w:val="nil"/>
                <w:bottom w:val="nil"/>
                <w:right w:val="nil"/>
                <w:between w:val="nil"/>
              </w:pBdr>
              <w:spacing w:before="120" w:after="120" w:line="384"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One day Senaka said to the other three who had come to see him, “Friends, we are not enough for this common man's son Mahosadha; and now he has gotten him a wife cleverer than himself. Can we find a means to make a breach between him and the king?” “What do we know, sir teacher—you </w:t>
            </w:r>
            <w:r>
              <w:rPr>
                <w:rFonts w:ascii="Times New Roman" w:eastAsia="Times New Roman" w:hAnsi="Times New Roman" w:cs="Times New Roman"/>
                <w:color w:val="323232"/>
                <w:sz w:val="27"/>
                <w:szCs w:val="27"/>
              </w:rPr>
              <w:lastRenderedPageBreak/>
              <w:t xml:space="preserve">must decide.” “Well, never mind, there is a way. I will steal the jewel from the royal crest; you, Pukkusa, take his golden necklace; you, Kāvinda, take his woollen robe; you, Devinda, his golden slipper.” They all four found a way to do these things. Then Senaka said, “We must now get them into the fellow's house without his knowledge.” So Senaka put the jewel in a pot of dates and sent it by a slave-girl, saying, “If anyone else wants to have this pot of dates, refuse, but give them pot and all to the people in Mahosadha's house.” She took it and went to the sage's house, and walked up and down crying, “D'ye lack dates?” But the lady Amarā standing by the door saw this: she noticed that the girl went nowhere else, there must be something behind it; so making a sign for her servants to approach, she cried herself to the girl, “Come here, girl, I will take the dates.” [369] When she came, the </w:t>
            </w:r>
            <w:r>
              <w:rPr>
                <w:rFonts w:ascii="Times New Roman" w:eastAsia="Times New Roman" w:hAnsi="Times New Roman" w:cs="Times New Roman"/>
                <w:color w:val="323232"/>
                <w:sz w:val="27"/>
                <w:szCs w:val="27"/>
              </w:rPr>
              <w:lastRenderedPageBreak/>
              <w:t xml:space="preserve">mistress called for her servants, but none answered, so she sent the girl to </w:t>
            </w:r>
            <w:bookmarkStart w:id="61" w:name="9li0m27759kq" w:colFirst="0" w:colLast="0"/>
            <w:bookmarkEnd w:id="61"/>
            <w:r>
              <w:rPr>
                <w:rFonts w:ascii="Times New Roman" w:eastAsia="Times New Roman" w:hAnsi="Times New Roman" w:cs="Times New Roman"/>
                <w:color w:val="323232"/>
                <w:sz w:val="27"/>
                <w:szCs w:val="27"/>
              </w:rPr>
              <w:t xml:space="preserve">fetch them. While she was gone Amarā put her hand into the pot and found the jewel. When the girl returned Amarā asked her, “Whose servant are you, girl?” “Pandit Senaka's maid.” Then she enquired her name and her mother's name and said, “Well, give me some dates.” “If you want it, mother, take it pot and all—I want no payment.” “You may go, then,” said Amarā, and sent her away. Then she wrote down on a leaf, “On such a day of such a month the teacher Senaka sent a jewel from the king's crest for a present by the hand of such and such a girl.” Pukkusa sent the golden necklet hidden in a casket of jasmine flowers; Kāvinda sent the robe in a basket of vegetables; Devinda sent the golden slipper in a bundle of straw. She received them all and put down names and all on a leaf, which she put away, telling the Great </w:t>
            </w:r>
            <w:r>
              <w:rPr>
                <w:rFonts w:ascii="Times New Roman" w:eastAsia="Times New Roman" w:hAnsi="Times New Roman" w:cs="Times New Roman"/>
                <w:color w:val="323232"/>
                <w:sz w:val="27"/>
                <w:szCs w:val="27"/>
              </w:rPr>
              <w:lastRenderedPageBreak/>
              <w:t xml:space="preserve">Being about it. Then those four men went to the palace, and said, “Why, my lord! won't you wear your jewelled crest?” “Yes, I will—fetch it,” said the king. But they could not find the jewel or the other things. Then the four said, “My lord, your ornaments are in Mahosadha's house, and he uses them: that common man's son is your enemy!” So they slandered him. Then his well-wishers went and told Mahosadha; and he said, “I will go to the king and find out.” He waited upon the king, who was angry and said, “I know him not! what does he want here?” He would not grant him an audience. When the sage learnt that the king was angry he returned home. The king sent to seize him; which the sage hearing from well-wishers indicated to Amarā that it was time he departed. So he escaped out of the city in disguise to South Town where he plied the trade of a potter in a potter's house. All the city was full </w:t>
            </w:r>
            <w:r>
              <w:rPr>
                <w:rFonts w:ascii="Times New Roman" w:eastAsia="Times New Roman" w:hAnsi="Times New Roman" w:cs="Times New Roman"/>
                <w:color w:val="323232"/>
                <w:sz w:val="27"/>
                <w:szCs w:val="27"/>
              </w:rPr>
              <w:lastRenderedPageBreak/>
              <w:t xml:space="preserve">of the news that he had run away. Senaka and the other three hearing that he was gone, each unknown to the rest sent a letter to the lady Amarā, to this effect: “Never mind: are we not wise men?” [370] She took all four letters, and answered to each that he should come at such a time. When they came, she had them clean shaven with razors, and threw them into the jakes, and tormented them sore, and wrapping them up in rolls of matting sent word to the king. Taking them and the four precious things together she went to the king's courtyard and there greeting him said: “My lord, the wise Mahosadha is no thief; here are the thieves. Senaka stole the jewel, Pukkusa stole the golden necklace, Devinda stole the golden slipper: on such a day of such a month by the hand of such and such a slave-girl these four were sent as presents. Look at this leaf. Take what is yours, and cast out the thieves.” And thus </w:t>
            </w:r>
            <w:r>
              <w:rPr>
                <w:rFonts w:ascii="Times New Roman" w:eastAsia="Times New Roman" w:hAnsi="Times New Roman" w:cs="Times New Roman"/>
                <w:color w:val="323232"/>
                <w:sz w:val="27"/>
                <w:szCs w:val="27"/>
              </w:rPr>
              <w:lastRenderedPageBreak/>
              <w:t>heaping contumely on these four persons she returned home. But the king was perplext about this, and since the Bodhisat had gone and there were no other wise men he said nothing, but told them to bathe and go home.</w:t>
            </w:r>
          </w:p>
        </w:tc>
      </w:tr>
    </w:tbl>
    <w:p w:rsidR="00F82ECF" w:rsidRDefault="00F82ECF">
      <w:pPr>
        <w:spacing w:before="280" w:after="280"/>
        <w:rPr>
          <w:rFonts w:ascii="Times New Roman" w:eastAsia="Times New Roman" w:hAnsi="Times New Roman" w:cs="Times New Roman"/>
          <w:sz w:val="27"/>
          <w:szCs w:val="27"/>
        </w:rPr>
      </w:pPr>
    </w:p>
    <w:p w:rsidR="00F82ECF" w:rsidRDefault="00BC375B">
      <w:pPr>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e"/>
        <w:tblW w:w="7766"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686"/>
        <w:gridCol w:w="4080"/>
      </w:tblGrid>
      <w:tr w:rsidR="00F82ECF">
        <w:tc>
          <w:tcPr>
            <w:tcW w:w="3686" w:type="dxa"/>
          </w:tcPr>
          <w:p w:rsidR="00F82ECF" w:rsidRDefault="00BC375B">
            <w:pPr>
              <w:spacing w:after="280" w:line="360" w:lineRule="auto"/>
              <w:jc w:val="center"/>
              <w:rPr>
                <w:rFonts w:ascii="Times New Roman" w:eastAsia="Times New Roman" w:hAnsi="Times New Roman" w:cs="Times New Roman"/>
                <w:b/>
                <w:color w:val="7F0000"/>
                <w:sz w:val="40"/>
                <w:szCs w:val="40"/>
                <w:highlight w:val="white"/>
              </w:rPr>
            </w:pPr>
            <w:r>
              <w:rPr>
                <w:rFonts w:ascii="Gungsuh" w:eastAsia="Gungsuh" w:hAnsi="Gungsuh" w:cs="Gungsuh"/>
                <w:b/>
                <w:color w:val="7F0000"/>
                <w:sz w:val="40"/>
                <w:szCs w:val="40"/>
                <w:highlight w:val="white"/>
              </w:rPr>
              <w:t>26. 《女神与萤火虫》</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如今，住在皇家宝伞中的女神再也听不到菩萨的开示，她想知道是什么原因造成的，找到原因后，她决定把圣人带回来。于是在夜间，她从宝伞环路上的一个洞里出现，向国王提出了四个问题，这些问题可以在《女神问答》第四卷</w:t>
            </w:r>
            <w:hyperlink r:id="rId136" w:anchor="note-e-47606">
              <w:r>
                <w:rPr>
                  <w:rFonts w:ascii="Times New Roman" w:eastAsia="Times New Roman" w:hAnsi="Times New Roman" w:cs="Times New Roman"/>
                  <w:color w:val="323232"/>
                  <w:sz w:val="27"/>
                  <w:szCs w:val="27"/>
                  <w:vertAlign w:val="superscript"/>
                </w:rPr>
                <w:t>[37]中找到</w:t>
              </w:r>
            </w:hyperlink>
            <w:r>
              <w:rPr>
                <w:rFonts w:ascii="Gungsuh" w:eastAsia="Gungsuh" w:hAnsi="Gungsuh" w:cs="Gungsuh"/>
                <w:color w:val="323232"/>
                <w:sz w:val="27"/>
                <w:szCs w:val="27"/>
              </w:rPr>
              <w:t>，以“他用手脚击打”开头的诗句。国王无法回答，只好承认，但提出去问他的贤者，并请求一天的宽限。第二天，他派人召见他们，但他们回答说：「我们剃了胡子，不好意思在街上露面。」于是他送了四顶小帽子给他们戴上。 （据说，这就是这些帽子的由来。）然后他们来到</w:t>
            </w:r>
            <w:r>
              <w:rPr>
                <w:rFonts w:ascii="Gungsuh" w:eastAsia="Gungsuh" w:hAnsi="Gungsuh" w:cs="Gungsuh"/>
                <w:color w:val="323232"/>
                <w:sz w:val="27"/>
                <w:szCs w:val="27"/>
              </w:rPr>
              <w:lastRenderedPageBreak/>
              <w:t>应邀前往的地方坐下，国王说道：「塞纳卡，昨晚，住在我伞上的神明问了我四个问题，我无法解答，所以我说要请教我的智者。请您为我解答。」然后他吟诵了第一偈语：</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他用手脚打人，又打人的脸，然而王啊，他却是亲爱的，比丈夫更亲爱的</w:t>
            </w:r>
            <w:hyperlink r:id="rId137" w:anchor="note-e-47607">
              <w:r>
                <w:rPr>
                  <w:rFonts w:ascii="Times New Roman" w:eastAsia="Times New Roman" w:hAnsi="Times New Roman" w:cs="Times New Roman"/>
                  <w:color w:val="323232"/>
                  <w:sz w:val="27"/>
                  <w:szCs w:val="27"/>
                  <w:vertAlign w:val="superscript"/>
                </w:rPr>
                <w:t xml:space="preserve">[38] </w:t>
              </w:r>
            </w:hyperlink>
            <w:r>
              <w:rPr>
                <w:rFonts w:ascii="Gungsuh" w:eastAsia="Gungsuh" w:hAnsi="Gungsuh" w:cs="Gungsuh"/>
                <w:color w:val="323232"/>
                <w:sz w:val="27"/>
                <w:szCs w:val="27"/>
              </w:rPr>
              <w:t>。 」</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赛纳卡结结巴巴地回答着先说的话：「怎么打，打谁」[371]，完全不明白是什么意思；其他人都哑口无言。国王非常苦恼。夜里，女神又问他是否解开了谜语，他说：「我问了我的四个智者，他们也说不出来。」她回答说：「他们知道什么？除了智者摩诃萨达，没有人能解开。如果你不派人去请</w:t>
            </w:r>
            <w:r>
              <w:rPr>
                <w:rFonts w:ascii="Gungsuh" w:eastAsia="Gungsuh" w:hAnsi="Gungsuh" w:cs="Gungsuh"/>
                <w:color w:val="323232"/>
                <w:sz w:val="27"/>
                <w:szCs w:val="27"/>
              </w:rPr>
              <w:lastRenderedPageBreak/>
              <w:t>他来解答这些问题，我就用这把火焰之刃砍下你的</w:t>
            </w:r>
            <w:hyperlink r:id="rId138" w:anchor="note-e-47608">
              <w:r>
                <w:rPr>
                  <w:rFonts w:ascii="Times New Roman" w:eastAsia="Times New Roman" w:hAnsi="Times New Roman" w:cs="Times New Roman"/>
                  <w:color w:val="323232"/>
                  <w:sz w:val="27"/>
                  <w:szCs w:val="27"/>
                  <w:vertAlign w:val="superscript"/>
                </w:rPr>
                <w:t>头</w:t>
              </w:r>
            </w:hyperlink>
            <w:r>
              <w:rPr>
                <w:rFonts w:ascii="Gungsuh" w:eastAsia="Gungsuh" w:hAnsi="Gungsuh" w:cs="Gungsuh"/>
                <w:color w:val="323232"/>
                <w:sz w:val="27"/>
                <w:szCs w:val="27"/>
              </w:rPr>
              <w:t>。 ：</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当光熄灭时，谁去寻找火，如果在夜晚看到萤火虫，会认为它是火吗？如果他把牛粪和草撒在萤火虫上，那是一个愚蠢的想法；他无法让它燃烧。同样，如果牲畜用错误的手段挤奶，却没有奶水流出，它也不会得到任何好处。人们透过多种方式获得利益，例如惩罚敌人和善待朋友。透过赢得军队将领的支持，透过朋友的劝告，地球的主人拥有了地球及其丰富的资源。</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[372] 「他们不像你，吹萤火虫却以为那是火。当你向塞纳卡（Senaka）等人提出深刻的问题时，你就像一个吹萤火虫的人，当你向他提出深刻的问题时，你就像一个</w:t>
            </w:r>
            <w:r>
              <w:rPr>
                <w:rFonts w:ascii="Gungsuh" w:eastAsia="Gungsuh" w:hAnsi="Gungsuh" w:cs="Gungsuh"/>
                <w:color w:val="323232"/>
                <w:sz w:val="27"/>
                <w:szCs w:val="27"/>
              </w:rPr>
              <w:lastRenderedPageBreak/>
              <w:t>扔下天平用手称重的人，就像一个想要牛奶就去挤牛角的</w:t>
            </w:r>
            <w:r>
              <w:rPr>
                <w:rFonts w:ascii="Gungsuh" w:eastAsia="Gungsuh" w:hAnsi="Gungsuh" w:cs="Gungsuh"/>
                <w:color w:val="323232"/>
                <w:sz w:val="27"/>
                <w:szCs w:val="27"/>
                <w:vertAlign w:val="superscript"/>
              </w:rPr>
              <w:t>人</w:t>
            </w:r>
            <w:r>
              <w:rPr>
                <w:rFonts w:ascii="Gungsuh" w:eastAsia="Gungsuh" w:hAnsi="Gungsuh" w:cs="Gungsuh"/>
                <w:color w:val="323232"/>
                <w:sz w:val="27"/>
                <w:szCs w:val="27"/>
              </w:rPr>
              <w:t xml:space="preserve">。他们知道什么？ </w:t>
            </w:r>
            <w:r>
              <w:fldChar w:fldCharType="begin"/>
            </w:r>
            <w:r>
              <w:instrText xml:space="preserve"> HYPERLINK "https://www.wisdomlib.org/buddhism/book/jataka-tales-english/d/doc80727.html#note-e-47609" </w:instrText>
            </w:r>
            <w:r>
              <w:fldChar w:fldCharType="separate"/>
            </w:r>
            <w:r>
              <w:rPr>
                <w:rFonts w:ascii="Gungsuh" w:eastAsia="Gungsuh" w:hAnsi="Gungsuh" w:cs="Gungsuh"/>
                <w:color w:val="323232"/>
                <w:sz w:val="27"/>
                <w:szCs w:val="27"/>
              </w:rPr>
              <w:t>。</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国王听后大惊小怪，第二天便派出四名侍臣，每人乘一辆车，从城的四个城门出发，无论在哪里找到他的儿子，也就是那位睿智的摩诃萨达，都要给予他最大的尊重，并迅速将他带回来。其中三人没有找到这位圣人；第四人从南门出去，在南城找到了这位大圣人。这位大圣人取来泥土，转动了主人的轮子，浑身沾满泥土，坐在一捆稻草上，吃着蘸着少许汤的饭团。他这样做的原因是：他认为国王可能会怀疑他妄图攫取君权，但如果国王听说他靠陶工的手艺生活，这种怀疑就会消除。当他看到侍臣时，就知道他是来找他的；他明白自己的富</w:t>
            </w:r>
            <w:r>
              <w:rPr>
                <w:rFonts w:ascii="Gungsuh" w:eastAsia="Gungsuh" w:hAnsi="Gungsuh" w:cs="Gungsuh"/>
                <w:color w:val="323232"/>
                <w:sz w:val="27"/>
                <w:szCs w:val="27"/>
              </w:rPr>
              <w:lastRenderedPageBreak/>
              <w:t>足将会恢复，并且应该吃阿玛拉夫人准备的各种美味佳肴：于是他扔掉手中的饭团，站起来漱口。这时，朝臣走了过来：这是塞纳卡派系的成员，于是他粗鲁地对朝臣说：「明智的老师，塞纳卡所说的是有用的。您的富足消失了，您的所有智慧都无济于事；现在您却浑身沾满泥巴，坐在一捆稻草上，吃着这样的食物！」他背诵了《智慧：第41》这首歌的《智慧》中背诵了《</w:t>
            </w:r>
            <w:r>
              <w:fldChar w:fldCharType="end"/>
            </w:r>
            <w:hyperlink r:id="rId139" w:anchor="note-e-47609">
              <w:r>
                <w:rPr>
                  <w:rFonts w:ascii="Times New Roman" w:eastAsia="Times New Roman" w:hAnsi="Times New Roman" w:cs="Times New Roman"/>
                  <w:color w:val="C63514"/>
                  <w:sz w:val="27"/>
                  <w:szCs w:val="27"/>
                  <w:u w:val="single"/>
                  <w:vertAlign w:val="superscript"/>
                </w:rPr>
                <w:t>智慧</w:t>
              </w:r>
            </w:hyperlink>
            <w:r>
              <w:rPr>
                <w:rFonts w:ascii="Gungsuh" w:eastAsia="Gungsuh" w:hAnsi="Gungsuh" w:cs="Gungsuh"/>
                <w:color w:val="323232"/>
                <w:sz w:val="27"/>
                <w:szCs w:val="27"/>
              </w:rPr>
              <w:t>》中的第</w:t>
            </w:r>
            <w:hyperlink r:id="rId140" w:anchor="buddhism">
              <w:r>
                <w:rPr>
                  <w:rFonts w:ascii="Times New Roman" w:eastAsia="Times New Roman" w:hAnsi="Times New Roman" w:cs="Times New Roman"/>
                  <w:color w:val="323232"/>
                  <w:sz w:val="27"/>
                  <w:szCs w:val="27"/>
                </w:rPr>
                <w:t>133</w:t>
              </w:r>
            </w:hyperlink>
            <w:hyperlink r:id="rId141" w:anchor="buddhism">
              <w:r>
                <w:rPr>
                  <w:rFonts w:ascii="Times New Roman" w:eastAsia="Times New Roman" w:hAnsi="Times New Roman" w:cs="Times New Roman"/>
                  <w:color w:val="323232"/>
                  <w:sz w:val="27"/>
                  <w:szCs w:val="27"/>
                </w:rPr>
                <w:t>卷这首节</w:t>
              </w:r>
            </w:hyperlink>
            <w:r>
              <w:rPr>
                <w:rFonts w:ascii="Gungsuh" w:eastAsia="Gungsuh" w:hAnsi="Gungsuh" w:cs="Gungsuh"/>
                <w:color w:val="323232"/>
                <w:sz w:val="27"/>
                <w:szCs w:val="27"/>
              </w:rPr>
              <w:t>。</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[373] “人们都说你很有智慧，是真的吗？你连再大的财富、聪明才智和智慧都不如，你竟然只喝这么一点汤，变得如此卑微。 ”</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这时，佛陀说：「你这个瞎子！如果我想恢复那种繁</w:t>
            </w:r>
            <w:r>
              <w:rPr>
                <w:rFonts w:ascii="Gungsuh" w:eastAsia="Gungsuh" w:hAnsi="Gungsuh" w:cs="Gungsuh"/>
                <w:color w:val="323232"/>
                <w:sz w:val="27"/>
                <w:szCs w:val="27"/>
              </w:rPr>
              <w:lastRenderedPageBreak/>
              <w:t>荣，我一定会用我的智慧来实现它。」然后他吟诵了几句偈语。</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我以祸福相报，我辨别时令与非时令，随心所欲地躲藏；我打开利益之门，因此我满足于白米饭。当我察觉到努力的时机，用我的计划使我的利益成熟时，我将像狮子一样勇敢，凭借那强大的力量，你们将再次见到我。</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侍臣说：「贤者大人，住在伞盖里的神明向国王提问，国王询问了四位贤者，却无一人能解答！因此，国王派我来请您。」[374] 「既然如此，」大人说道，「难道您不明白智慧的力量吗？在这种时候，顺境也毫无用处，只有智慧的人才能赞扬其作用。」侍臣将国王赐予的千</w:t>
            </w:r>
            <w:r>
              <w:rPr>
                <w:rFonts w:ascii="Gungsuh" w:eastAsia="Gungsuh" w:hAnsi="Gungsuh" w:cs="Gungsuh"/>
                <w:color w:val="323232"/>
                <w:sz w:val="27"/>
                <w:szCs w:val="27"/>
              </w:rPr>
              <w:lastRenderedPageBreak/>
              <w:t>钱和衣服交给大人，让他立即沐浴更衣。陶匠想到圣人摩诃萨达竟然是他的工匠，不禁大为震惊。大人安慰他说：「主公别怕，您帮了我大忙。」说完，侍臣给了他一千钱，他便带着满身的泥巴登上了马车，前往城中。侍臣将他抵达的消息禀告国王。 「儿，你在哪里找到圣人？」「王爷，他本来在南城做陶工，听说你派人去接他，他连洗都没洗，浑身泥泞，就来了。」国王心想：「如果他是我的敌人，他一定会大张旗鼓，带着扈从前来；他不是我的敌人命令他是他的敌人，」于是他的圣人照办了。圣人回来，进去向国王问安，站在一旁。国王和蔼地对他说了一番话，然后为了考验他，吟诵了以下偈语：</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lastRenderedPageBreak/>
              <w:t>有些人因为富有而不犯罪，但有些人却因为害怕被责备而不犯罪。如果你内心渴望财富，你就能做到。为什么不伤害我呢？</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菩萨说道：</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「智者不为贪图财富的快感而作恶。[375] 善人虽遭灾祸，落得卑微的下场，亦不因友爱或敌意而放弃正义。”</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国王又吟诵了这首偈语，这是</w:t>
            </w:r>
            <w:hyperlink r:id="rId142" w:anchor="buddhism">
              <w:r>
                <w:rPr>
                  <w:rFonts w:ascii="Times New Roman" w:eastAsia="Times New Roman" w:hAnsi="Times New Roman" w:cs="Times New Roman"/>
                  <w:color w:val="323232"/>
                  <w:sz w:val="27"/>
                  <w:szCs w:val="27"/>
                </w:rPr>
                <w:t>卡蒂亚的神秘箴言</w:t>
              </w:r>
            </w:hyperlink>
            <w:hyperlink r:id="rId143" w:anchor="note-e-47611">
              <w:r>
                <w:rPr>
                  <w:rFonts w:ascii="Times New Roman" w:eastAsia="Times New Roman" w:hAnsi="Times New Roman" w:cs="Times New Roman"/>
                  <w:color w:val="323232"/>
                  <w:sz w:val="27"/>
                  <w:szCs w:val="27"/>
                  <w:vertAlign w:val="superscript"/>
                </w:rPr>
                <w:t xml:space="preserve">[42] </w:t>
              </w:r>
            </w:hyperlink>
            <w:r>
              <w:rPr>
                <w:rFonts w:ascii="Gungsuh" w:eastAsia="Gungsuh" w:hAnsi="Gungsuh" w:cs="Gungsuh"/>
                <w:color w:val="323232"/>
                <w:sz w:val="27"/>
                <w:szCs w:val="27"/>
              </w:rPr>
              <w:t>：</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“无论因何事，无论大小，一个人若能从卑微中爬起来，便能行在正义之路上。”</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大佛以一棵树为例，吟诵了这一首偈语：</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“人本应在树荫下休息，</w:t>
            </w:r>
            <w:r>
              <w:rPr>
                <w:rFonts w:ascii="Gungsuh" w:eastAsia="Gungsuh" w:hAnsi="Gungsuh" w:cs="Gungsuh"/>
                <w:color w:val="323232"/>
                <w:sz w:val="27"/>
                <w:szCs w:val="27"/>
              </w:rPr>
              <w:br/>
              <w:t>却砍掉一根树枝，这是背</w:t>
            </w:r>
            <w:r>
              <w:rPr>
                <w:rFonts w:ascii="Gungsuh" w:eastAsia="Gungsuh" w:hAnsi="Gungsuh" w:cs="Gungsuh"/>
                <w:color w:val="323232"/>
                <w:sz w:val="27"/>
                <w:szCs w:val="27"/>
              </w:rPr>
              <w:lastRenderedPageBreak/>
              <w:t>叛。我们憎恶虚伪的朋友</w:t>
            </w:r>
            <w:hyperlink r:id="rId144" w:anchor="note-e-47612">
              <w:r>
                <w:rPr>
                  <w:rFonts w:ascii="Times New Roman" w:eastAsia="Times New Roman" w:hAnsi="Times New Roman" w:cs="Times New Roman"/>
                  <w:color w:val="323232"/>
                  <w:sz w:val="27"/>
                  <w:szCs w:val="27"/>
                  <w:vertAlign w:val="superscript"/>
                </w:rPr>
                <w:t xml:space="preserve">[43] </w:t>
              </w:r>
            </w:hyperlink>
            <w:r>
              <w:rPr>
                <w:rFonts w:ascii="Gungsuh" w:eastAsia="Gungsuh" w:hAnsi="Gungsuh" w:cs="Gungsuh"/>
                <w:color w:val="323232"/>
                <w:sz w:val="27"/>
                <w:szCs w:val="27"/>
              </w:rPr>
              <w:t>。”</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他接着说：「陛下，如果砍掉自己用过的树枝都算背叛，那杀人又算什么？陛下赐予我父亲巨额财富，又对我厚恩，我怎能如此背叛，伤害您呢？」如此一来，他便完全展现了自己的忠诚，并责备国王的过错：</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“当一个人向另一个人表明了自己的真实想法，或者消除了自己的疑虑，另一个人就会成为他的保护者和避难所；明智的人不会破坏这种友谊。 ”</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于是，他向国王告诫</w:t>
            </w:r>
            <w:hyperlink r:id="rId145" w:anchor="note-e-47613">
              <w:r>
                <w:rPr>
                  <w:rFonts w:ascii="Times New Roman" w:eastAsia="Times New Roman" w:hAnsi="Times New Roman" w:cs="Times New Roman"/>
                  <w:color w:val="323232"/>
                  <w:sz w:val="27"/>
                  <w:szCs w:val="27"/>
                </w:rPr>
                <w:t xml:space="preserve">： </w:t>
              </w:r>
            </w:hyperlink>
            <w:hyperlink r:id="rId146" w:anchor="note-e-47613">
              <w:r>
                <w:rPr>
                  <w:rFonts w:ascii="Times New Roman" w:eastAsia="Times New Roman" w:hAnsi="Times New Roman" w:cs="Times New Roman"/>
                  <w:color w:val="323232"/>
                  <w:sz w:val="27"/>
                  <w:szCs w:val="27"/>
                  <w:vertAlign w:val="superscript"/>
                </w:rPr>
                <w:t>[44]</w:t>
              </w:r>
            </w:hyperlink>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「我厌恶游手好闲、好色的俗人，</w:t>
            </w:r>
            <w:r>
              <w:rPr>
                <w:rFonts w:ascii="Gungsuh" w:eastAsia="Gungsuh" w:hAnsi="Gungsuh" w:cs="Gungsuh"/>
                <w:color w:val="323232"/>
                <w:sz w:val="27"/>
                <w:szCs w:val="27"/>
              </w:rPr>
              <w:br/>
              <w:t>假苦行僧是流氓骗子。</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lastRenderedPageBreak/>
              <w:t>坏国王会未经审理就判决案件；</w:t>
            </w:r>
            <w:r>
              <w:rPr>
                <w:rFonts w:ascii="Gungsuh" w:eastAsia="Gungsuh" w:hAnsi="Gungsuh" w:cs="Gungsuh"/>
                <w:color w:val="323232"/>
                <w:sz w:val="27"/>
                <w:szCs w:val="27"/>
              </w:rPr>
              <w:br/>
              <w:t>圣人发怒总是没有道理的。 [376] 勇士深思熟虑，做出深思熟虑的判决；国王深思熟虑后，名声将永垂不朽</w:t>
            </w:r>
            <w:hyperlink r:id="rId147" w:anchor="note-e-47614">
              <w:r>
                <w:rPr>
                  <w:rFonts w:ascii="Times New Roman" w:eastAsia="Times New Roman" w:hAnsi="Times New Roman" w:cs="Times New Roman"/>
                  <w:color w:val="323232"/>
                  <w:sz w:val="27"/>
                  <w:szCs w:val="27"/>
                  <w:vertAlign w:val="superscript"/>
                </w:rPr>
                <w:t xml:space="preserve">[45] </w:t>
              </w:r>
            </w:hyperlink>
            <w:r>
              <w:rPr>
                <w:rFonts w:ascii="Gungsuh" w:eastAsia="Gungsuh" w:hAnsi="Gungsuh" w:cs="Gungsuh"/>
                <w:color w:val="323232"/>
                <w:sz w:val="27"/>
                <w:szCs w:val="27"/>
              </w:rPr>
              <w:t>。 "</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说罢，国王让大神坐在展开的白伞下的宝座上，自己则坐在矮凳上，说道：“贤者陛下，住在白伞中的神明问了我四个问题。我请教了四位智者，他们都无法解答。我的孩子，请您解答这些问题吧！ ”“陛下，无论是白伞神，他们都</w:t>
            </w:r>
            <w:hyperlink r:id="rId148" w:anchor="buddhism">
              <w:r>
                <w:rPr>
                  <w:rFonts w:ascii="Times New Roman" w:eastAsia="Times New Roman" w:hAnsi="Times New Roman" w:cs="Times New Roman"/>
                  <w:color w:val="323232"/>
                  <w:sz w:val="27"/>
                  <w:szCs w:val="27"/>
                </w:rPr>
                <w:t>无法回答</w:t>
              </w:r>
            </w:hyperlink>
            <w:r>
              <w:rPr>
                <w:rFonts w:ascii="Gungsuh" w:eastAsia="Gungsuh" w:hAnsi="Gungsuh" w:cs="Gungsuh"/>
                <w:color w:val="323232"/>
                <w:sz w:val="27"/>
                <w:szCs w:val="27"/>
              </w:rPr>
              <w:t>。</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「他用手脚攻击，他捶打脸庞；国王啊，他比丈夫还要珍贵。」</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大帝听罢，顿时明白了问题的涵义，仿佛月亮升上天际。 「听着，大王！」他说</w:t>
            </w:r>
            <w:r>
              <w:rPr>
                <w:rFonts w:ascii="Gungsuh" w:eastAsia="Gungsuh" w:hAnsi="Gungsuh" w:cs="Gungsuh"/>
                <w:color w:val="323232"/>
                <w:sz w:val="27"/>
                <w:szCs w:val="27"/>
              </w:rPr>
              <w:lastRenderedPageBreak/>
              <w:t>道，「当一个孩子在母亲怀里快乐嬉闹，用手脚捶打母亲，揪她的头发，用拳头捶打她的脸时，母亲会说：『小淘气，你为什么打我？』她爱上了他，情不自禁地把他搂在怀里，亲吻他；此时，他对她来说比父亲还要亲切。国王也[377]献上鲜花等等，并问了他第二个问题，吟诵了第二首偈语：</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“她严厉地辱骂他，却又希望他能靠近她：国王啊，他比她的丈夫还要亲爱。”</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大人说：「陛下，七岁的孩子已经能听母亲的话了。要是让他去田里或集市，他会说：『只要你给我这个或那个糖果，我就去。』母亲说：『给你，我的孩子。』然后把糖果递给他。他吃</w:t>
            </w:r>
            <w:r>
              <w:rPr>
                <w:rFonts w:ascii="Gungsuh" w:eastAsia="Gungsuh" w:hAnsi="Gungsuh" w:cs="Gungsuh"/>
                <w:color w:val="323232"/>
                <w:sz w:val="27"/>
                <w:szCs w:val="27"/>
              </w:rPr>
              <w:lastRenderedPageBreak/>
              <w:t>了，说：『好，你待在屋里乘凉，我要出去办事了！ 』他扮鬼脸，或者用手势嘲笑母亲，就是不去。上，喊道：『滚，让小偷把你剁成碎块！ 』于是她尽情地咒骂他，但她嘴上说的那些话，她根本不希望他待在身边。见踪影，担心他不会回来，心中充满了痛苦；她泪流满面地走遍亲戚的家，当她看到儿子时，她拥抱他、亲吻他，用双臂紧紧地搂着他，比以往任何时候都更爱他，她哭着说：「您认真听取了我的话吗？因此，陛下，母亲在愤怒的时刻总是更爱她的儿子。 」 他这样解释了第二个问题：女神为他献上了和以前一样的祭品，国王也一样。然后国王在另一首诗中问了他第三个问题：</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lastRenderedPageBreak/>
              <w:t>「她无缘无故地辱骂他，无缘无故地责备他；然而，王啊，他比丈夫更亲爱的。」</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大王说：「陛下，当一对恋人暗中[378]享受爱情的喜悦时，其中一人对另一人说，『你不在乎我，我知道你的心在别处！』一切都是虚伪和毫无道理的，互相责备和指责，然后他们就会更加亲近。这就是问题的意义。」女神和国王都唱了第一个吟唱：然后他都做了同样的圣言和国王都刁诵了一个问题的意义。</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「人们夺取食物和饮料、衣服和住所，——诚然，善良的人夺走了它们：然而，国王啊，它们比丈夫更珍贵。”</w:t>
            </w:r>
          </w:p>
          <w:p w:rsidR="00F82ECF" w:rsidRDefault="00BC375B">
            <w:pPr>
              <w:pBdr>
                <w:top w:val="nil"/>
                <w:left w:val="nil"/>
                <w:bottom w:val="nil"/>
                <w:right w:val="nil"/>
                <w:between w:val="nil"/>
              </w:pBdr>
              <w:spacing w:before="280" w:after="280" w:line="360" w:lineRule="auto"/>
              <w:rPr>
                <w:rFonts w:ascii="Times New Roman" w:eastAsia="Times New Roman" w:hAnsi="Times New Roman" w:cs="Times New Roman"/>
                <w:color w:val="323232"/>
                <w:sz w:val="27"/>
                <w:szCs w:val="27"/>
              </w:rPr>
            </w:pPr>
            <w:r>
              <w:rPr>
                <w:rFonts w:ascii="Gungsuh" w:eastAsia="Gungsuh" w:hAnsi="Gungsuh" w:cs="Gungsuh"/>
                <w:color w:val="323232"/>
                <w:sz w:val="27"/>
                <w:szCs w:val="27"/>
              </w:rPr>
              <w:t>他回答说：「大王，这个问题是关于正直的托钵僧婆罗门的。虔诚的信徒相信今生</w:t>
            </w:r>
            <w:r>
              <w:rPr>
                <w:rFonts w:ascii="Gungsuh" w:eastAsia="Gungsuh" w:hAnsi="Gungsuh" w:cs="Gungsuh"/>
                <w:color w:val="323232"/>
                <w:sz w:val="27"/>
                <w:szCs w:val="27"/>
              </w:rPr>
              <w:lastRenderedPageBreak/>
              <w:t>来世，并乐于布施。当他们看到这些婆罗门接受布施并食用时，便会想：他们是来乞讨的，吃的是我们的食物——他们便对他们更加喜爱。他们确实接受了这些布施，并将其变得珍贵。这个问题得到解答后，女神以与先前相同的供品表示赞同，并在大佛脚下放了一个装满七件珍宝的宝盒，祈求他接受；国王也高兴地任命他为总司令。从此，大佛的荣耀无比。女神的问题到此结束</w:t>
            </w:r>
            <w:hyperlink r:id="rId149" w:anchor="note-e-47615">
              <w:r>
                <w:rPr>
                  <w:rFonts w:ascii="Times New Roman" w:eastAsia="Times New Roman" w:hAnsi="Times New Roman" w:cs="Times New Roman"/>
                  <w:color w:val="323232"/>
                  <w:sz w:val="27"/>
                  <w:szCs w:val="27"/>
                  <w:vertAlign w:val="superscript"/>
                </w:rPr>
                <w:t xml:space="preserve">[46] </w:t>
              </w:r>
            </w:hyperlink>
            <w:r>
              <w:rPr>
                <w:rFonts w:ascii="Gungsuh" w:eastAsia="Gungsuh" w:hAnsi="Gungsuh" w:cs="Gungsuh"/>
                <w:color w:val="323232"/>
                <w:sz w:val="27"/>
                <w:szCs w:val="27"/>
              </w:rPr>
              <w:t>。</w:t>
            </w:r>
          </w:p>
          <w:p w:rsidR="00F82ECF" w:rsidRDefault="00F82ECF">
            <w:pPr>
              <w:spacing w:before="280" w:line="360" w:lineRule="auto"/>
              <w:rPr>
                <w:rFonts w:ascii="Times New Roman" w:eastAsia="Times New Roman" w:hAnsi="Times New Roman" w:cs="Times New Roman"/>
                <w:sz w:val="27"/>
                <w:szCs w:val="27"/>
              </w:rPr>
            </w:pPr>
          </w:p>
        </w:tc>
        <w:tc>
          <w:tcPr>
            <w:tcW w:w="4080" w:type="dxa"/>
          </w:tcPr>
          <w:p w:rsidR="00F82ECF" w:rsidRDefault="00BC375B">
            <w:pPr>
              <w:spacing w:after="280" w:line="312"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26 . "The Goddess and the Firefly"</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Now the deity that dwelt in the royal parasol no longer hearing the voice of the Bodhisat's discourse wondered what might be the cause, and </w:t>
            </w:r>
            <w:bookmarkStart w:id="62" w:name="8h16wbapxe18" w:colFirst="0" w:colLast="0"/>
            <w:bookmarkEnd w:id="62"/>
            <w:r>
              <w:rPr>
                <w:rFonts w:ascii="Times New Roman" w:eastAsia="Times New Roman" w:hAnsi="Times New Roman" w:cs="Times New Roman"/>
                <w:color w:val="323232"/>
                <w:sz w:val="27"/>
                <w:szCs w:val="27"/>
              </w:rPr>
              <w:t xml:space="preserve">when she had found it out determined to bring the sage back. So at night she appeared through a hole in the circuit of the parasol, and asked the king four questions which are found in the Questions of the Goddess, Book IV </w:t>
            </w:r>
            <w:bookmarkStart w:id="63" w:name="9ni5xkumx6ly" w:colFirst="0" w:colLast="0"/>
            <w:bookmarkEnd w:id="63"/>
            <w:r>
              <w:fldChar w:fldCharType="begin"/>
            </w:r>
            <w:r>
              <w:instrText xml:space="preserve"> HYPERLINK "https://www.wisdomlib.org/buddhism/book/jataka-tales-english/d/doc80727.html" \l "note-e-47606" \h </w:instrText>
            </w:r>
            <w:r>
              <w:fldChar w:fldCharType="separate"/>
            </w:r>
            <w:r>
              <w:rPr>
                <w:rFonts w:ascii="Times New Roman" w:eastAsia="Times New Roman" w:hAnsi="Times New Roman" w:cs="Times New Roman"/>
                <w:color w:val="C63514"/>
                <w:sz w:val="27"/>
                <w:szCs w:val="27"/>
                <w:u w:val="single"/>
                <w:vertAlign w:val="superscript"/>
              </w:rPr>
              <w:t xml:space="preserve">[37]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 the verses beginning “He strikes with hands and feet.” The king could not answer, and said so, but offered to ask his wise men, asking a day's delay. Next day he sent a message summoning them, but they replied, “We are ashamed to shew ourselves in the street, shaven as we are.” So he sent them four skullcaps to wear on their heads. (That is the origin of these caps, so they say.) Then they came, and sat where they were invited to go, and the king said, “Senaka, last night </w:t>
            </w:r>
            <w:r>
              <w:rPr>
                <w:rFonts w:ascii="Times New Roman" w:eastAsia="Times New Roman" w:hAnsi="Times New Roman" w:cs="Times New Roman"/>
                <w:color w:val="323232"/>
                <w:sz w:val="27"/>
                <w:szCs w:val="27"/>
              </w:rPr>
              <w:lastRenderedPageBreak/>
              <w:t>the deity that dwells in my parasol asked me four questions, which I could not solve but said I would ask my wise men. Pray solve them for me.” And then he recited the first stanza:</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“He strikes with hands and feet, and beats on the face; yet, O king, he is dear, and grows dearer than a husband </w:t>
            </w:r>
            <w:bookmarkStart w:id="64" w:name="3j1a4riumshi" w:colFirst="0" w:colLast="0"/>
            <w:bookmarkEnd w:id="64"/>
            <w:r>
              <w:fldChar w:fldCharType="begin"/>
            </w:r>
            <w:r>
              <w:instrText xml:space="preserve"> HYPERLINK "https://www.wisdomlib.org/buddhism/book/jataka-tales-english/d/doc80727.html" \l "note-e-47607" \h </w:instrText>
            </w:r>
            <w:r>
              <w:fldChar w:fldCharType="separate"/>
            </w:r>
            <w:r>
              <w:rPr>
                <w:rFonts w:ascii="Times New Roman" w:eastAsia="Times New Roman" w:hAnsi="Times New Roman" w:cs="Times New Roman"/>
                <w:color w:val="C63514"/>
                <w:sz w:val="27"/>
                <w:szCs w:val="27"/>
                <w:u w:val="single"/>
                <w:vertAlign w:val="superscript"/>
              </w:rPr>
              <w:t xml:space="preserve">[38]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Senaka stammered out whatever came first, “Strikes how, strikes whom,” [371] and could make neither head nor tail of it; the others were all dumb. The king was full of distress. When again at night the goddess asked whether he had found out the riddle, he said, “I asked my four wise men, and not even they could say.” She replied, “What do they know? Save wise Mahosadha there is none can solve it. If you do not send for him and get him to solve these questions, I will cleave your head with this fiery blade.” After thus frightening him she went on: “O king, when you want fire don't blow a firefly, and when you want milk don't milk </w:t>
            </w:r>
            <w:r>
              <w:rPr>
                <w:rFonts w:ascii="Times New Roman" w:eastAsia="Times New Roman" w:hAnsi="Times New Roman" w:cs="Times New Roman"/>
                <w:color w:val="323232"/>
                <w:sz w:val="27"/>
                <w:szCs w:val="27"/>
              </w:rPr>
              <w:lastRenderedPageBreak/>
              <w:t xml:space="preserve">a horn.” Then she repeated the Firefly Question </w:t>
            </w:r>
            <w:bookmarkStart w:id="65" w:name="oqc1j44isrb8" w:colFirst="0" w:colLast="0"/>
            <w:bookmarkEnd w:id="65"/>
            <w:r>
              <w:fldChar w:fldCharType="begin"/>
            </w:r>
            <w:r>
              <w:instrText xml:space="preserve"> HYPERLINK "https://www.wisdomlib.org/buddhism/book/jataka-tales-english/d/doc80727.html" \l "note-e-47608" \h </w:instrText>
            </w:r>
            <w:r>
              <w:fldChar w:fldCharType="separate"/>
            </w:r>
            <w:r>
              <w:rPr>
                <w:rFonts w:ascii="Times New Roman" w:eastAsia="Times New Roman" w:hAnsi="Times New Roman" w:cs="Times New Roman"/>
                <w:color w:val="C63514"/>
                <w:sz w:val="27"/>
                <w:szCs w:val="27"/>
                <w:u w:val="single"/>
                <w:vertAlign w:val="superscript"/>
              </w:rPr>
              <w:t xml:space="preserve">[39]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of the Fifth Book:</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“When light is extinguisht, who that goes in search of fire ever thinks a firefly to be fire, if he sees it at night? If he crumbles over it cow-dung and grass, it is a foolish idea; he cannot make it burn. So also a beast gets no benefit by wrong means, if it milks a cow by the horn where milk will not flow. By many means men obtain benefit, by punishment of enemies and kindness shown to friends. By winning over the chiefs of the army, and by the counsel of friends, the lords of the earth possess the earth and the fulness thereof.”</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[372] “They are not like you, blowing at a firefly in the belief that it is a fire: you are like one blowing at a firefly when fire is at hand, like one who throws down the balance and weighs with the hand, like one who wants milk and milks the horn, when you ask deep questions of Senaka and the like of </w:t>
            </w:r>
            <w:r>
              <w:rPr>
                <w:rFonts w:ascii="Times New Roman" w:eastAsia="Times New Roman" w:hAnsi="Times New Roman" w:cs="Times New Roman"/>
                <w:color w:val="323232"/>
                <w:sz w:val="27"/>
                <w:szCs w:val="27"/>
              </w:rPr>
              <w:lastRenderedPageBreak/>
              <w:t xml:space="preserve">him. What do they know? Like fireflies are they, like a great flaming fire is Mahosadha blazing with wisdom. If you do not find out this question, you are a dead man.” Having thus terrified the king, she disappeared </w:t>
            </w:r>
            <w:bookmarkStart w:id="66" w:name="gs0e4deknaqi" w:colFirst="0" w:colLast="0"/>
            <w:bookmarkEnd w:id="66"/>
            <w:r>
              <w:fldChar w:fldCharType="begin"/>
            </w:r>
            <w:r>
              <w:instrText xml:space="preserve"> HYPERLINK "https://www.wisdomlib.org/buddhism/book/jataka-tales-english/d/doc80727.html" \l "note-e-47609" \h </w:instrText>
            </w:r>
            <w:r>
              <w:fldChar w:fldCharType="separate"/>
            </w:r>
            <w:r>
              <w:rPr>
                <w:rFonts w:ascii="Times New Roman" w:eastAsia="Times New Roman" w:hAnsi="Times New Roman" w:cs="Times New Roman"/>
                <w:color w:val="C63514"/>
                <w:sz w:val="27"/>
                <w:szCs w:val="27"/>
                <w:u w:val="single"/>
                <w:vertAlign w:val="superscript"/>
              </w:rPr>
              <w:t xml:space="preserve">[40]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bookmarkStart w:id="67" w:name="ey661nwuhik9" w:colFirst="0" w:colLast="0"/>
            <w:bookmarkEnd w:id="67"/>
            <w:r>
              <w:rPr>
                <w:rFonts w:ascii="Times New Roman" w:eastAsia="Times New Roman" w:hAnsi="Times New Roman" w:cs="Times New Roman"/>
                <w:color w:val="323232"/>
                <w:sz w:val="27"/>
                <w:szCs w:val="27"/>
              </w:rPr>
              <w:t xml:space="preserve">Hereat the king, smitten with mortal fear, sent out the next day four of his courtiers, with orders to mount each in a chariot, and to go forth from the four gates of the city, and wheresoever they should find his son, the wise Mahosadha, to shew him all honour and speedily to bring him back. Three of these found not the sage; but the fourth who went out by south gate found the Great Being in the South Town, who, after fetching clay and turning his master's wheel, sat all clay-besmeared on a bundle of straw eating balls of rice dipt in a little soup. Now the reason why he did so was this: he thought that the king might suspect him of desiring to grasp the sovereign power, but if he heard that he was living by the craft of a potter this suspicion would be put away. When he </w:t>
            </w:r>
            <w:r>
              <w:rPr>
                <w:rFonts w:ascii="Times New Roman" w:eastAsia="Times New Roman" w:hAnsi="Times New Roman" w:cs="Times New Roman"/>
                <w:color w:val="323232"/>
                <w:sz w:val="27"/>
                <w:szCs w:val="27"/>
              </w:rPr>
              <w:lastRenderedPageBreak/>
              <w:t xml:space="preserve">perceived the courtier he knew that the man had come for himself; he understood that his prosperity would be restored, and he should eat all manner of choice food prepared by the lady Amarā: so he dropt the ball of rice which he held, stood up, and rinsed his mouth. At that moment up came the courtier: now this was one of Senaka's faction, so he addrest him rudely as follows: “Wise Teacher, what Senaka said was useful information. Your prosperity gone, all your wisdom was unavailing; and now there you sit all besmeared with clay on a truss of straw, eating food like that!” and he recited this stanza from the </w:t>
            </w:r>
            <w:hyperlink r:id="rId150" w:anchor="buddhism">
              <w:r>
                <w:rPr>
                  <w:rFonts w:ascii="Times New Roman" w:eastAsia="Times New Roman" w:hAnsi="Times New Roman" w:cs="Times New Roman"/>
                  <w:color w:val="1526C5"/>
                  <w:sz w:val="27"/>
                  <w:szCs w:val="27"/>
                  <w:u w:val="single"/>
                </w:rPr>
                <w:t xml:space="preserve">Bhūri </w:t>
              </w:r>
            </w:hyperlink>
            <w:r>
              <w:rPr>
                <w:rFonts w:ascii="Times New Roman" w:eastAsia="Times New Roman" w:hAnsi="Times New Roman" w:cs="Times New Roman"/>
                <w:color w:val="323232"/>
                <w:sz w:val="27"/>
                <w:szCs w:val="27"/>
              </w:rPr>
              <w:t xml:space="preserve">- </w:t>
            </w:r>
            <w:hyperlink r:id="rId151" w:anchor="buddhism">
              <w:r>
                <w:rPr>
                  <w:rFonts w:ascii="Times New Roman" w:eastAsia="Times New Roman" w:hAnsi="Times New Roman" w:cs="Times New Roman"/>
                  <w:color w:val="1526C5"/>
                  <w:sz w:val="27"/>
                  <w:szCs w:val="27"/>
                  <w:u w:val="single"/>
                </w:rPr>
                <w:t xml:space="preserve">pañha </w:t>
              </w:r>
            </w:hyperlink>
            <w:r>
              <w:rPr>
                <w:rFonts w:ascii="Times New Roman" w:eastAsia="Times New Roman" w:hAnsi="Times New Roman" w:cs="Times New Roman"/>
                <w:color w:val="323232"/>
                <w:sz w:val="27"/>
                <w:szCs w:val="27"/>
              </w:rPr>
              <w:t xml:space="preserve">or Question of Wisdom, Book X </w:t>
            </w:r>
            <w:bookmarkStart w:id="68" w:name="sruae0u6d43" w:colFirst="0" w:colLast="0"/>
            <w:bookmarkEnd w:id="68"/>
            <w:r>
              <w:fldChar w:fldCharType="begin"/>
            </w:r>
            <w:r>
              <w:instrText xml:space="preserve"> HYPERLINK "https://www.wisdomlib.org/buddhism/book/jataka-tales-english/d/doc80727.html" \l "note-e-47610" \h </w:instrText>
            </w:r>
            <w:r>
              <w:fldChar w:fldCharType="separate"/>
            </w:r>
            <w:r>
              <w:rPr>
                <w:rFonts w:ascii="Times New Roman" w:eastAsia="Times New Roman" w:hAnsi="Times New Roman" w:cs="Times New Roman"/>
                <w:color w:val="C63514"/>
                <w:sz w:val="27"/>
                <w:szCs w:val="27"/>
                <w:u w:val="single"/>
                <w:vertAlign w:val="superscript"/>
              </w:rPr>
              <w:t xml:space="preserve">[41]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[373] “Is it true, as they say, that you are one of profound wisdom? So great prosperity, cleverness, and intelligence does not serve you, thus brought to insignificance, while you eat a little soup like that.”</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lastRenderedPageBreak/>
              <w:t>Then the Great Being said, “Blind fool! By power of my wisdom when I want to restore that prosperity I will do it ”; and he recited a couple of stanzas.</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“I make weal ripen by woe, I discriminate between seasonable and unseasonable times, hiding at my own will; I unlock the doors of profit; therefore I am content with boiled rice. When I perceive the time for an effort, maturing my profit by my designs, I will bear myself valiantly like a lion, and by that mighty power you shall see me again.”</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Then the courtier said: “Wise sir, the deity who lives in the parasol has put a question to the king, and the king asked the four wise men,—not a wise man of them could solve it! Therefore the king has sent me for you.” [374] “In that case,” said the Great Being, “do you not see the power of wisdom? At such a time prosperity is of no use, but only one who is wise.” Thus he praised wisdom. Then the courtier handed over to the Great </w:t>
            </w:r>
            <w:r>
              <w:rPr>
                <w:rFonts w:ascii="Times New Roman" w:eastAsia="Times New Roman" w:hAnsi="Times New Roman" w:cs="Times New Roman"/>
                <w:color w:val="323232"/>
                <w:sz w:val="27"/>
                <w:szCs w:val="27"/>
              </w:rPr>
              <w:lastRenderedPageBreak/>
              <w:t xml:space="preserve">Being the thousand pieces of money and the suit of clothes provided by the king, that he might bathe him and dress at once. The potter was terrified to think that Mahosadha the sage had been his workman, but the Great Being consoled him, saying, “Fear not, my master, </w:t>
            </w:r>
            <w:bookmarkStart w:id="69" w:name="1dffq73qw7vz" w:colFirst="0" w:colLast="0"/>
            <w:bookmarkEnd w:id="69"/>
            <w:r>
              <w:rPr>
                <w:rFonts w:ascii="Times New Roman" w:eastAsia="Times New Roman" w:hAnsi="Times New Roman" w:cs="Times New Roman"/>
                <w:color w:val="323232"/>
                <w:sz w:val="27"/>
                <w:szCs w:val="27"/>
              </w:rPr>
              <w:t xml:space="preserve">you have been of great help to me.” Then he gave him a thousand pieces; and with the mud-stains yet upon him mounted in the chariot and went to town. The courtier told the king of his arrival. “Where did you find the sage, my son?” “My lord, he was earning his livelihood as a potter in the South Town; but as soon as he heard that you had sent for him, without bathing, the mud yet staining his body, he came.” The king thought, “If he were my enemy he would have come with pomp and retinue; he is not my enemy.” Then he gave orders to take him to his house, and bathe him, and adorn him, and to bid him come back with the pomp that should be provided. This was done. He returned, and entered, and gave the king greeting, and stood on one side. The king spoke kindly </w:t>
            </w:r>
            <w:r>
              <w:rPr>
                <w:rFonts w:ascii="Times New Roman" w:eastAsia="Times New Roman" w:hAnsi="Times New Roman" w:cs="Times New Roman"/>
                <w:color w:val="323232"/>
                <w:sz w:val="27"/>
                <w:szCs w:val="27"/>
              </w:rPr>
              <w:lastRenderedPageBreak/>
              <w:t>to him, then to test him said this stanza:</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“Some do no sin because they are wealthy, but others do no sin for fear of the taint of blame. You are able, if your mind desired much wealth. Why do you not do me harm?”</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Bodhisat said:</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“Wise men do not sinful deeds for the sake of the pleasure that wealth gives. [375] Good men, even though struck by misfortune and brought low, neither for friendship nor for enmity will renounce the right.”</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Again the king recited this stanza, the mysterious saying of a </w:t>
            </w:r>
            <w:hyperlink r:id="rId152" w:anchor="buddhism">
              <w:r>
                <w:rPr>
                  <w:rFonts w:ascii="Times New Roman" w:eastAsia="Times New Roman" w:hAnsi="Times New Roman" w:cs="Times New Roman"/>
                  <w:color w:val="1526C5"/>
                  <w:sz w:val="27"/>
                  <w:szCs w:val="27"/>
                  <w:u w:val="single"/>
                </w:rPr>
                <w:t xml:space="preserve">Khattiya </w:t>
              </w:r>
            </w:hyperlink>
            <w:bookmarkStart w:id="70" w:name="vcl64bknlj0e" w:colFirst="0" w:colLast="0"/>
            <w:bookmarkEnd w:id="70"/>
            <w:r>
              <w:fldChar w:fldCharType="begin"/>
            </w:r>
            <w:r>
              <w:instrText xml:space="preserve"> HYPERLINK "https://www.wisdomlib.org/buddhism/book/jataka-tales-english/d/doc80727.html" \l "note-e-47611" \h </w:instrText>
            </w:r>
            <w:r>
              <w:fldChar w:fldCharType="separate"/>
            </w:r>
            <w:r>
              <w:rPr>
                <w:rFonts w:ascii="Times New Roman" w:eastAsia="Times New Roman" w:hAnsi="Times New Roman" w:cs="Times New Roman"/>
                <w:color w:val="C63514"/>
                <w:sz w:val="27"/>
                <w:szCs w:val="27"/>
                <w:u w:val="single"/>
                <w:vertAlign w:val="superscript"/>
              </w:rPr>
              <w:t xml:space="preserve">[42]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“He who for any cause, small or great, should upraise himself from a low place, thereafter would walk in righteousness.”</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And the Great Being recited this stanza with an illustration of a tree:</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lastRenderedPageBreak/>
              <w:t xml:space="preserve">"From off a tree beneath whose shade a man should sit and rest, </w:t>
            </w:r>
            <w:r>
              <w:rPr>
                <w:rFonts w:ascii="Times New Roman" w:eastAsia="Times New Roman" w:hAnsi="Times New Roman" w:cs="Times New Roman"/>
                <w:color w:val="323232"/>
                <w:sz w:val="27"/>
                <w:szCs w:val="27"/>
              </w:rPr>
              <w:br/>
              <w:t xml:space="preserve">'Twere treachery to lop a branch. False friends we do detest </w:t>
            </w:r>
            <w:bookmarkStart w:id="71" w:name="fff3sz2q62x3" w:colFirst="0" w:colLast="0"/>
            <w:bookmarkEnd w:id="71"/>
            <w:r>
              <w:fldChar w:fldCharType="begin"/>
            </w:r>
            <w:r>
              <w:instrText xml:space="preserve"> HYPERLINK "https://www.wisdomlib.org/buddhism/book/jataka-tales-english/d/doc80727.html" \l "note-e-47612" \h </w:instrText>
            </w:r>
            <w:r>
              <w:fldChar w:fldCharType="separate"/>
            </w:r>
            <w:r>
              <w:rPr>
                <w:rFonts w:ascii="Times New Roman" w:eastAsia="Times New Roman" w:hAnsi="Times New Roman" w:cs="Times New Roman"/>
                <w:color w:val="C63514"/>
                <w:sz w:val="27"/>
                <w:szCs w:val="27"/>
                <w:u w:val="single"/>
                <w:vertAlign w:val="superscript"/>
              </w:rPr>
              <w:t xml:space="preserve">[43]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Then he went on: “Sire, if it is treachery to lop a branch from a tree which one has used, what are we to say of one who kills a man? Your majesty has given my father great wealth, and has shewn me great favour: how could I be so treacherous as to injure you?” Thus having demonstrated altogether his loyalty he reproached the king for his fault:</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“When any man has disclosed the right to any, or has cleared his doubts, the other becomes his protection and refuge; and a wise man will not destroy this friendship.”</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Now admonishing the king he said these two stanzas </w:t>
            </w:r>
            <w:bookmarkStart w:id="72" w:name="lf0270ckol6c" w:colFirst="0" w:colLast="0"/>
            <w:bookmarkEnd w:id="72"/>
            <w:r>
              <w:fldChar w:fldCharType="begin"/>
            </w:r>
            <w:r>
              <w:instrText xml:space="preserve"> HYPERLINK "https://www.wisdomlib.org/buddhism/book/jataka-tales-english/d/doc80727.html" \l "note-e-47613" \h </w:instrText>
            </w:r>
            <w:r>
              <w:fldChar w:fldCharType="separate"/>
            </w:r>
            <w:r>
              <w:rPr>
                <w:rFonts w:ascii="Times New Roman" w:eastAsia="Times New Roman" w:hAnsi="Times New Roman" w:cs="Times New Roman"/>
                <w:color w:val="C63514"/>
                <w:sz w:val="27"/>
                <w:szCs w:val="27"/>
                <w:u w:val="single"/>
                <w:vertAlign w:val="superscript"/>
              </w:rPr>
              <w:t xml:space="preserve">[44]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 idle sensual layman I detest, </w:t>
            </w:r>
            <w:r>
              <w:rPr>
                <w:rFonts w:ascii="Times New Roman" w:eastAsia="Times New Roman" w:hAnsi="Times New Roman" w:cs="Times New Roman"/>
                <w:color w:val="323232"/>
                <w:sz w:val="27"/>
                <w:szCs w:val="27"/>
              </w:rPr>
              <w:br/>
              <w:t>The false ascetic is a rogue confest.</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A bad king will a case unheard decide; </w:t>
            </w:r>
            <w:r>
              <w:rPr>
                <w:rFonts w:ascii="Times New Roman" w:eastAsia="Times New Roman" w:hAnsi="Times New Roman" w:cs="Times New Roman"/>
                <w:color w:val="323232"/>
                <w:sz w:val="27"/>
                <w:szCs w:val="27"/>
              </w:rPr>
              <w:br/>
            </w:r>
            <w:r>
              <w:rPr>
                <w:rFonts w:ascii="Times New Roman" w:eastAsia="Times New Roman" w:hAnsi="Times New Roman" w:cs="Times New Roman"/>
                <w:color w:val="323232"/>
                <w:sz w:val="27"/>
                <w:szCs w:val="27"/>
              </w:rPr>
              <w:lastRenderedPageBreak/>
              <w:t xml:space="preserve">Wrath in the sage can ne'er be justified. </w:t>
            </w:r>
            <w:r>
              <w:rPr>
                <w:rFonts w:ascii="Times New Roman" w:eastAsia="Times New Roman" w:hAnsi="Times New Roman" w:cs="Times New Roman"/>
                <w:color w:val="323232"/>
                <w:sz w:val="27"/>
                <w:szCs w:val="27"/>
              </w:rPr>
              <w:br/>
              <w:t xml:space="preserve">[376] The warrior prince takes careful thought, and well-weighed verdict gives,When kings their judgment ponder well, their fame for ever lives </w:t>
            </w:r>
            <w:bookmarkStart w:id="73" w:name="jyp7che83rhj" w:colFirst="0" w:colLast="0"/>
            <w:bookmarkEnd w:id="73"/>
            <w:r>
              <w:fldChar w:fldCharType="begin"/>
            </w:r>
            <w:r>
              <w:instrText xml:space="preserve"> HYPERLINK "https://www.wisdomlib.org/buddhism/book/jataka-tales-english/d/doc80727.html" \l "note-e-47614" \h </w:instrText>
            </w:r>
            <w:r>
              <w:fldChar w:fldCharType="separate"/>
            </w:r>
            <w:r>
              <w:rPr>
                <w:rFonts w:ascii="Times New Roman" w:eastAsia="Times New Roman" w:hAnsi="Times New Roman" w:cs="Times New Roman"/>
                <w:color w:val="C63514"/>
                <w:sz w:val="27"/>
                <w:szCs w:val="27"/>
                <w:u w:val="single"/>
                <w:vertAlign w:val="superscript"/>
              </w:rPr>
              <w:t xml:space="preserve">[45]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bookmarkStart w:id="74" w:name="1gwer968d62d" w:colFirst="0" w:colLast="0"/>
            <w:bookmarkEnd w:id="74"/>
            <w:r>
              <w:rPr>
                <w:rFonts w:ascii="Times New Roman" w:eastAsia="Times New Roman" w:hAnsi="Times New Roman" w:cs="Times New Roman"/>
                <w:color w:val="323232"/>
                <w:sz w:val="27"/>
                <w:szCs w:val="27"/>
              </w:rPr>
              <w:t xml:space="preserve">When he had thus said, the king caused the Great Being to sit on the royal throne under the white parasol outspread, and himself sitting on a low seat he said: “Wise sir, the deity who dwells in the white parasol asked me four questions. I consulted the four wise men and they could not find them out: solve me the questions, my son!” “Sire, be it the deity of the parasol, or be they the </w:t>
            </w:r>
            <w:hyperlink r:id="rId153" w:anchor="buddhism">
              <w:r>
                <w:rPr>
                  <w:rFonts w:ascii="Times New Roman" w:eastAsia="Times New Roman" w:hAnsi="Times New Roman" w:cs="Times New Roman"/>
                  <w:color w:val="1526C5"/>
                  <w:sz w:val="27"/>
                  <w:szCs w:val="27"/>
                  <w:u w:val="single"/>
                </w:rPr>
                <w:t xml:space="preserve">four great kings </w:t>
              </w:r>
            </w:hyperlink>
            <w:r>
              <w:rPr>
                <w:rFonts w:ascii="Times New Roman" w:eastAsia="Times New Roman" w:hAnsi="Times New Roman" w:cs="Times New Roman"/>
                <w:color w:val="323232"/>
                <w:sz w:val="27"/>
                <w:szCs w:val="27"/>
              </w:rPr>
              <w:t>, or be they who they may; let who will ask a question and I will answer it.” So the king put the question as the goddess had done, and said:</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“He strikes with hands and feet, he beats the face; and he, O king, is dearer than a husband.”</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When the Great Being had heard the question, the meaning became </w:t>
            </w:r>
            <w:r>
              <w:rPr>
                <w:rFonts w:ascii="Times New Roman" w:eastAsia="Times New Roman" w:hAnsi="Times New Roman" w:cs="Times New Roman"/>
                <w:color w:val="323232"/>
                <w:sz w:val="27"/>
                <w:szCs w:val="27"/>
              </w:rPr>
              <w:lastRenderedPageBreak/>
              <w:t>as clear as though the moon had risen in the sky. “Listen, O king!” he said, “When a child on the mother's lap happy and playful beats his mother with hands and feet, pulls her hair, beats her face with his fist, she says, Little rogue, why do you beat me? And in love she presses him close to her breast unable to restrain her affection, and kisses him; and at such a time he is dearer to her than his father.” Thus did he make clear this question, as though he made the sun rise in the sky; and hearing this the goddess shewed half her body from the aperture in the royal parasol, and said in a sweet voice, “The question is well solved!” Then she presented the Great Being with a precious casket full of divine perfumes and flowers, and disappeared. The king also [377] presented him with flowers and so forth, and asked him the second question, reciting the second stanza:</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lastRenderedPageBreak/>
              <w:t>“She abuses him roundly, yet wishes him to be near: and he, O king, is dearer than a husband.”</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 Great Being said, “Sire, the child of seven years, who can now do his mother's bidding, when he is told to go to the field or to the bazaar, says, If you will give me this or that sweetmeat I will go; she says, Here my son, and gives them; then he eats them and says, Yes, you sit in the cool shade of the house and I am to go out on your business! He makes a grimace, or mocks her with gestures, and won't go. She is angry, picks up a stick and cries—You eat what I give you and then won't do anything for me in the field! She scares him, off he runs at full speed; she cannot follow and cries—Get out, may the thieves chop you up into little bits! So she abuses him roundly as much as she will; but what her mouth speaks she does not wish at all, and so she wishes him to be near. He plays about the livelong day, and at evening not daring to come home he goes to the house of some kinsman. The mother watches the </w:t>
            </w:r>
            <w:r>
              <w:rPr>
                <w:rFonts w:ascii="Times New Roman" w:eastAsia="Times New Roman" w:hAnsi="Times New Roman" w:cs="Times New Roman"/>
                <w:color w:val="323232"/>
                <w:sz w:val="27"/>
                <w:szCs w:val="27"/>
              </w:rPr>
              <w:lastRenderedPageBreak/>
              <w:t xml:space="preserve">road for his coming, and sees him not, and thinking that he durst not return has her heart full of pain; with tears streaming from her eyes she searches the houses of her kinsfolk, and when she sees her son she hugs and kisses </w:t>
            </w:r>
            <w:bookmarkStart w:id="75" w:name="u1v0oy3b96rt" w:colFirst="0" w:colLast="0"/>
            <w:bookmarkEnd w:id="75"/>
            <w:r>
              <w:rPr>
                <w:rFonts w:ascii="Times New Roman" w:eastAsia="Times New Roman" w:hAnsi="Times New Roman" w:cs="Times New Roman"/>
                <w:color w:val="323232"/>
                <w:sz w:val="27"/>
                <w:szCs w:val="27"/>
              </w:rPr>
              <w:t>him and squeezes him tight with both arms, and loves him more than ever, as she cries, Did you take my words in earnest? Thus, sire, a mother ever loves her son more in the hour of anger.” Thus he explained the second question: the goddess made him the same offering as before and so did the king. Then the king asked him the third question in another stanza:</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“She reviles him without cause, and without reason reproaches; yet he, O king, is dearer than a husband.”</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 Great Being said, “Sire, when a pair of lovers in secret [378] enjoy their love's delights, and one says to the other, You don't care for me, your heart is elsewhere I know! all false and without reason, chiding and reproaching each </w:t>
            </w:r>
            <w:r>
              <w:rPr>
                <w:rFonts w:ascii="Times New Roman" w:eastAsia="Times New Roman" w:hAnsi="Times New Roman" w:cs="Times New Roman"/>
                <w:color w:val="323232"/>
                <w:sz w:val="27"/>
                <w:szCs w:val="27"/>
              </w:rPr>
              <w:lastRenderedPageBreak/>
              <w:t>other, then they grow dearer to each other. That is the meaning of the question.” The goddess made the same offering as before, and so did the king; who then asked him another question, reciting the fourth stanza:</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“One takes food and drink, clothes and lodging,—verily the good men carry them off: yet they, O king, are dearer than a husband.”</w:t>
            </w:r>
          </w:p>
          <w:p w:rsidR="00F82ECF" w:rsidRDefault="00BC375B">
            <w:pPr>
              <w:pBdr>
                <w:top w:val="nil"/>
                <w:left w:val="nil"/>
                <w:bottom w:val="nil"/>
                <w:right w:val="nil"/>
                <w:between w:val="nil"/>
              </w:pBdr>
              <w:spacing w:before="280" w:after="280" w:line="31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He replied, “Sire, this question has reference to righteous mendicant brahmins. Pious families that believe in this world and the next give to them and delight in giving: when they see such brahmins receiving what is given and eating it, and think, It is to us they came to beg, our own food which they eat—they increase affection towards them. Thus verily they take the things, and wearing on the shoulder what has been given, they become dear.” When this question had been answered the goddess exprest her approval by the same offering as before, and laid before the Great Being's feet a precious </w:t>
            </w:r>
            <w:r>
              <w:rPr>
                <w:rFonts w:ascii="Times New Roman" w:eastAsia="Times New Roman" w:hAnsi="Times New Roman" w:cs="Times New Roman"/>
                <w:color w:val="323232"/>
                <w:sz w:val="27"/>
                <w:szCs w:val="27"/>
              </w:rPr>
              <w:lastRenderedPageBreak/>
              <w:t xml:space="preserve">casket full of the seven precious things, praying him to accept it; the king also delighted made him Commander in Chief. Henceforward great was the glory of the Great Being. Here endeth the Question of the Goddess </w:t>
            </w:r>
            <w:bookmarkStart w:id="76" w:name="jar9ke4vzf4g" w:colFirst="0" w:colLast="0"/>
            <w:bookmarkEnd w:id="76"/>
            <w:r>
              <w:fldChar w:fldCharType="begin"/>
            </w:r>
            <w:r>
              <w:instrText xml:space="preserve"> HYPERLINK "https://www.wisdomlib.org/buddhism/book/jataka-tales-english/d/doc80727.html" \l "note-e-47615" \h </w:instrText>
            </w:r>
            <w:r>
              <w:fldChar w:fldCharType="separate"/>
            </w:r>
            <w:r>
              <w:rPr>
                <w:rFonts w:ascii="Times New Roman" w:eastAsia="Times New Roman" w:hAnsi="Times New Roman" w:cs="Times New Roman"/>
                <w:color w:val="C63514"/>
                <w:sz w:val="27"/>
                <w:szCs w:val="27"/>
                <w:u w:val="single"/>
                <w:vertAlign w:val="superscript"/>
              </w:rPr>
              <w:t xml:space="preserve">[46]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F82ECF">
            <w:pPr>
              <w:spacing w:before="280" w:line="312"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f"/>
        <w:tblW w:w="765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686"/>
        <w:gridCol w:w="3969"/>
      </w:tblGrid>
      <w:tr w:rsidR="00F82ECF">
        <w:tc>
          <w:tcPr>
            <w:tcW w:w="3686" w:type="dxa"/>
          </w:tcPr>
          <w:p w:rsidR="00F82ECF" w:rsidRDefault="00BC375B">
            <w:pPr>
              <w:spacing w:after="280" w:line="360"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27.“五位贤士。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这四个人又说：「这个普通人变得更伟大了：我们该怎么办？」塞纳卡对他们说：「好吧，我知道一个办法。我们去找那个家伙，问他，把秘密告诉谁合适？如果他说，不告诉任何人，我们就在国王面前反对他，说他是叛徒。」于是，四个人问智者的家，向他打招呼，「他说问题」。塞纳卡说：「智者先生，一个人应该在何处站稳脚跟？」「在真理中。」「做完了， [379]下一步该做什么？」「他必须发财。」「然后下一步是什么？」「他必须学习好的忠告。」「然后下一步是什么？</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lastRenderedPageBreak/>
              <w:t xml:space="preserve">国王回答说：「我不相信你，他绝对不会背叛我。」「请相信，陛下，这是真的！但如果你不信，那就问他应该把秘密告诉谁；如果他不是叛徒，他会说，告诉某某；但如果他是叛徒，他会说，秘密不应该告诉任何人；当你的愿望实现时，你就可以说话。 那么就相信我们，不要再怀疑了。 </w:t>
            </w:r>
            <w:hyperlink r:id="rId154" w:anchor="note-e-47616">
              <w:r>
                <w:rPr>
                  <w:rFonts w:ascii="Times New Roman" w:eastAsia="Times New Roman" w:hAnsi="Times New Roman" w:cs="Times New Roman"/>
                  <w:color w:val="000000"/>
                  <w:sz w:val="27"/>
                  <w:szCs w:val="27"/>
                </w:rPr>
                <w:t>47]的第一节</w:t>
              </w:r>
            </w:hyperlink>
            <w:r>
              <w:rPr>
                <w:rFonts w:ascii="Gungsuh" w:eastAsia="Gungsuh" w:hAnsi="Gungsuh" w:cs="Gungsuh"/>
                <w:color w:val="000000"/>
                <w:sz w:val="27"/>
                <w:szCs w:val="27"/>
              </w:rPr>
              <w:t>：</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五位智者现在聚在一起，我突然想到一个问题：听着，无论秘密是好是坏，我该向谁透露？</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话音刚落，塞纳卡便想把国王拉拢到自己这边，便重复了这首偈语：</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「大地之主啊，请说出你的心意！你是我们的支持者，承担着我们的重担。那五个</w:t>
            </w:r>
            <w:r>
              <w:rPr>
                <w:rFonts w:ascii="Gungsuh" w:eastAsia="Gungsuh" w:hAnsi="Gungsuh" w:cs="Gungsuh"/>
                <w:color w:val="000000"/>
                <w:sz w:val="27"/>
                <w:szCs w:val="27"/>
              </w:rPr>
              <w:lastRenderedPageBreak/>
              <w:t>聪明人会理解你的愿望和意愿，然后会开口说话，人类之主啊！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这时，国王以他人性的弱点吟诵了这首偈语：</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「如果一个女人贤惠、忠诚、顺从丈夫的意愿和意志、多情， [380]那么，无论秘密是好是坏，都应该告诉妻子。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「现在国王站在我这边了！」赛纳卡心想，高兴地重复了一节诗，解释自己的行为方式：</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“保护危难病人、为其提供庇护和支持的人，可以向其朋友透露秘密，无论好坏。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然后国王问普库萨：「普库萨，你觉得怎么样？秘密该</w:t>
            </w:r>
            <w:r>
              <w:rPr>
                <w:rFonts w:ascii="Gungsuh" w:eastAsia="Gungsuh" w:hAnsi="Gungsuh" w:cs="Gungsuh"/>
                <w:color w:val="000000"/>
                <w:sz w:val="27"/>
                <w:szCs w:val="27"/>
              </w:rPr>
              <w:lastRenderedPageBreak/>
              <w:t>告诉谁呢？」普库萨吟诵了这首偈语：</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“无论年老或年轻，或两者之间，如果一个兄弟品德高尚、值得信赖，那么对他来说，秘密无论好坏都可以告诉。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接下来国王问迦文达，迦文达便吟诵了这首偈语：</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“当一个儿子顺从父亲的心意时，一个真正的儿子，具有崇高的智慧，这个儿子可以向父亲揭示秘密，无论是好是坏。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然后国王问德文达，德文达吟诵了这首诗：</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“哦，人类之主！如果母亲以慈爱呵护她的儿子，那么他可以向母亲透露秘密，无论是好是坏。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lastRenderedPageBreak/>
              <w:t>[381]国王问完之后，问道：「贤者，您怎么看呢？」于是他吟诵了如下偈语：</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保守秘密是好事，揭露秘密则不值得称赞。聪明人应该在秘密未完成时保守秘密；秘密完成后，他可以随时说出来。</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圣人说完这话，国王不悦。于是国王看向塞纳卡，塞纳卡又看向国王。菩萨见状，意识到这四个人曾经在国王面前诽谤过他，所以问这个问题肯定是为了考验国王。他们正说着，太阳已经落山，灯火也已点亮。 「君王之道难测，」他心想，「谁也不知道接下来会发生什么；我得赶紧走了。」于是他起身离座，向国王致意，然后转身离去，心想：「这四个人中，一个说应该告诉</w:t>
            </w:r>
            <w:r>
              <w:rPr>
                <w:rFonts w:ascii="Gungsuh" w:eastAsia="Gungsuh" w:hAnsi="Gungsuh" w:cs="Gungsuh"/>
                <w:color w:val="000000"/>
                <w:sz w:val="27"/>
                <w:szCs w:val="27"/>
              </w:rPr>
              <w:lastRenderedPageBreak/>
              <w:t>朋友，一个说应该告诉兄弟，一个说应该告诉母亲，一个说应该告诉我自己想知道或见过什么事往日，这四个人出宫后，总喜欢坐在宫门口的食槽上，商议一番计划后再回家。贤者心想，如果他躲在食槽下面，或许就能得知他们的秘密。于是，他掀开食槽，让人在下面铺上一块毯子，然后蹑手蹑脚地进去，吩咐手下等四位贤者谈完话走后再来找他。那四个人答应后便离开了。这时，塞纳卡对国王说：「陛下，你不相信我们，你觉得怎么样？」国王没有多问，就信以为真，惊恐地问道：「贤者塞纳卡，我们现在该怎么办？」「陛下，速速处死他，谁也别想告诉任何人。 「很好，大人，不要害怕，我们会杀了他的。」他</w:t>
            </w:r>
            <w:r>
              <w:rPr>
                <w:rFonts w:ascii="Gungsuh" w:eastAsia="Gungsuh" w:hAnsi="Gungsuh" w:cs="Gungsuh"/>
                <w:color w:val="000000"/>
                <w:sz w:val="27"/>
                <w:szCs w:val="27"/>
              </w:rPr>
              <w:lastRenderedPageBreak/>
              <w:t>们出去说：「我们已经看到敌人的背影了！」然后坐在水槽上。然后塞纳卡说：「朋友们，谁来打这个家伙？」其他人说：「你，我们的老师，」把任务交给他。然后塞纳卡说：「朋友们，你们说应该把秘密告诉某某人：那是你们做过、看到或听到的事情吗？」「别在意那个，老师：当你们说可以把秘密告诉朋友时，那是你们做过的事情吗？」「那与你们有什么关系？」他问。 「请告诉我们，老师，」他们重复说。他说， “如果国王知道了这个秘密，我的生命就会没了。 ”“别害怕，老师，这里没有人会泄露您的秘密，告诉我们，老师。 ”然后，塞纳卡敲了敲水槽，说： “如果那个土包子在这下面怎么办！ ” 「哦，老</w:t>
            </w:r>
            <w:r>
              <w:rPr>
                <w:rFonts w:ascii="Gungsuh" w:eastAsia="Gungsuh" w:hAnsi="Gungsuh" w:cs="Gungsuh"/>
                <w:color w:val="000000"/>
                <w:sz w:val="27"/>
                <w:szCs w:val="27"/>
              </w:rPr>
              <w:lastRenderedPageBreak/>
              <w:t>师！那家伙在他最光荣的时候也不会爬到这种地方！他一定是陶醉于他的繁荣之中。来吧，告诉我们。」塞纳卡说出了他的秘密，并说：「你认识这个城里的某某妓女吗？」「是的，老师。」「她现在有人看吗？」「没有，老师」「在沙林里，然后有人见吗？了她，拿到了她的饰品，我把饰品捆成一捆带回家，挂在某层楼的某个房间里的象牙上：但是我不能使用它们[383] ，直到事情平息。然后Pukkusa说出了他的秘密。我的大腿上长了一块麻疯病。早上，我弟弟帮我洗了，涂了药膏，包扎了伤口，从不告诉任何人。国王心软的时候，就会喊着“过来，普库萨” ，还常常把头靠在我的大腿上。但如果他知道了，一</w:t>
            </w:r>
            <w:r>
              <w:rPr>
                <w:rFonts w:ascii="Gungsuh" w:eastAsia="Gungsuh" w:hAnsi="Gungsuh" w:cs="Gungsuh"/>
                <w:color w:val="000000"/>
                <w:sz w:val="27"/>
                <w:szCs w:val="27"/>
              </w:rPr>
              <w:lastRenderedPageBreak/>
              <w:t>定会杀了我。除了我弟弟，没人知道这件事；所以我说，秘密可以告诉弟弟。 」卡文达说出了他的秘密。 「至于我，在斋戒日的黑暗两周里，一个名叫纳拉戴瓦的妖精</w:t>
            </w:r>
            <w:hyperlink r:id="rId155" w:anchor="buddhism">
              <w:r>
                <w:rPr>
                  <w:rFonts w:ascii="Times New Roman" w:eastAsia="Times New Roman" w:hAnsi="Times New Roman" w:cs="Times New Roman"/>
                  <w:color w:val="000000"/>
                  <w:sz w:val="27"/>
                  <w:szCs w:val="27"/>
                </w:rPr>
                <w:t>附身</w:t>
              </w:r>
            </w:hyperlink>
            <w:r>
              <w:rPr>
                <w:rFonts w:ascii="Gungsuh" w:eastAsia="Gungsuh" w:hAnsi="Gungsuh" w:cs="Gungsuh"/>
                <w:color w:val="000000"/>
                <w:sz w:val="27"/>
                <w:szCs w:val="27"/>
              </w:rPr>
              <w:t>了我，我像疯狗一样狂吠。我把这件事告诉了我的儿子；他一见我得了病，就把我锁在屋里，然后关上门，为了掩盖我的声音，还召集了一群人。所以我说，秘密可以告诉儿子。 「于是他们三人一起问德文达，他便说出了他的秘密。我是国王珠宝的巡查员；我偷了一颗奇妙的幸运宝石，那是萨卡送给库萨国王的礼物，我把它交给了我的母亲。我去宫廷的时候，她默默地把宝石交给了我；正因为这颗宝宝石，我一进宫就充满了好运。</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lastRenderedPageBreak/>
              <w:t>大人细心地记下了他们的一切秘密； [384]但他们却像剖开肚子，放出内脏一样泄露了秘密，然后从座位上站起来走了，说道： “务必早点来，我们会杀死这个乡巴佬。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他们走后，圣人的人来翻开食槽，把大人带回家。他洗漱完毕，穿衣进食；他知道妹妹乌顿巴里王后当天会从宫里捎信给他，便派了一位可靠的人放哨，吩咐他立刻派人从宫里来。然后，他就躺到床上了。</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当时国王也躺在床上，思念着圣贤的美德。 「圣贤摩诃萨达自七岁起就侍奉我，从未亏待过我。女神向我提问时，若非圣贤的缘故，我早已是个死人了。我不应该听信仇敌的谄言，给他们剑，</w:t>
            </w:r>
            <w:r>
              <w:rPr>
                <w:rFonts w:ascii="Gungsuh" w:eastAsia="Gungsuh" w:hAnsi="Gungsuh" w:cs="Gungsuh"/>
                <w:color w:val="000000"/>
                <w:sz w:val="27"/>
                <w:szCs w:val="27"/>
              </w:rPr>
              <w:lastRenderedPageBreak/>
              <w:t>让他们去杀一位无双的圣贤。明日之后，我将再也见不到他了！」他不能太久，内心太痛苦。陪在他身边的乌顿巴里王后见他如此悲痛，便问道：「我可曾得罪您？或者有什么其他事令我主忧心？」她吟诵道：</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“王啊，你为何困惑？我们听不到人主的声音！你如此沮丧，究竟在想什么？我并无冒犯之意，陛下。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于是国王又吟诵了一节诗：</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他们说：『智者摩诃萨达必须被处死』；而我却判处最智者死刑。想到这里，我感到沮丧。女王陛下，您没有错。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[385]听闻此言，她心中悲痛欲绝，如同巨石般压垮了伟大的神明。她心想：「我知</w:t>
            </w:r>
            <w:r>
              <w:rPr>
                <w:rFonts w:ascii="Gungsuh" w:eastAsia="Gungsuh" w:hAnsi="Gungsuh" w:cs="Gungsuh"/>
                <w:color w:val="000000"/>
                <w:sz w:val="27"/>
                <w:szCs w:val="27"/>
              </w:rPr>
              <w:lastRenderedPageBreak/>
              <w:t>道一个安慰国王的妙计：等他睡着了，我就派人去通知我的兄弟。」她对他说：「陛下，这小子的儿子之所以能掌权，全赖您的功劳；您立他为统帅。现在人们说他成了您的敌人。敌人无渐，必须处死，所以您不必王后起身，回到寝宫，写了一封信，内容如下：「大沙达，四位智者诽谤您；国王大怒，明日下令将您杀在城门内。明早不要进宫；如果您要来，务必带着足以掌控这座城市的权势前来。你不必奇怪她是怎么在夜里逃出来的；因为国王曾经把这份礼物赐给王后，所以没有人阻止她。菩萨收下礼物，打发侍女走开，侍女回来禀报说已经把信送来了。王后便去国王身边躺下。菩萨打开蜜饯，读了信，明白了其中</w:t>
            </w:r>
            <w:r>
              <w:rPr>
                <w:rFonts w:ascii="Gungsuh" w:eastAsia="Gungsuh" w:hAnsi="Gungsuh" w:cs="Gungsuh"/>
                <w:color w:val="000000"/>
                <w:sz w:val="27"/>
                <w:szCs w:val="27"/>
              </w:rPr>
              <w:lastRenderedPageBreak/>
              <w:t>的意思，商量了一下该怎么做，便去休息了。</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清晨，另外四位贤士手持宝剑站在城门外，却不见贤者，便垂头丧气地走进宫门。 「怎么样，」贤者问道，「那个土包子死了吗？」他们回答说：「陛下，我们没有见到他。」日出时分，贤者便将全城控制，四处布下卫兵，驾着战车，大批士兵，气势。国王站在敞开的窗户前向外张望。贤者下车向他致敬；国王心想：「如果他是我的敌人， [386]就不会向我致敬了。」于是国王派人去请贤者，让他坐上王座。贤者走进宫门，坐在一旁；四位贤者也坐在那里。国王装作一无所知，说：「我的孩子，昨天你离开了我们，现在又回来了；为什么你如此冷漠</w:t>
            </w:r>
            <w:r>
              <w:rPr>
                <w:rFonts w:ascii="Gungsuh" w:eastAsia="Gungsuh" w:hAnsi="Gungsuh" w:cs="Gungsuh"/>
                <w:color w:val="000000"/>
                <w:sz w:val="27"/>
                <w:szCs w:val="27"/>
              </w:rPr>
              <w:lastRenderedPageBreak/>
              <w:t>地对待我？」他又重复了这首诗：</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「傍晚你去了，现在你回来了。你听到了什么？你的心惧怕什么？谁命令你，哦，最睿智的人？来吧，我们正在聆听你的话语：告诉我。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大圣回答：「陛下，您听从了四位贤者的劝告，命令我死，所以我才没有来。」他责备大圣，重复了以下偈语：</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「明智的Mahosadha必须被杀死」：如果你昨晚偷偷地告诉你的妻子这件事，你的秘密就被泄露了，我听到了。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国王听到这话，怒视着妻子，心想她一定是立刻传话过来的。大人见状，说：「大人，您为何生王后的</w:t>
            </w:r>
            <w:r>
              <w:rPr>
                <w:rFonts w:ascii="Gungsuh" w:eastAsia="Gungsuh" w:hAnsi="Gungsuh" w:cs="Gungsuh"/>
                <w:color w:val="000000"/>
                <w:sz w:val="27"/>
                <w:szCs w:val="27"/>
              </w:rPr>
              <w:lastRenderedPageBreak/>
              <w:t>气？我知晓过去、现在、未来的一切。假设王后真的泄露了您的秘密：是谁告诉我塞纳卡大师、普库萨等人的秘密？但我知道他们所有的秘密。 」于是，他用这首偈语了塞纳卡大师的秘密：</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“塞纳卡在沙罗树林里所做的罪恶和坏事[387]被他秘密地告诉了一个朋友，这个秘密已经被揭露，我已经听到了。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国王看着塞纳卡问道：「是真的吗？」塞纳卡回答：「陛下，是真的。」国王下令将他关进监狱。随后，圣贤用以下偈语道出了普库萨的秘密：</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「哦，人类之王，普库萨，身患一种国王无法触及的疾病：他秘密地告诉了他的兄</w:t>
            </w:r>
            <w:r>
              <w:rPr>
                <w:rFonts w:ascii="Gungsuh" w:eastAsia="Gungsuh" w:hAnsi="Gungsuh" w:cs="Gungsuh"/>
                <w:color w:val="000000"/>
                <w:sz w:val="27"/>
                <w:szCs w:val="27"/>
              </w:rPr>
              <w:lastRenderedPageBreak/>
              <w:t>弟。这个秘密已被揭露，我已听说。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国王看着他问：「这是真的吗？」「是的，大人。」他回答。国王也把他关进了监狱。于是，圣贤在偈语中道出了迦文达的秘密：</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「那人生病了，性情邪恶，受纳拉戴瓦的影响。他偷偷地告诉了他的儿子：这个秘密已经被揭露了，我听到了。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388 「迦文达，这是真的吗？」国王问。迦文达回答：「是真的。」于是国王也把他关进了监狱。圣人用以下偈语道出了戴文达的秘密：</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「帝释天赐给你祖父的那颗尊贵珍贵的八面宝石，现在在德文达手里，他偷偷地告</w:t>
            </w:r>
            <w:r>
              <w:rPr>
                <w:rFonts w:ascii="Gungsuh" w:eastAsia="Gungsuh" w:hAnsi="Gungsuh" w:cs="Gungsuh"/>
                <w:color w:val="000000"/>
                <w:sz w:val="27"/>
                <w:szCs w:val="27"/>
              </w:rPr>
              <w:lastRenderedPageBreak/>
              <w:t>诉了他的母亲。这个秘密已经被揭露了，我听到了。 ”</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是真的吗，德文达？」国王问。德文达回答：「是真的。」于是国王也把他关进了监狱。就这样，那些密谋杀害菩萨的人都被绑在一起。菩萨说：「这就是为什么我说，一个人不应该将自己的秘密告诉任何人；那些说秘密应该说出来的人，都彻底完了。」他吟诵了这些偈语，宣扬更高的教义：</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保守秘密总是好的，但泄漏秘密却不是好事。当事情没有完成时，明智的人应该保守秘密；当他达到了目标，就让他说出来，想说就说。一个人不应该泄漏秘密，而应该像珍宝一样守护它；因为明智的人不会轻易泄露秘密。明智的人不会把秘密告</w:t>
            </w:r>
            <w:r>
              <w:rPr>
                <w:rFonts w:ascii="Gungsuh" w:eastAsia="Gungsuh" w:hAnsi="Gungsuh" w:cs="Gungsuh"/>
                <w:color w:val="000000"/>
                <w:sz w:val="27"/>
                <w:szCs w:val="27"/>
              </w:rPr>
              <w:lastRenderedPageBreak/>
              <w:t>诉女人，不会告诉敌人，也不会告诉那些容易被私利或爱情诱惑的人。如果一个人因为害怕信任破裂而泄漏了不为人知的秘密，那么他必然会成为他人的奴隶。知道一个人秘密的人有多少，他的焦虑就有多少：因此，一个人不应该泄漏秘密。白天要独自去讲述秘密；晚上要轻声细语： [389]因为听众能听到这些话，所以话很快就会说出来</w:t>
            </w:r>
            <w:hyperlink r:id="rId156" w:anchor="note-e-47617">
              <w:r>
                <w:rPr>
                  <w:rFonts w:ascii="Times New Roman" w:eastAsia="Times New Roman" w:hAnsi="Times New Roman" w:cs="Times New Roman"/>
                  <w:color w:val="000000"/>
                  <w:sz w:val="27"/>
                  <w:szCs w:val="27"/>
                </w:rPr>
                <w:t xml:space="preserve">[48] </w:t>
              </w:r>
            </w:hyperlink>
            <w:r>
              <w:rPr>
                <w:rFonts w:ascii="Gungsuh" w:eastAsia="Gungsuh" w:hAnsi="Gungsuh" w:cs="Gungsuh"/>
                <w:color w:val="000000"/>
                <w:sz w:val="27"/>
                <w:szCs w:val="27"/>
              </w:rPr>
              <w:t>。</w:t>
            </w:r>
          </w:p>
          <w:p w:rsidR="00F82ECF" w:rsidRDefault="00BC375B">
            <w:pPr>
              <w:spacing w:before="280" w:after="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国王听了圣贤的话，勃然大怒，心想：「这些人自己就是叛徒，竟然说圣贤是叛徒！」于是下令：「去把他们赶出城，要么把他们钉死，要么砍掉他们的头！」于是他们把他们的手反绑在身后，在每个街角给他们一百下鞭子。当他们被拖着走时，圣贤说：「大人，这些</w:t>
            </w:r>
            <w:r>
              <w:rPr>
                <w:rFonts w:ascii="Gungsuh" w:eastAsia="Gungsuh" w:hAnsi="Gungsuh" w:cs="Gungsuh"/>
                <w:color w:val="000000"/>
                <w:sz w:val="27"/>
                <w:szCs w:val="27"/>
              </w:rPr>
              <w:lastRenderedPageBreak/>
              <w:t>都是您年迈的大臣，请您饶恕他们的过错！」国王同意了，把他们交给自己做奴隶。他立刻释放了他们。国王说：「好吧，他们不能住在我的国土上。」并下令将他们放逐。但圣贤恳求他原谅他们的愚蠢，安抚了他，并说服他恢复他们的职位。国王对圣贤非常满意：如果这是他对敌人的仁慈，那么对其他人又该是怎样的仁慈呢！据说，从此以后，四位智者就像拔掉牙齿、毒液尽了的蛇一样，再也说不出话来。</w:t>
            </w:r>
          </w:p>
          <w:p w:rsidR="00F82ECF" w:rsidRDefault="00BC375B">
            <w:pPr>
              <w:spacing w:before="280" w:line="360"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五位贤士的问题到此结束，诽谤的故事也同样结束</w:t>
            </w:r>
            <w:hyperlink r:id="rId157" w:anchor="note-e-47618">
              <w:r>
                <w:rPr>
                  <w:rFonts w:ascii="Times New Roman" w:eastAsia="Times New Roman" w:hAnsi="Times New Roman" w:cs="Times New Roman"/>
                  <w:color w:val="000000"/>
                  <w:sz w:val="27"/>
                  <w:szCs w:val="27"/>
                </w:rPr>
                <w:t>[49]</w:t>
              </w:r>
            </w:hyperlink>
          </w:p>
        </w:tc>
        <w:tc>
          <w:tcPr>
            <w:tcW w:w="3969" w:type="dxa"/>
          </w:tcPr>
          <w:p w:rsidR="00F82ECF" w:rsidRDefault="00BC375B">
            <w:pPr>
              <w:spacing w:after="280" w:line="336"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27. “The five Wise Men.”</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Again these four said, “This common fellow is waxen greater: what are we to do?” Senaka said to them, “All right, I know a plan. Let us go to the fellow and ask him, To whom is it right to tell a secret? If he says, To no one, we will speak against him to the king and say that he is a traitor.” So the four went to the wise man's house, and greeted him, and said, “Wise sir, we want to ask you a question.” “Ask away,” said he. Senaka said, “Wise sir, wherein should a man be firmly established?” “In the truth.” “That done, [379] what is the next thing to do?” “He must make wealth.” “What next after that?” “He must learn good counsel.” “After that what next?” “He must tell no man his own secret.” “Thank you, sir,” they said, and went away happy, </w:t>
            </w:r>
            <w:r>
              <w:rPr>
                <w:rFonts w:ascii="Times New Roman" w:eastAsia="Times New Roman" w:hAnsi="Times New Roman" w:cs="Times New Roman"/>
                <w:color w:val="323232"/>
                <w:sz w:val="27"/>
                <w:szCs w:val="27"/>
              </w:rPr>
              <w:lastRenderedPageBreak/>
              <w:t>thinking, “This day we shall see the fellow's back!” Then they entered the king's presence and said to him, “Sire, the fellow is a traitor to you!”</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bookmarkStart w:id="77" w:name="d7564dgqtckv" w:colFirst="0" w:colLast="0"/>
            <w:bookmarkEnd w:id="77"/>
            <w:r>
              <w:rPr>
                <w:rFonts w:ascii="Times New Roman" w:eastAsia="Times New Roman" w:hAnsi="Times New Roman" w:cs="Times New Roman"/>
                <w:color w:val="323232"/>
                <w:sz w:val="27"/>
                <w:szCs w:val="27"/>
              </w:rPr>
              <w:t xml:space="preserve">The king replied, “I do not believe you, he will never be traitor to me.” “Believe it, sire, for it is true! but if you do not believe, then ask him to whom a secret ought to be told; if he is no traitor, he will say, To so and so; but if he is a traitor he will say, A secret should be told to no one; when your desire is fulfilled, then you may speak. Then believe us, and be suspicious no longer.” Accordingly one day when all were seated together he recited the first stanza of the Wise Man's Question, Book XX </w:t>
            </w:r>
            <w:bookmarkStart w:id="78" w:name="8w38kie8oddo" w:colFirst="0" w:colLast="0"/>
            <w:bookmarkEnd w:id="78"/>
            <w:r>
              <w:fldChar w:fldCharType="begin"/>
            </w:r>
            <w:r>
              <w:instrText xml:space="preserve"> HYPERLINK "https://www.wisdomlib.org/buddhism/book/jataka-tales-english/d/doc80727.html" \l "note-e-47616" \h </w:instrText>
            </w:r>
            <w:r>
              <w:fldChar w:fldCharType="separate"/>
            </w:r>
            <w:r>
              <w:rPr>
                <w:rFonts w:ascii="Times New Roman" w:eastAsia="Times New Roman" w:hAnsi="Times New Roman" w:cs="Times New Roman"/>
                <w:color w:val="C63514"/>
                <w:sz w:val="27"/>
                <w:szCs w:val="27"/>
                <w:u w:val="single"/>
                <w:vertAlign w:val="superscript"/>
              </w:rPr>
              <w:t xml:space="preserve">[47]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five wise men are now together, and a question occurs to me: listen. To whom should a secret be revealed, whether good or bad?”</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lastRenderedPageBreak/>
              <w:t>This said, Senaka, thinking to bring the king over to their side, repeated this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“Do thou declare thy mind, O lord of the earth! thou art our supporter and bearest our burdens. The five clever men will understand thy wish and pleasure, and will then speak, O master of men!”</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Then the king in his human infirmity recited this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“If a woman be virtuous, and faithful, subservient to her husband's wish and will, affectionate, [380] a secret should be told whether good or bad to the wife.”</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“Now the king is on my side!” thought Senaka, and pleased he repeated a stanza, explaining his own course of conduct:</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“He who protects a sick man in distress and who is his refuge and support, may reveal to his friend a secret whether good or bad.”</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lastRenderedPageBreak/>
              <w:t>Then the king asked Pukkusa: “How does it seem to you, Pukkusa? to whom should a secret be told? ” and Pukkusa recited this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“Old or young or betwixt, if a brother be virtuous and trusty, to such a brother a secret may be told whether good or bad.”</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Next the king asked Kāvinda, and he recited this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“When a son is obedient to his father's heart, a true son, of lofty wisdom, to that son a secret may be revealed whether good or bad.”</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And then the king asked Devinda, who recited this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“O lord of men! if a mother cherishes her son with loving fondness, to his mother he may reveal a secret whether good or bad.”</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[381] After asking them the king asked, “How do you look upon it, </w:t>
            </w:r>
            <w:r>
              <w:rPr>
                <w:rFonts w:ascii="Times New Roman" w:eastAsia="Times New Roman" w:hAnsi="Times New Roman" w:cs="Times New Roman"/>
                <w:color w:val="323232"/>
                <w:sz w:val="27"/>
                <w:szCs w:val="27"/>
              </w:rPr>
              <w:lastRenderedPageBreak/>
              <w:t>wise sir?” and he recited this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“Good is the secrecy of a secret, the revealing of a secret is not to be praised. The clever man should keep it to himself whilst it is not accomplished; but after it is done he may speak when he will.”</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When the sage had said this the king was displeased: then the king looked at Senaka and Senaka looked at the king. This the Bodhisat saw, and recognized the fact, that these four had once before slandered him to </w:t>
            </w:r>
            <w:bookmarkStart w:id="79" w:name="arg4oa3f0e5k" w:colFirst="0" w:colLast="0"/>
            <w:bookmarkEnd w:id="79"/>
            <w:r>
              <w:rPr>
                <w:rFonts w:ascii="Times New Roman" w:eastAsia="Times New Roman" w:hAnsi="Times New Roman" w:cs="Times New Roman"/>
                <w:color w:val="323232"/>
                <w:sz w:val="27"/>
                <w:szCs w:val="27"/>
              </w:rPr>
              <w:t xml:space="preserve">the king, and that this question must have been put to test him. Now whilst they were talking the sun had set, and lamps had been lit. “Hard are the ways of kings,” thought he, “what will happen no one can tell; I must depart with speed.” So he rose from his seat, and greeted the king, and went away thinking, “Of these four, one said it should be told to a friend, one to a brother, one to a son, one to a mother: they </w:t>
            </w:r>
            <w:r>
              <w:rPr>
                <w:rFonts w:ascii="Times New Roman" w:eastAsia="Times New Roman" w:hAnsi="Times New Roman" w:cs="Times New Roman"/>
                <w:color w:val="323232"/>
                <w:sz w:val="27"/>
                <w:szCs w:val="27"/>
              </w:rPr>
              <w:lastRenderedPageBreak/>
              <w:t xml:space="preserve">must have done or seen something; or I think, they have heard others tell what they have seen. Well, well, I shall find out to-day.” Such was his thought. Now on other days, these four on coming out of the palace used to sit on a trough at the palace door, and talk of their plans before going home: so the sage thought that if he should hide beneath that trough he might learn their secrets. Lifting the trough accordingly, he caused a rug to be spread beneath it and crept in, giving directions to his men to fetch him when the four wise men had gone away after their talk. The men promised and departed. Meanwhile Senaka was saying to the king, “Sire, you do not believe us, [382] now what do you think?” The king accepted the word of these breedbates without investigation, and asked in terror, “What are we to do now, wise Senaka?” “Sire, without delay, without a word to anyone, he must </w:t>
            </w:r>
            <w:r>
              <w:rPr>
                <w:rFonts w:ascii="Times New Roman" w:eastAsia="Times New Roman" w:hAnsi="Times New Roman" w:cs="Times New Roman"/>
                <w:color w:val="323232"/>
                <w:sz w:val="27"/>
                <w:szCs w:val="27"/>
              </w:rPr>
              <w:lastRenderedPageBreak/>
              <w:t xml:space="preserve">be killed.” “O Senaka, no one cares for my interests but you. Take your friends with you and wait at the door, and in the morning when the fellow comes to wait upon me, cleave his head with a sword.” So saying he gave them his own precious sword. “Very good, my lord, fear nothing, we will kill him.” They went out saying, “We have seen the back of our enemy!” and sat down on the trough. Then Senaka said, “Friends, who shall strike the fellow?” The others said, “You, our teacher,” laying the task on him. Then Senaka said, “You said, friends, that a secret ought to be told to such and such a person: was it something you had done, or seen, or heard?” “Never mind that, teacher: when you said that a secret might be told to a friend, was that something which you had done?” “What does that matter to you?” he asked. “Pray tell us, teacher,” they repeated. He said, “If the king come to know this </w:t>
            </w:r>
            <w:r>
              <w:rPr>
                <w:rFonts w:ascii="Times New Roman" w:eastAsia="Times New Roman" w:hAnsi="Times New Roman" w:cs="Times New Roman"/>
                <w:color w:val="323232"/>
                <w:sz w:val="27"/>
                <w:szCs w:val="27"/>
              </w:rPr>
              <w:lastRenderedPageBreak/>
              <w:t xml:space="preserve">secret, my life would be forfeit.” “Do not fear, teacher, there's no one here to betray your secret, tell us, teacher.” Then, tapping upon the trough, Senaka said, “What if that clodhopper is under this!” “O teacher! the fellow in all his glory would not creep into such a place as this! He must be intoxicated with his prosperity. Come, tell us.” Senaka told his secret and said, “Do you know such and such a harlot in this city?” “Yes, teacher.” “Is she now to be seen?” “No, teacher.” “In the sāl-grove I lay with her, and afterwards killed her to get her ornaments, which I tied up in a bundle and took to my house and hung up on an elephant's tusk in such a room of such a storey: but use them [383] I cannot until it has blown over. This </w:t>
            </w:r>
            <w:bookmarkStart w:id="80" w:name="q3oi9j6fa1h0" w:colFirst="0" w:colLast="0"/>
            <w:bookmarkEnd w:id="80"/>
            <w:r>
              <w:rPr>
                <w:rFonts w:ascii="Times New Roman" w:eastAsia="Times New Roman" w:hAnsi="Times New Roman" w:cs="Times New Roman"/>
                <w:color w:val="323232"/>
                <w:sz w:val="27"/>
                <w:szCs w:val="27"/>
              </w:rPr>
              <w:t xml:space="preserve">crime I have disclosed to a friend, and he has not told a soul; and that is why I said a secret may be told to a friend.” The sage heard this secret of Senaka's and bore it in mind. Then Pukkusa </w:t>
            </w:r>
            <w:r>
              <w:rPr>
                <w:rFonts w:ascii="Times New Roman" w:eastAsia="Times New Roman" w:hAnsi="Times New Roman" w:cs="Times New Roman"/>
                <w:color w:val="323232"/>
                <w:sz w:val="27"/>
                <w:szCs w:val="27"/>
              </w:rPr>
              <w:lastRenderedPageBreak/>
              <w:t xml:space="preserve">told his secret. “On my thigh is a spot of leprosy. In the morning my young brother washes it, puts a salve on it and a bandage, and never tells a soul. When the king's heart is soft he cries, Come here, Pukkusa, and he often lays his head on my thigh. But if he knew he would kill me. No one knows this except my young brother; and that is why I said, A secret may be told to a brother.” Kāvinda told his secret. “As for me, in the dark fortnight on the fast-day a goblin named </w:t>
            </w:r>
            <w:hyperlink r:id="rId158" w:anchor="buddhism">
              <w:r>
                <w:rPr>
                  <w:rFonts w:ascii="Times New Roman" w:eastAsia="Times New Roman" w:hAnsi="Times New Roman" w:cs="Times New Roman"/>
                  <w:color w:val="1526C5"/>
                  <w:sz w:val="27"/>
                  <w:szCs w:val="27"/>
                  <w:u w:val="single"/>
                </w:rPr>
                <w:t xml:space="preserve">Naradeva </w:t>
              </w:r>
            </w:hyperlink>
            <w:r>
              <w:rPr>
                <w:rFonts w:ascii="Times New Roman" w:eastAsia="Times New Roman" w:hAnsi="Times New Roman" w:cs="Times New Roman"/>
                <w:color w:val="323232"/>
                <w:sz w:val="27"/>
                <w:szCs w:val="27"/>
              </w:rPr>
              <w:t xml:space="preserve">takes possession of me, and I bark like a mad dog. I told my son of this; and he, when he sees me to be possest, fastens me up indoors, and then he leaves me shutting the door, and to hide my noises he gathers a party of people. That is why I said that a secret might be told to a son.” Then they all three asked Devinda, and he told his secret. “I am inspector of the king's jewels; and I stole a wonderful lucky gem, the gift of Sakka to King </w:t>
            </w:r>
            <w:r>
              <w:rPr>
                <w:rFonts w:ascii="Times New Roman" w:eastAsia="Times New Roman" w:hAnsi="Times New Roman" w:cs="Times New Roman"/>
                <w:color w:val="323232"/>
                <w:sz w:val="27"/>
                <w:szCs w:val="27"/>
              </w:rPr>
              <w:lastRenderedPageBreak/>
              <w:t>Kusa, and gave it to my mother. When I go to Court she hands it to me, without a word to anyone; and by reason of that gem I am pervaded with the spirit of good fortune when I enter the palace. The king speaks to me first before any of you, and gives me each day to spend eight rupees, or sixteen, or thirty-two, or sixty-four. If the king knew of my having that gem concealed I'm a dead man! That is why I said that a secret might be told to a mother.”</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Great Being took careful note of all their secrets; [384] but they, after disclosing their secrets as if they had ript up their bellies and let the entrails out, rose up from the seat and departed, saying, “Be sure to come early and we will kill the churl.”</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When they were gone the sage's men came and turned up the trough and took the Great Being home. He washed and drest and ate; and knowing that his sister </w:t>
            </w:r>
            <w:r>
              <w:rPr>
                <w:rFonts w:ascii="Times New Roman" w:eastAsia="Times New Roman" w:hAnsi="Times New Roman" w:cs="Times New Roman"/>
                <w:color w:val="323232"/>
                <w:sz w:val="27"/>
                <w:szCs w:val="27"/>
              </w:rPr>
              <w:lastRenderedPageBreak/>
              <w:t>Queen Udumbarī would that day send him a message from the palace, he placed a trusty man on the look-out, bidding him send in at once anyone coming from the palace. Then he lay down on his bed.</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At that time the king also was lying upon his bed and remembering the virtue of the sage. “The sage Mahosadha has served me since he was seven years old, and never done me wrong. When the goddess asked me her questions but for the sage I had been a dead man. To accept the words of revengeful enemies, to give them a sword and bid them slay a peerless sage, this I ought never to have done. After to-morrow I shall see him no more!” He grieved, sweat poured from his body, possest with grief his heart had no peace. Queen Udumbarī, who was with him on his couch, seeing him in this frame, asked, “Have I done any offence </w:t>
            </w:r>
            <w:bookmarkStart w:id="81" w:name="rkyjpggzjh6q" w:colFirst="0" w:colLast="0"/>
            <w:bookmarkEnd w:id="81"/>
            <w:r>
              <w:rPr>
                <w:rFonts w:ascii="Times New Roman" w:eastAsia="Times New Roman" w:hAnsi="Times New Roman" w:cs="Times New Roman"/>
                <w:color w:val="323232"/>
                <w:sz w:val="27"/>
                <w:szCs w:val="27"/>
              </w:rPr>
              <w:t xml:space="preserve">against you? or has any other thing caused </w:t>
            </w:r>
            <w:r>
              <w:rPr>
                <w:rFonts w:ascii="Times New Roman" w:eastAsia="Times New Roman" w:hAnsi="Times New Roman" w:cs="Times New Roman"/>
                <w:color w:val="323232"/>
                <w:sz w:val="27"/>
                <w:szCs w:val="27"/>
              </w:rPr>
              <w:lastRenderedPageBreak/>
              <w:t>grief to my lord?” and she repeated this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“Why art thou perplext, O king? we hear not the voice of the lord of men! What dost thou ponder thus downcast? there is no offence from me, my lord.”</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Then the king repeated a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“They said, ”the wise Mahosadha must be slain“; and condemned by me to death is the most wise one. As I think on this I am downcast. There is no fault in thee, my queen.”</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[385] When she heard this, grief crushed her like a rock for the Great Being; and she thought, “I know a plan to console the king: when he goes to sleep I will send a message to my brother.” Then she said to him, “Sire, it is your doing that the churl's son was raised to great power; you made him commander-in-chief. Now they say he has become your enemy. No enemy is insignificant; </w:t>
            </w:r>
            <w:r>
              <w:rPr>
                <w:rFonts w:ascii="Times New Roman" w:eastAsia="Times New Roman" w:hAnsi="Times New Roman" w:cs="Times New Roman"/>
                <w:color w:val="323232"/>
                <w:sz w:val="27"/>
                <w:szCs w:val="27"/>
              </w:rPr>
              <w:lastRenderedPageBreak/>
              <w:t xml:space="preserve">killed he must be, so do not grieve.” Thus she consoled the king; his grief waned and he fell asleep. Then up rose the queen and went to her chamber, and wrote a letter to this effect. “Mahosadha, the four wise men have slandered you; the king is angry, and to-morrow has commanded that you be slain in the gate. Do not come to the palace to-morrow morning; or if you do come, come with power to hold the city in your hand.” She put the letter within a sweetmeat, and tied it up with a thread, and put it in a new jar, perfumed it, sealed it up, and gave it to a handmaid, saying, “Take this sweetmeat and give it to my brother.” She did so. You must not wonder how she got out in the night; for the king had erewhiles given this boon to the queen, and therefore no one hindered her. The Bodhisat received the present and dismissed the woman, who returned and reported that she had </w:t>
            </w:r>
            <w:r>
              <w:rPr>
                <w:rFonts w:ascii="Times New Roman" w:eastAsia="Times New Roman" w:hAnsi="Times New Roman" w:cs="Times New Roman"/>
                <w:color w:val="323232"/>
                <w:sz w:val="27"/>
                <w:szCs w:val="27"/>
              </w:rPr>
              <w:lastRenderedPageBreak/>
              <w:t>delivered it. Then the queen went and lay down by the king. The Bodhisat opened the sweetmeat, and read the letter, and understood it, and after deliberating what should be done went to rest.</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Early in the morning, the other four wise men sword in hand stood by the gate, but not seeing the sage they became downcast, and went in to the king. “Well,” said he, “is the clodhopper killed?” They replied, “We have not seen him, sire.” And the Great Being at sunrise got the whole city into his power, set guards here and there, and in a chariot with a great host of men and great magnificence came to the palace gates. The king stood looking out of an open window. Then the Great Being got down from his chariot and saluted him; and the king thought, “If he were my enemy, [386] he would not salute me.” Then the king sent for him, and sat upon his throne. The Great Being came in and sat on one </w:t>
            </w:r>
            <w:r>
              <w:rPr>
                <w:rFonts w:ascii="Times New Roman" w:eastAsia="Times New Roman" w:hAnsi="Times New Roman" w:cs="Times New Roman"/>
                <w:color w:val="323232"/>
                <w:sz w:val="27"/>
                <w:szCs w:val="27"/>
              </w:rPr>
              <w:lastRenderedPageBreak/>
              <w:t xml:space="preserve">side: the four wise men also sat down there. Then the king made as if he knew nothing and said, “My son, yesterday you left us and now you come </w:t>
            </w:r>
            <w:bookmarkStart w:id="82" w:name="wegu8eib181" w:colFirst="0" w:colLast="0"/>
            <w:bookmarkEnd w:id="82"/>
            <w:r>
              <w:rPr>
                <w:rFonts w:ascii="Times New Roman" w:eastAsia="Times New Roman" w:hAnsi="Times New Roman" w:cs="Times New Roman"/>
                <w:color w:val="323232"/>
                <w:sz w:val="27"/>
                <w:szCs w:val="27"/>
              </w:rPr>
              <w:t>again; why do you treat me thus negligently?” and he repeated this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“At evening you went, now you come. What have you heard? what doth your mind fear? Who commanded you, O most wise? Come, we are listening for the word: tell me.”</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Great Being replied, “Sire, you listened to the four wisemen and commanded my death, that is why I did not come,” and reproaching him repeated this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wise Mahosadha must be slain”: if you told this last night secretly to your wife, your secret was disclosed and I heard it."</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When the king heard this he looked angrily at his wife thinking that she must have sent word of it </w:t>
            </w:r>
            <w:r>
              <w:rPr>
                <w:rFonts w:ascii="Times New Roman" w:eastAsia="Times New Roman" w:hAnsi="Times New Roman" w:cs="Times New Roman"/>
                <w:color w:val="323232"/>
                <w:sz w:val="27"/>
                <w:szCs w:val="27"/>
              </w:rPr>
              <w:lastRenderedPageBreak/>
              <w:t>on the instant. Observing this the Great Being said, “Why are you angry with the queen, my lord? I know all the past, present, and future. Suppose the queen did tell your secret: who told me the secrets of master Senaka, and Pukkusa, and the rest of them? But I know all their secrets ”; and he told Senaka's secret in this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sinful and wicked deed which Senaka did in the sāl-grove [387] he told to a friend in secret, that secret has been disclosed and I have heard it.”</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Looking at Senaka, the king asked, “Is it true?” “Sire, it is true,” he replied, and the king ordered him to be cast into prison. Then the sage told Pukkusa's secret in this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“In the man Pukkusa, O king of men, there is a disease unfit for a king's touching: he told it in secret to his brother. That secret has </w:t>
            </w:r>
            <w:r>
              <w:rPr>
                <w:rFonts w:ascii="Times New Roman" w:eastAsia="Times New Roman" w:hAnsi="Times New Roman" w:cs="Times New Roman"/>
                <w:color w:val="323232"/>
                <w:sz w:val="27"/>
                <w:szCs w:val="27"/>
              </w:rPr>
              <w:lastRenderedPageBreak/>
              <w:t>been disclosed and I have heard it.”</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king looking upon him asked, “Is it true?” “Yes, my lord,” said he; and the king sent him also to prison. Then the sage told Kāvinda's secret in this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“Diseased is yon man, of evil nature, possest of Naradeva. He told it in secret to his son: this secret has been disclosed and I have heard it.”</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[388] “Is it true, Kāvinda?” the king asked; and he answered, “It is true.” Then the king sent him also to prison. The sage now told Devinda's secret in this stanza:</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noble and precious gem of eight facets, which Sakka gave to your grandfather, that is now in Devinda's hands, and he told it to his mother in secret. That secret has been disclosed and I have heard it.”</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lastRenderedPageBreak/>
              <w:t xml:space="preserve">“Is it true, Devinda?” the king asked; and he answered, “It is true.” So he sent him also to prison. Thus they who had plotted to slay the Bodhisat were all in bonds together. And the Bodhisat said, “This is why I say, a man should tell his secret to no one; those who </w:t>
            </w:r>
            <w:bookmarkStart w:id="83" w:name="u4kqaxr57boz" w:colFirst="0" w:colLast="0"/>
            <w:bookmarkEnd w:id="83"/>
            <w:r>
              <w:rPr>
                <w:rFonts w:ascii="Times New Roman" w:eastAsia="Times New Roman" w:hAnsi="Times New Roman" w:cs="Times New Roman"/>
                <w:color w:val="323232"/>
                <w:sz w:val="27"/>
                <w:szCs w:val="27"/>
              </w:rPr>
              <w:t>said that a secret ought to be told, have all come to utter ruin.” And he recited these stanzas, proclaiming a higher doctrine:</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 secrecy of a secret is always good, nor is it well to divulge a secret. When a thing is not accomplished the wise man should keep it to himself: when he has accomplished his aim let him speak an he will. One should not disclose a secret thing, but should guard it like a treasure; for a secret thing is not well revealed by the prudent. Not to a woman would the wise man tell a secret, not to a foe, nor to one who can be enticed by self-interest, nor for affection's sake. He who discloses </w:t>
            </w:r>
            <w:r>
              <w:rPr>
                <w:rFonts w:ascii="Times New Roman" w:eastAsia="Times New Roman" w:hAnsi="Times New Roman" w:cs="Times New Roman"/>
                <w:color w:val="323232"/>
                <w:sz w:val="27"/>
                <w:szCs w:val="27"/>
              </w:rPr>
              <w:lastRenderedPageBreak/>
              <w:t xml:space="preserve">a secret thing unknown, through fear of broken confidence must endure to be the other's slave. As many as are those who know a man's secret, so many are his anxieties: therefore one should not disclose a secret. Go apart to tell a secret by day; by night in a soft whisper: [389] for listeners hear the words, therefore the words soon come out </w:t>
            </w:r>
            <w:bookmarkStart w:id="84" w:name="uo2zn7z6x50x" w:colFirst="0" w:colLast="0"/>
            <w:bookmarkEnd w:id="84"/>
            <w:r>
              <w:fldChar w:fldCharType="begin"/>
            </w:r>
            <w:r>
              <w:instrText xml:space="preserve"> HYPERLINK "https://www.wisdomlib.org/buddhism/book/jataka-tales-english/d/doc80727.html" \l "note-e-47617" \h </w:instrText>
            </w:r>
            <w:r>
              <w:fldChar w:fldCharType="separate"/>
            </w:r>
            <w:r>
              <w:rPr>
                <w:rFonts w:ascii="Times New Roman" w:eastAsia="Times New Roman" w:hAnsi="Times New Roman" w:cs="Times New Roman"/>
                <w:color w:val="C63514"/>
                <w:sz w:val="27"/>
                <w:szCs w:val="27"/>
                <w:u w:val="single"/>
                <w:vertAlign w:val="superscript"/>
              </w:rPr>
              <w:t xml:space="preserve">[48]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When the king heard the Great Being speak he was angry, and thought he, “These men, traitors themselves to their king, make out that the wise man is traitor to me!” Then he said, “Go drive them out of the town, and impale them or cleave their heads!” So they bound their hands behind them, at every street corner gave them a hundred blows. But as they were dragged along, the sage said, “My lord, these are your ancient ministers, pardon them their fault!” The king consented, and gave them to be his slaves. He set them free at once. Then the king </w:t>
            </w:r>
            <w:r>
              <w:rPr>
                <w:rFonts w:ascii="Times New Roman" w:eastAsia="Times New Roman" w:hAnsi="Times New Roman" w:cs="Times New Roman"/>
                <w:color w:val="323232"/>
                <w:sz w:val="27"/>
                <w:szCs w:val="27"/>
              </w:rPr>
              <w:lastRenderedPageBreak/>
              <w:t>said, “Well, they shall not live in my dominion,” and ordered that they should be banished. But the sage begged him to pardon their blind folly, and appeased him, and persuaded him to restore their positions. The king was much pleased with the sage: if this were his tender mercy towards his foes, what must it be to others! Thenceforward the four wise men, like snakes with their teeth drawn and their poison gone, could not find a word to say, we are told.</w:t>
            </w:r>
          </w:p>
          <w:p w:rsidR="00F82ECF" w:rsidRDefault="00BC375B">
            <w:pPr>
              <w:pBdr>
                <w:top w:val="nil"/>
                <w:left w:val="nil"/>
                <w:bottom w:val="nil"/>
                <w:right w:val="nil"/>
                <w:between w:val="nil"/>
              </w:pBdr>
              <w:spacing w:before="280" w:after="280" w:line="336"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Here endeth the Question of the Five Wise Men, and likewise the Story of Calumny </w:t>
            </w:r>
            <w:bookmarkStart w:id="85" w:name="xn8avn68sqd8" w:colFirst="0" w:colLast="0"/>
            <w:bookmarkEnd w:id="85"/>
            <w:r>
              <w:fldChar w:fldCharType="begin"/>
            </w:r>
            <w:r>
              <w:instrText xml:space="preserve"> HYPERLINK "https://www.wisdomlib.org/buddhism/book/jataka-tales-english/d/doc80727.html" \l "note-e-47618" \h </w:instrText>
            </w:r>
            <w:r>
              <w:fldChar w:fldCharType="separate"/>
            </w:r>
            <w:r>
              <w:rPr>
                <w:rFonts w:ascii="Times New Roman" w:eastAsia="Times New Roman" w:hAnsi="Times New Roman" w:cs="Times New Roman"/>
                <w:color w:val="C63514"/>
                <w:sz w:val="27"/>
                <w:szCs w:val="27"/>
                <w:u w:val="single"/>
                <w:vertAlign w:val="superscript"/>
              </w:rPr>
              <w:t xml:space="preserve">[49]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F82ECF">
            <w:pPr>
              <w:spacing w:before="280" w:line="336" w:lineRule="auto"/>
              <w:rPr>
                <w:rFonts w:ascii="Times New Roman" w:eastAsia="Times New Roman" w:hAnsi="Times New Roman" w:cs="Times New Roman"/>
                <w:sz w:val="27"/>
                <w:szCs w:val="27"/>
              </w:rPr>
            </w:pPr>
          </w:p>
        </w:tc>
      </w:tr>
    </w:tbl>
    <w:p w:rsidR="00F82ECF" w:rsidRDefault="00F82ECF">
      <w:pPr>
        <w:spacing w:before="280" w:after="280"/>
        <w:rPr>
          <w:rFonts w:ascii="Times New Roman" w:eastAsia="Times New Roman" w:hAnsi="Times New Roman" w:cs="Times New Roman"/>
          <w:sz w:val="27"/>
          <w:szCs w:val="27"/>
        </w:rPr>
      </w:pPr>
    </w:p>
    <w:p w:rsidR="00F82ECF" w:rsidRDefault="00BC375B">
      <w:pPr>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f0"/>
        <w:tblW w:w="7792" w:type="dxa"/>
        <w:tblInd w:w="0" w:type="dxa"/>
        <w:tblBorders>
          <w:insideH w:val="dotDotDash" w:sz="4" w:space="0" w:color="000000"/>
          <w:insideV w:val="dotDotDash" w:sz="4" w:space="0" w:color="000000"/>
        </w:tblBorders>
        <w:tblLayout w:type="fixed"/>
        <w:tblLook w:val="0400" w:firstRow="0" w:lastRow="0" w:firstColumn="0" w:lastColumn="0" w:noHBand="0" w:noVBand="1"/>
      </w:tblPr>
      <w:tblGrid>
        <w:gridCol w:w="3256"/>
        <w:gridCol w:w="4536"/>
      </w:tblGrid>
      <w:tr w:rsidR="00F82ECF" w:rsidTr="00633A63">
        <w:tc>
          <w:tcPr>
            <w:tcW w:w="3256" w:type="dxa"/>
          </w:tcPr>
          <w:p w:rsidR="00F82ECF" w:rsidRDefault="00BC375B" w:rsidP="00633A63">
            <w:pPr>
              <w:spacing w:before="240" w:after="240" w:line="353"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28.“伟大的战役”</w:t>
            </w:r>
          </w:p>
          <w:p w:rsidR="00F82ECF" w:rsidRPr="0050572C" w:rsidRDefault="00BC375B" w:rsidP="00633A63">
            <w:pPr>
              <w:spacing w:before="240" w:after="240" w:line="353" w:lineRule="auto"/>
              <w:rPr>
                <w:rFonts w:ascii="Gungsuh" w:eastAsia="Gungsuh" w:hAnsi="Gungsuh" w:cs="Gungsuh"/>
                <w:color w:val="000000"/>
                <w:sz w:val="27"/>
                <w:szCs w:val="27"/>
              </w:rPr>
            </w:pPr>
            <w:r>
              <w:rPr>
                <w:rFonts w:ascii="Gungsuh" w:eastAsia="Gungsuh" w:hAnsi="Gungsuh" w:cs="Gungsuh"/>
                <w:color w:val="000000"/>
                <w:sz w:val="27"/>
                <w:szCs w:val="27"/>
              </w:rPr>
              <w:t>此后，他常常在世俗和精神方面指导国王：他想：「我确实是国王的白色阳伞；是我管理王国： [390]因此我必须保持警惕。」他下令为城市建造一座巨大的壁垒。沿着壁垒，在城门口设置了瞭望塔，并在瞭望塔之间挖了三条护城河——一条水壕、一条泥壕和一条干壕。在城内，他下令修复所有旧房屋：挖出大堤并建造水库；所有仓库都装满了谷物。所有心腹祭司都必须从</w:t>
            </w:r>
            <w:hyperlink r:id="rId159" w:anchor="india-history">
              <w:r w:rsidRPr="0050572C">
                <w:rPr>
                  <w:rFonts w:ascii="PMingLiU" w:eastAsia="PMingLiU" w:hAnsi="PMingLiU" w:cs="PMingLiU" w:hint="eastAsia"/>
                  <w:color w:val="000000"/>
                  <w:sz w:val="27"/>
                  <w:szCs w:val="27"/>
                </w:rPr>
                <w:t>喜马瓦特带下</w:t>
              </w:r>
            </w:hyperlink>
            <w:r>
              <w:rPr>
                <w:rFonts w:ascii="Gungsuh" w:eastAsia="Gungsuh" w:hAnsi="Gungsuh" w:cs="Gungsuh"/>
                <w:color w:val="000000"/>
                <w:sz w:val="27"/>
                <w:szCs w:val="27"/>
              </w:rPr>
              <w:t>泥土和可食用的百合种子。水管被清理干净，城外的旧房屋也得到了修复。这样做是为了防范未来的危</w:t>
            </w:r>
            <w:r>
              <w:rPr>
                <w:rFonts w:ascii="Gungsuh" w:eastAsia="Gungsuh" w:hAnsi="Gungsuh" w:cs="Gungsuh"/>
                <w:color w:val="000000"/>
                <w:sz w:val="27"/>
                <w:szCs w:val="27"/>
              </w:rPr>
              <w:lastRenderedPageBreak/>
              <w:t>险。来自各地的商人会被问到他们来自哪里；在他们回答后，他们会被问及他们的国王喜欢什么；得知此事后，他们受到了热情款待，才得以离开。然后，他派人召集了一百零一名士兵，对他们说： “我的士兵们，把这些礼物送到一百零一座王城，分别送给他们的国王，让他们高兴。在那里为他们服务，倾听他们的行动和计划，并向我汇报。我会照顾你们的妻子和儿女。 ”他给一些人送来了耳环，给另一些人送来了金拖鞋，给另一些人送来了金项链，上面刻着字母，他指定这些字母会在他需要的时候显现。士兵们四处走动，把这些礼物送给国王们，说他们是来为他们服务。当被问及他</w:t>
            </w:r>
            <w:r>
              <w:rPr>
                <w:rFonts w:ascii="Gungsuh" w:eastAsia="Gungsuh" w:hAnsi="Gungsuh" w:cs="Gungsuh"/>
                <w:color w:val="000000"/>
                <w:sz w:val="27"/>
                <w:szCs w:val="27"/>
              </w:rPr>
              <w:lastRenderedPageBreak/>
              <w:t>们来自哪里时，他们说出了其他地方的名字，而不是他们真正的来源。他们的提议被接受了，他们留在那里侍奉，并让自己受到信任。</w:t>
            </w:r>
          </w:p>
          <w:p w:rsidR="00F82ECF" w:rsidRPr="0050572C" w:rsidRDefault="005F4225" w:rsidP="00633A63">
            <w:pPr>
              <w:spacing w:before="240" w:after="240" w:line="353" w:lineRule="auto"/>
              <w:rPr>
                <w:rFonts w:ascii="Gungsuh" w:eastAsia="Gungsuh" w:hAnsi="Gungsuh" w:cs="Gungsuh"/>
                <w:color w:val="000000"/>
                <w:sz w:val="27"/>
                <w:szCs w:val="27"/>
              </w:rPr>
            </w:pPr>
            <w:hyperlink r:id="rId160" w:anchor="buddhism">
              <w:r w:rsidR="00BC375B" w:rsidRPr="0050572C">
                <w:rPr>
                  <w:rFonts w:ascii="PMingLiU" w:eastAsia="PMingLiU" w:hAnsi="PMingLiU" w:cs="PMingLiU" w:hint="eastAsia"/>
                  <w:color w:val="000000"/>
                  <w:sz w:val="27"/>
                  <w:szCs w:val="27"/>
                </w:rPr>
                <w:t>埃卡巴拉</w:t>
              </w:r>
            </w:hyperlink>
            <w:r w:rsidR="00BC375B">
              <w:rPr>
                <w:rFonts w:ascii="Gungsuh" w:eastAsia="Gungsuh" w:hAnsi="Gungsuh" w:cs="Gungsuh"/>
                <w:color w:val="000000"/>
                <w:sz w:val="27"/>
                <w:szCs w:val="27"/>
              </w:rPr>
              <w:t>国，有一位名叫桑哈帕拉的国王，他正在征集武器，召集军队。来访的人派人给圣人捎信说：「这是这里的消息，但我不知道他想干什么；派人去打听一下事情的真相。」于是，大圣人叫来一只鹦鹉说：「朋友，去看看桑哈帕拉国王在埃卡巴拉做什么， [391]然后走遍印度，把消息带给我。鹦鹉去找上述人，打听出了真相。他穿过印度，来到</w:t>
            </w:r>
            <w:hyperlink r:id="rId161" w:anchor="buddhism">
              <w:r w:rsidR="00BC375B" w:rsidRPr="0050572C">
                <w:rPr>
                  <w:rFonts w:ascii="PMingLiU" w:eastAsia="PMingLiU" w:hAnsi="PMingLiU" w:cs="PMingLiU" w:hint="eastAsia"/>
                  <w:color w:val="000000"/>
                  <w:sz w:val="27"/>
                  <w:szCs w:val="27"/>
                </w:rPr>
                <w:t>坎皮拉</w:t>
              </w:r>
            </w:hyperlink>
            <w:r w:rsidR="00BC375B">
              <w:rPr>
                <w:rFonts w:ascii="Gungsuh" w:eastAsia="Gungsuh" w:hAnsi="Gungsuh" w:cs="Gungsuh"/>
                <w:color w:val="000000"/>
                <w:sz w:val="27"/>
                <w:szCs w:val="27"/>
              </w:rPr>
              <w:t>国的</w:t>
            </w:r>
            <w:hyperlink r:id="rId162" w:anchor="buddhism">
              <w:r w:rsidR="00BC375B" w:rsidRPr="0050572C">
                <w:rPr>
                  <w:rFonts w:ascii="PMingLiU" w:eastAsia="PMingLiU" w:hAnsi="PMingLiU" w:cs="PMingLiU" w:hint="eastAsia"/>
                  <w:color w:val="000000"/>
                  <w:sz w:val="27"/>
                  <w:szCs w:val="27"/>
                </w:rPr>
                <w:t>乌塔拉帕尼迦城</w:t>
              </w:r>
            </w:hyperlink>
            <w:r w:rsidR="00BC375B">
              <w:rPr>
                <w:rFonts w:ascii="Gungsuh" w:eastAsia="Gungsuh" w:hAnsi="Gungsuh" w:cs="Gungsuh"/>
                <w:color w:val="000000"/>
                <w:sz w:val="27"/>
                <w:szCs w:val="27"/>
              </w:rPr>
              <w:t>。有一位名叫库拉尼-梵天的国王，他</w:t>
            </w:r>
            <w:r w:rsidR="00BC375B">
              <w:rPr>
                <w:rFonts w:ascii="Gungsuh" w:eastAsia="Gungsuh" w:hAnsi="Gungsuh" w:cs="Gungsuh"/>
                <w:color w:val="000000"/>
                <w:sz w:val="27"/>
                <w:szCs w:val="27"/>
              </w:rPr>
              <w:lastRenderedPageBreak/>
              <w:t>的精神和世俗顾问是聪明博学的婆罗门</w:t>
            </w:r>
            <w:hyperlink r:id="rId163" w:anchor="buddhism">
              <w:r w:rsidR="00BC375B" w:rsidRPr="0050572C">
                <w:rPr>
                  <w:rFonts w:ascii="PMingLiU" w:eastAsia="PMingLiU" w:hAnsi="PMingLiU" w:cs="PMingLiU" w:hint="eastAsia"/>
                  <w:color w:val="000000"/>
                  <w:sz w:val="27"/>
                  <w:szCs w:val="27"/>
                </w:rPr>
                <w:t>凯瓦塔</w:t>
              </w:r>
            </w:hyperlink>
            <w:r w:rsidR="00BC375B">
              <w:rPr>
                <w:rFonts w:ascii="Gungsuh" w:eastAsia="Gungsuh" w:hAnsi="Gungsuh" w:cs="Gungsuh"/>
                <w:color w:val="000000"/>
                <w:sz w:val="27"/>
                <w:szCs w:val="27"/>
              </w:rPr>
              <w:t>。有一天早晨，这位婆罗门醒来，借着灯光望着自己富丽堂皇的房间，看着里面的金碧辉煌，心想：「这份辉煌属于谁？不属于任何人，只属于库拉尼-梵天。能施舍如此辉煌的国王，本应是全印度的君王，而我将成为他的总管。」施舍如此辉煌的国王，本应是全印度的君王，而我将成为他的总管。 」」第二天早一点，他便去觐见国王，问他睡得好不好，便说道：「大人，我有件事要说。」「请说，老师。」「大人，城里不能说秘密，我们去公园吧。」「好的，老师。」国王陪他去了公园，留下随从在外，派了一名卫兵，然后带着婆罗</w:t>
            </w:r>
            <w:r w:rsidR="00BC375B">
              <w:rPr>
                <w:rFonts w:ascii="Gungsuh" w:eastAsia="Gungsuh" w:hAnsi="Gungsuh" w:cs="Gungsuh"/>
                <w:color w:val="000000"/>
                <w:sz w:val="27"/>
                <w:szCs w:val="27"/>
              </w:rPr>
              <w:lastRenderedPageBreak/>
              <w:t xml:space="preserve">门进入公园，坐在王座上。鹦鹉见状，心想必有事发生。 「今天我要听到一些话，必须呈交给我睿智的老师。」于是它飞进公园，栖息在王室的娑罗树叶间。国王说：「老师，请说。」鹦鹉说：「陛下，请听我说；这是四耳的计策。陛下，如果您肯按我说的做，我就立您为全印度的君王。」国王听得如饥似渴，欣然回答：「老师，请告诉我，我会照做的。」国王听得如饥似渴，欣然回答：「老师，请告诉我，我会照做的。」国王听得如饥似渴，欣然回答。然后，我将从后门进城，对国王说：陛下，您打仗毫无意义，只管投诚；您的王国您可以保住，但如果您与我们强大的军队作战， </w:t>
            </w:r>
            <w:r w:rsidR="00BC375B">
              <w:rPr>
                <w:rFonts w:ascii="Gungsuh" w:eastAsia="Gungsuh" w:hAnsi="Gungsuh" w:cs="Gungsuh"/>
                <w:color w:val="000000"/>
                <w:sz w:val="27"/>
                <w:szCs w:val="27"/>
              </w:rPr>
              <w:lastRenderedPageBreak/>
              <w:t>[392]您将被彻底击败。如果他</w:t>
            </w:r>
            <w:hyperlink r:id="rId164" w:anchor="note-e-47619">
              <w:r w:rsidR="00BC375B">
                <w:rPr>
                  <w:rFonts w:ascii="Times New Roman" w:eastAsia="Times New Roman" w:hAnsi="Times New Roman" w:cs="Times New Roman"/>
                  <w:color w:val="000000"/>
                  <w:sz w:val="27"/>
                  <w:szCs w:val="27"/>
                </w:rPr>
                <w:t>[50]</w:t>
              </w:r>
            </w:hyperlink>
            <w:r w:rsidR="00BC375B">
              <w:rPr>
                <w:rFonts w:ascii="Gungsuh" w:eastAsia="Gungsuh" w:hAnsi="Gungsuh" w:cs="Gungsuh"/>
                <w:color w:val="000000"/>
                <w:sz w:val="27"/>
                <w:szCs w:val="27"/>
              </w:rPr>
              <w:t>照我的建议做，我们就收留他；如果不做，我们就与他决一死战，然后率领两支军队攻下一座城，再攻下另一座，这样我们就能统治全印度，举杯庆祝胜利。然后，我们将把那一百零一个国王带到我们的城里，在公园里搭一个酒棚，让他们坐在那里，给他们喝毒酒，然后把他们全部杀死，扔进恒河。这样，我们就能攻下那一百零一个王都，您就成为全印度的君王了。 「好的，我的老师，」他说，「我这就去。」 「陛下，这个计划只针对四只耳朵，不能让任何人知道。不要耽搁，立即行动。」国王对这个建议很满意，并决定照做。那只鹦鹉听到了他们</w:t>
            </w:r>
            <w:r w:rsidR="00BC375B">
              <w:rPr>
                <w:rFonts w:ascii="Gungsuh" w:eastAsia="Gungsuh" w:hAnsi="Gungsuh" w:cs="Gungsuh"/>
                <w:color w:val="000000"/>
                <w:sz w:val="27"/>
                <w:szCs w:val="27"/>
              </w:rPr>
              <w:lastRenderedPageBreak/>
              <w:t>的谈话，把一坨粪便掉在了凯瓦塔的头上，就像从树枝上掉下来的一样。 「那是什么？」他张大嘴巴向上看，大叫道：于是那只鸟又往嘴里扔了一块，然后飞走了，喊着说：「克里克里！哦，凯瓦塔，你以为你的计划只针对四只耳朵，但现在是六只；不久将是八只耳朵，几百只耳朵！」「他们，抓住他，但现在是六只；不久将是八只耳朵，几百只了耳朵！」「他们，抓住他！」他们以高智者进入了他的家风” 。鹦鹉的习惯是这样的：如果任何地方的消息只供圣人听，它就会栖息在他的肩膀上；如果阿玛拉王后也听到，它就栖息在国王的腿上；如果众人听到，它就栖息在地上。这一</w:t>
            </w:r>
            <w:r w:rsidR="00BC375B">
              <w:rPr>
                <w:rFonts w:ascii="Gungsuh" w:eastAsia="Gungsuh" w:hAnsi="Gungsuh" w:cs="Gungsuh"/>
                <w:color w:val="000000"/>
                <w:sz w:val="27"/>
                <w:szCs w:val="27"/>
              </w:rPr>
              <w:lastRenderedPageBreak/>
              <w:t>次，它栖息在国王的肩上，众人听见后便退了出去，因为他们知道这是秘密。圣人带它上了顶楼，问它：「亲爱的，你看见了什么，听见了什么？」它说：「大人，我在全印度没有见过其他国王有危险；只有凯瓦塔，乌塔拉帕尼迦拉城库拉尼梵达塔的随从，把国王带到公园，告诉他一个针对他们四个耳朵的嘴里计划：我坐在库拉尼文[393] 「国王同意了吗？」它问。 「是的，他同意了，」鹦鹉说。于是，圣人悉心照料这只鸟，把它放进铺着柔软毯子的金笼里。他心想：「我想，凯瓦塔不知道我是睿智的摩诃萨达。我不会让他得逞的。」 于是，他把城里所有穷人都赶了出去，又把王国、乡</w:t>
            </w:r>
            <w:r w:rsidR="00BC375B">
              <w:rPr>
                <w:rFonts w:ascii="Gungsuh" w:eastAsia="Gungsuh" w:hAnsi="Gungsuh" w:cs="Gungsuh"/>
                <w:color w:val="000000"/>
                <w:sz w:val="27"/>
                <w:szCs w:val="27"/>
              </w:rPr>
              <w:lastRenderedPageBreak/>
              <w:t>村和郊区村庄里所有富裕的权贵家庭都安置在城里，并收集了大量的谷物。</w:t>
            </w:r>
          </w:p>
          <w:p w:rsidR="00F82ECF" w:rsidRPr="0050572C" w:rsidRDefault="00BC375B" w:rsidP="00633A63">
            <w:pPr>
              <w:spacing w:before="240" w:after="240" w:line="353" w:lineRule="auto"/>
              <w:rPr>
                <w:rFonts w:ascii="Gungsuh" w:eastAsia="Gungsuh" w:hAnsi="Gungsuh" w:cs="Gungsuh"/>
                <w:color w:val="000000"/>
                <w:sz w:val="27"/>
                <w:szCs w:val="27"/>
              </w:rPr>
            </w:pPr>
            <w:r w:rsidRPr="0050572C">
              <w:rPr>
                <w:rFonts w:ascii="PMingLiU" w:eastAsia="PMingLiU" w:hAnsi="PMingLiU" w:cs="PMingLiU" w:hint="eastAsia"/>
                <w:color w:val="000000"/>
                <w:sz w:val="27"/>
                <w:szCs w:val="27"/>
              </w:rPr>
              <w:t>于是，</w:t>
            </w:r>
            <w:r w:rsidRPr="0050572C">
              <w:rPr>
                <w:rFonts w:ascii="Gungsuh" w:eastAsia="Gungsuh" w:hAnsi="Gungsuh" w:cs="Gungsuh"/>
                <w:color w:val="000000"/>
                <w:sz w:val="27"/>
                <w:szCs w:val="27"/>
              </w:rPr>
              <w:t xml:space="preserve"> Cūḷani-Brahmadatta</w:t>
            </w:r>
            <w:r w:rsidRPr="0050572C">
              <w:rPr>
                <w:rFonts w:ascii="PMingLiU" w:eastAsia="PMingLiU" w:hAnsi="PMingLiU" w:cs="PMingLiU" w:hint="eastAsia"/>
                <w:color w:val="000000"/>
                <w:sz w:val="27"/>
                <w:szCs w:val="27"/>
              </w:rPr>
              <w:t>按照</w:t>
            </w:r>
            <w:r w:rsidRPr="0050572C">
              <w:rPr>
                <w:rFonts w:ascii="Gungsuh" w:eastAsia="Gungsuh" w:hAnsi="Gungsuh" w:cs="Gungsuh"/>
                <w:color w:val="000000"/>
                <w:sz w:val="27"/>
                <w:szCs w:val="27"/>
              </w:rPr>
              <w:t>Kevaṭṭa</w:t>
            </w:r>
            <w:r w:rsidRPr="0050572C">
              <w:rPr>
                <w:rFonts w:ascii="PMingLiU" w:eastAsia="PMingLiU" w:hAnsi="PMingLiU" w:cs="PMingLiU" w:hint="eastAsia"/>
                <w:color w:val="000000"/>
                <w:sz w:val="27"/>
                <w:szCs w:val="27"/>
              </w:rPr>
              <w:t>的建议去做了：他率领军队围攻了一座城市。</w:t>
            </w:r>
            <w:r w:rsidRPr="0050572C">
              <w:rPr>
                <w:rFonts w:ascii="Gungsuh" w:eastAsia="Gungsuh" w:hAnsi="Gungsuh" w:cs="Gungsuh"/>
                <w:color w:val="000000"/>
                <w:sz w:val="27"/>
                <w:szCs w:val="27"/>
              </w:rPr>
              <w:t xml:space="preserve"> Kevaṭṭa</w:t>
            </w:r>
            <w:r w:rsidRPr="0050572C">
              <w:rPr>
                <w:rFonts w:ascii="PMingLiU" w:eastAsia="PMingLiU" w:hAnsi="PMingLiU" w:cs="PMingLiU" w:hint="eastAsia"/>
                <w:color w:val="000000"/>
                <w:sz w:val="27"/>
                <w:szCs w:val="27"/>
              </w:rPr>
              <w:t>按照他的建议进入城内，向国王解释情况并赢得了他的支持。然后，</w:t>
            </w:r>
            <w:r w:rsidRPr="0050572C">
              <w:rPr>
                <w:rFonts w:ascii="Gungsuh" w:eastAsia="Gungsuh" w:hAnsi="Gungsuh" w:cs="Gungsuh"/>
                <w:color w:val="000000"/>
                <w:sz w:val="27"/>
                <w:szCs w:val="27"/>
              </w:rPr>
              <w:t xml:space="preserve"> Cūḷani-Brahmadatta</w:t>
            </w:r>
            <w:r w:rsidRPr="0050572C">
              <w:rPr>
                <w:rFonts w:ascii="PMingLiU" w:eastAsia="PMingLiU" w:hAnsi="PMingLiU" w:cs="PMingLiU" w:hint="eastAsia"/>
                <w:color w:val="000000"/>
                <w:sz w:val="27"/>
                <w:szCs w:val="27"/>
              </w:rPr>
              <w:t>联合两军，按照</w:t>
            </w:r>
            <w:r w:rsidRPr="0050572C">
              <w:rPr>
                <w:rFonts w:ascii="Gungsuh" w:eastAsia="Gungsuh" w:hAnsi="Gungsuh" w:cs="Gungsuh"/>
                <w:color w:val="000000"/>
                <w:sz w:val="27"/>
                <w:szCs w:val="27"/>
              </w:rPr>
              <w:t>Kevaṭṭa</w:t>
            </w:r>
            <w:r w:rsidRPr="0050572C">
              <w:rPr>
                <w:rFonts w:ascii="PMingLiU" w:eastAsia="PMingLiU" w:hAnsi="PMingLiU" w:cs="PMingLiU" w:hint="eastAsia"/>
                <w:color w:val="000000"/>
                <w:sz w:val="27"/>
                <w:szCs w:val="27"/>
              </w:rPr>
              <w:t>的建议继续进攻另一个王国，直到他将印度的所有国王都征服，除了</w:t>
            </w:r>
            <w:r w:rsidRPr="0050572C">
              <w:rPr>
                <w:rFonts w:ascii="Gungsuh" w:eastAsia="Gungsuh" w:hAnsi="Gungsuh" w:cs="Gungsuh"/>
                <w:color w:val="000000"/>
                <w:sz w:val="27"/>
                <w:szCs w:val="27"/>
              </w:rPr>
              <w:t>Vedeha</w:t>
            </w:r>
            <w:r w:rsidRPr="0050572C">
              <w:rPr>
                <w:rFonts w:ascii="PMingLiU" w:eastAsia="PMingLiU" w:hAnsi="PMingLiU" w:cs="PMingLiU" w:hint="eastAsia"/>
                <w:color w:val="000000"/>
                <w:sz w:val="27"/>
                <w:szCs w:val="27"/>
              </w:rPr>
              <w:t>国王。菩萨派遣的人不断送信说：「</w:t>
            </w:r>
            <w:r w:rsidRPr="0050572C">
              <w:rPr>
                <w:rFonts w:ascii="Gungsuh" w:eastAsia="Gungsuh" w:hAnsi="Gungsuh" w:cs="Gungsuh"/>
                <w:color w:val="000000"/>
                <w:sz w:val="27"/>
                <w:szCs w:val="27"/>
              </w:rPr>
              <w:t xml:space="preserve"> Brahmadatta</w:t>
            </w:r>
            <w:r w:rsidRPr="0050572C">
              <w:rPr>
                <w:rFonts w:ascii="PMingLiU" w:eastAsia="PMingLiU" w:hAnsi="PMingLiU" w:cs="PMingLiU" w:hint="eastAsia"/>
                <w:color w:val="000000"/>
                <w:sz w:val="27"/>
                <w:szCs w:val="27"/>
              </w:rPr>
              <w:t>已占领某某城镇，你们要警惕。」他回答说：「我在这里警惕，你们要警惕，不要疏忽。」七年七个月零七天</w:t>
            </w:r>
            <w:r w:rsidRPr="0050572C">
              <w:rPr>
                <w:rFonts w:ascii="PMingLiU" w:eastAsia="PMingLiU" w:hAnsi="PMingLiU" w:cs="PMingLiU" w:hint="eastAsia"/>
                <w:color w:val="000000"/>
                <w:sz w:val="27"/>
                <w:szCs w:val="27"/>
              </w:rPr>
              <w:lastRenderedPageBreak/>
              <w:t>后，</w:t>
            </w:r>
            <w:r w:rsidRPr="0050572C">
              <w:rPr>
                <w:rFonts w:ascii="Gungsuh" w:eastAsia="Gungsuh" w:hAnsi="Gungsuh" w:cs="Gungsuh"/>
                <w:color w:val="000000"/>
                <w:sz w:val="27"/>
                <w:szCs w:val="27"/>
              </w:rPr>
              <w:t xml:space="preserve"> Brahmadatta</w:t>
            </w:r>
            <w:r w:rsidRPr="0050572C">
              <w:rPr>
                <w:rFonts w:ascii="PMingLiU" w:eastAsia="PMingLiU" w:hAnsi="PMingLiU" w:cs="PMingLiU" w:hint="eastAsia"/>
                <w:color w:val="000000"/>
                <w:sz w:val="27"/>
                <w:szCs w:val="27"/>
              </w:rPr>
              <w:t>占领了除</w:t>
            </w:r>
            <w:r w:rsidRPr="0050572C">
              <w:rPr>
                <w:rFonts w:ascii="Gungsuh" w:eastAsia="Gungsuh" w:hAnsi="Gungsuh" w:cs="Gungsuh"/>
                <w:color w:val="000000"/>
                <w:sz w:val="27"/>
                <w:szCs w:val="27"/>
              </w:rPr>
              <w:t>Vedeha</w:t>
            </w:r>
            <w:r w:rsidRPr="0050572C">
              <w:rPr>
                <w:rFonts w:ascii="PMingLiU" w:eastAsia="PMingLiU" w:hAnsi="PMingLiU" w:cs="PMingLiU" w:hint="eastAsia"/>
                <w:color w:val="000000"/>
                <w:sz w:val="27"/>
                <w:szCs w:val="27"/>
              </w:rPr>
              <w:t>以外的整个印度。于是他对凯瓦塔说：「老师，让我们去攻占米提拉的韦德哈帝国吧！」「陛下，」他说，「我们永远也攻占米提拉的韦德哈帝国吧！」「陛下，」他说，「我们永远也攻占米提拉的韦德哈帝国吧！」「陛下，」他说，「我们永远也攻占这位睿智的摩诃萨达居住的城市：他满腹经纶，巧于算计。」然后，他滔滔不绝地宣扬这位伟人的美德，仿佛在月轮上作画。他自己也非常善于算计，于是说道：「米提拉王国很小，统治整个印度就足够了。」他如此安慰国王；但其他王子说：「不，我们要攻占米提拉王国，痛饮胜利之杯！」凯瓦塔想</w:t>
            </w:r>
            <w:r w:rsidRPr="0050572C">
              <w:rPr>
                <w:rFonts w:ascii="PMingLiU" w:eastAsia="PMingLiU" w:hAnsi="PMingLiU" w:cs="PMingLiU" w:hint="eastAsia"/>
                <w:color w:val="000000"/>
                <w:sz w:val="27"/>
                <w:szCs w:val="27"/>
              </w:rPr>
              <w:lastRenderedPageBreak/>
              <w:t>阻止他们，说道：「攻占韦德哈的王国有什么劝告了那个国王已经是我们的人回来了。大圣的使者传话说，梵行者率领一百零一位国王前往弥提拉，却折返</w:t>
            </w:r>
            <w:r w:rsidRPr="0050572C">
              <w:rPr>
                <w:rFonts w:ascii="Gungsuh" w:eastAsia="Gungsuh" w:hAnsi="Gungsuh" w:cs="Gungsuh"/>
                <w:color w:val="000000"/>
                <w:sz w:val="27"/>
                <w:szCs w:val="27"/>
              </w:rPr>
              <w:t xml:space="preserve">[394] </w:t>
            </w:r>
            <w:r w:rsidRPr="0050572C">
              <w:rPr>
                <w:rFonts w:ascii="PMingLiU" w:eastAsia="PMingLiU" w:hAnsi="PMingLiU" w:cs="PMingLiU" w:hint="eastAsia"/>
                <w:color w:val="000000"/>
                <w:sz w:val="27"/>
                <w:szCs w:val="27"/>
              </w:rPr>
              <w:t>，返回了自己的城市。大圣回信吩咐使者们要观察他的所作所为。</w:t>
            </w:r>
          </w:p>
          <w:p w:rsidR="00F82ECF" w:rsidRDefault="00BC375B" w:rsidP="00633A63">
            <w:pPr>
              <w:spacing w:before="240" w:after="240" w:line="353"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梵天与克瓦塔商议下一步该怎么做。他们渴望畅饮胜利之杯，于是装饰了园林，并吩咐仆人将酒盛入数千坛，准备各种鱼肉。圣人的部下也把这个消息禀告了他。他们并不知道毒杀国王的计划，但圣人从鹦鹉口中得知了此事；于是他派人去通知他们，让他们将节日的日期告知他，他们照做了。然后他想：「像我这样的智者还</w:t>
            </w:r>
            <w:r>
              <w:rPr>
                <w:rFonts w:ascii="Gungsuh" w:eastAsia="Gungsuh" w:hAnsi="Gungsuh" w:cs="Gungsuh"/>
                <w:color w:val="000000"/>
                <w:sz w:val="27"/>
                <w:szCs w:val="27"/>
              </w:rPr>
              <w:lastRenderedPageBreak/>
              <w:t>活着，却要杀这么多国王，这太不公平了。我要帮助他们。」他派人召集了一万名战士，也就是他的同乡，说道：「朋友们，据他们说，在这样的日子里，库拉尼梵天要装饰他的花园，饮酒与一百零一位国王一起作乐。​​​​个王国，却一次也没见到你们的韦德哈国王！吓唬他们。这样让他们知道你们在那里，然后回到我这里来。 「他们答应服从， [395]于是告辞；带着五件武器出发了。他们进入装饰得像难陀林一样的公园，看到那里富丽堂皇的布置，一百零一位国王的座位，展开的白色遮阳伞，以及所有的一切。他们按照大神的指示去做了</w:t>
            </w:r>
            <w:r>
              <w:rPr>
                <w:rFonts w:ascii="Gungsuh" w:eastAsia="Gungsuh" w:hAnsi="Gungsuh" w:cs="Gungsuh"/>
                <w:color w:val="000000"/>
                <w:sz w:val="27"/>
                <w:szCs w:val="27"/>
              </w:rPr>
              <w:lastRenderedPageBreak/>
              <w:t>一切，在人群中引起混乱后，他们返回了弥提拉。</w:t>
            </w:r>
          </w:p>
          <w:p w:rsidR="00F82ECF" w:rsidRDefault="00BC375B" w:rsidP="00633A63">
            <w:pPr>
              <w:spacing w:before="240" w:after="240" w:line="353"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国王的士兵们将事情的经过告诉了他：梵天很生气，因为毒死王子们的妙计竟然失败了；王子们很生气，因为他们被剥夺了喝胜利之杯的机会；士兵们也很生气，因为他们失去了免费畅饮胜利之杯的机会。于是梵天对王子们说：「朋友们，来吧，我们去米提拉，用剑砍下韦德哈国王的头，践踏在脚下，然后回来喝下胜利之杯！去吩咐你们的军队做好准备。」说完，梵天和凯瓦塔分开，将事情的经过告诉了凯瓦塔，说道：「看看，我们一定能抓住威胁我们妙计的敌人。于是他说：「大王！这位韦达哈国王无力；政权掌握</w:t>
            </w:r>
            <w:r>
              <w:rPr>
                <w:rFonts w:ascii="Gungsuh" w:eastAsia="Gungsuh" w:hAnsi="Gungsuh" w:cs="Gungsuh"/>
                <w:color w:val="000000"/>
                <w:sz w:val="27"/>
                <w:szCs w:val="27"/>
              </w:rPr>
              <w:lastRenderedPageBreak/>
              <w:t>在圣贤摩诃萨陀手中，他非常强大。有他守护，如同狮子守护洞穴，米提拉无人能敌。我们只会蒙羞，别想去萨陀手中，他非常强大。有他守护，如同狮子守护洞穴，米提拉无人能敌。我们只会蒙羞，别想去萨陀手中，他非常强大。有他守护，如同狮子守护洞穴，米提拉无人能敌。我们只会蒙羞，别想去。」但国王被军人的骄傲和帝国的王子冲昏了头脑，大声陶醉：「他会做什么后一百支，他带着零十八的军队离开了一百支军队</w:t>
            </w:r>
            <w:hyperlink r:id="rId165" w:anchor="note-e-47620">
              <w:r>
                <w:rPr>
                  <w:rFonts w:ascii="Times New Roman" w:eastAsia="Times New Roman" w:hAnsi="Times New Roman" w:cs="Times New Roman"/>
                  <w:color w:val="000000"/>
                  <w:sz w:val="27"/>
                  <w:szCs w:val="27"/>
                </w:rPr>
                <w:t xml:space="preserve">！」 15165] </w:t>
              </w:r>
            </w:hyperlink>
            <w:r>
              <w:rPr>
                <w:rFonts w:ascii="Gungsuh" w:eastAsia="Gungsuh" w:hAnsi="Gungsuh" w:cs="Gungsuh"/>
                <w:color w:val="000000"/>
                <w:sz w:val="27"/>
                <w:szCs w:val="27"/>
              </w:rPr>
              <w:t>。凯瓦塔无法说服他接受自己的建议，认为阻挠他也无济于事，便跟着他去了。</w:t>
            </w:r>
          </w:p>
          <w:p w:rsidR="00F82ECF" w:rsidRDefault="00BC375B" w:rsidP="00633A63">
            <w:pPr>
              <w:spacing w:before="240" w:after="240" w:line="353"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lastRenderedPageBreak/>
              <w:t>但那些战士一夜之间来到弥提拉，把发生的一切告诉了圣人。圣人先前派去服役的人也给他捎信说，库拉尼·梵达塔正率领一百零一个国王前来攻打韦德哈国王，他必须提高警惕。消息接踵而至：「今天他在某处， [396]今天在某处，今天他将抵达这座城市。」听到这些消息，圣人加倍小心。韦德哈国王听到四面八方传来梵达塔正在攻城的动静。傍晚时分，梵达塔用十万盏火把的光芒包围了这座城市。他用大象、战车和马匹组成的围栏环绕着城市，并在一定的间隔内部署了大量士兵：士兵们站在那里，喊叫着，打着响指，咆哮着，跳舞着，高声呐喊着。火炬的光芒和盔甲的光泽使米提拉城七</w:t>
            </w:r>
            <w:r>
              <w:rPr>
                <w:rFonts w:ascii="Gungsuh" w:eastAsia="Gungsuh" w:hAnsi="Gungsuh" w:cs="Gungsuh"/>
                <w:color w:val="000000"/>
                <w:sz w:val="27"/>
                <w:szCs w:val="27"/>
              </w:rPr>
              <w:lastRenderedPageBreak/>
              <w:t>里格范围内的一切都变得光彩夺目，象马、战车和人的喧嚣声震得大地都裂开了。四位智者听到阵阵声浪，不知是什么原因，便前来谑见国王，说道：「陛下，这里很吵，我们不知道是什么事，请问国王有何吩咐？」国王心想：「梵天必定来了。」便打开窗户向外望去。国王见梵天果然来了，大为震惊，对他们说：「我们死定了！明天他一定会把我们都杀了！」于是他们便坐在一起交谈。大神见梵天来了，便如狮子般无所畏惧，在全城布下卫兵，然后亲自进宫鼓励国王。他站在一旁迎接国王。国王见到他大为光荣，心想：「除了睿智的摩诃萨达，没有人能救我</w:t>
            </w:r>
            <w:r>
              <w:rPr>
                <w:rFonts w:ascii="Gungsuh" w:eastAsia="Gungsuh" w:hAnsi="Gungsuh" w:cs="Gungsuh"/>
                <w:color w:val="000000"/>
                <w:sz w:val="27"/>
                <w:szCs w:val="27"/>
              </w:rPr>
              <w:lastRenderedPageBreak/>
              <w:t>脱离这困境！」于是他对摩诃萨达说：</w:t>
            </w:r>
          </w:p>
          <w:p w:rsidR="00F82ECF" w:rsidRPr="00DE117F" w:rsidRDefault="00BC375B" w:rsidP="00633A63">
            <w:pPr>
              <w:spacing w:before="240" w:after="240" w:line="353" w:lineRule="auto"/>
              <w:rPr>
                <w:rFonts w:ascii="Gungsuh" w:eastAsia="Gungsuh" w:hAnsi="Gungsuh" w:cs="Gungsuh"/>
                <w:color w:val="000000"/>
                <w:sz w:val="27"/>
                <w:szCs w:val="27"/>
              </w:rPr>
            </w:pPr>
            <w:r>
              <w:rPr>
                <w:rFonts w:ascii="Gungsuh" w:eastAsia="Gungsuh" w:hAnsi="Gungsuh" w:cs="Gungsuh"/>
                <w:color w:val="000000"/>
                <w:sz w:val="27"/>
                <w:szCs w:val="27"/>
              </w:rPr>
              <w:t xml:space="preserve">般若梵天率领大军而来；般若大军浩浩荡荡，无边无际！ </w:t>
            </w:r>
            <w:hyperlink r:id="rId166" w:anchor="note-e-47621">
              <w:r w:rsidRPr="0050572C">
                <w:rPr>
                  <w:rFonts w:ascii="Gungsuh" w:eastAsia="Gungsuh" w:hAnsi="Gungsuh" w:cs="Gungsuh"/>
                  <w:color w:val="000000"/>
                  <w:sz w:val="27"/>
                  <w:szCs w:val="27"/>
                </w:rPr>
                <w:t>[52]</w:t>
              </w:r>
              <w:r w:rsidRPr="0050572C">
                <w:rPr>
                  <w:rFonts w:ascii="PMingLiU" w:eastAsia="PMingLiU" w:hAnsi="PMingLiU" w:cs="PMingLiU" w:hint="eastAsia"/>
                  <w:color w:val="000000"/>
                  <w:sz w:val="27"/>
                  <w:szCs w:val="27"/>
                </w:rPr>
                <w:t>负重前进的将士</w:t>
              </w:r>
            </w:hyperlink>
            <w:r>
              <w:rPr>
                <w:rFonts w:ascii="Gungsuh" w:eastAsia="Gungsuh" w:hAnsi="Gungsuh" w:cs="Gungsuh"/>
                <w:color w:val="000000"/>
                <w:sz w:val="27"/>
                <w:szCs w:val="27"/>
              </w:rPr>
              <w:t>，步兵，善战之士，蓄势待发的将士，一片喧嚣，鼓声和海螺声此起彼伏，这里精通各种武器，这里有旗帜和身着铠甲的骑士，都是技艺精湛的战士和英雄！这里有十位智者，他们智慧深邃，谋略深奥；第十一位智者，国王的母亲</w:t>
            </w:r>
            <w:hyperlink r:id="rId167" w:anchor="note-e-47622">
              <w:r>
                <w:rPr>
                  <w:rFonts w:ascii="Times New Roman" w:eastAsia="Times New Roman" w:hAnsi="Times New Roman" w:cs="Times New Roman"/>
                  <w:color w:val="000000"/>
                  <w:sz w:val="27"/>
                  <w:szCs w:val="27"/>
                </w:rPr>
                <w:t>[53] ，</w:t>
              </w:r>
            </w:hyperlink>
            <w:r>
              <w:rPr>
                <w:rFonts w:ascii="Gungsuh" w:eastAsia="Gungsuh" w:hAnsi="Gungsuh" w:cs="Gungsuh"/>
                <w:color w:val="000000"/>
                <w:sz w:val="27"/>
                <w:szCs w:val="27"/>
              </w:rPr>
              <w:t>正在鼓舞般若大军。 [397]随行的还有一百零一位王子，他们的王国被夺走，他们被般若大军所恐惧和征服。他们声称自己为国王效力；－－他们无论说的是什么好话，都必须效忠；既然落入了般若大军的掌</w:t>
            </w:r>
            <w:r>
              <w:rPr>
                <w:rFonts w:ascii="Gungsuh" w:eastAsia="Gungsuh" w:hAnsi="Gungsuh" w:cs="Gungsuh"/>
                <w:color w:val="000000"/>
                <w:sz w:val="27"/>
                <w:szCs w:val="27"/>
              </w:rPr>
              <w:lastRenderedPageBreak/>
              <w:t>控，他们就不得不效忠他。弥提罗王城被这支军队包围，军队排列成三道间隔</w:t>
            </w:r>
            <w:hyperlink r:id="rId168" w:anchor="note-e-47623">
              <w:r w:rsidRPr="00DE117F">
                <w:rPr>
                  <w:rFonts w:ascii="Gungsuh" w:eastAsia="Gungsuh" w:hAnsi="Gungsuh" w:cs="Gungsuh"/>
                  <w:color w:val="000000"/>
                  <w:sz w:val="27"/>
                  <w:szCs w:val="27"/>
                </w:rPr>
                <w:t xml:space="preserve">[54] </w:t>
              </w:r>
            </w:hyperlink>
            <w:r>
              <w:rPr>
                <w:rFonts w:ascii="Gungsuh" w:eastAsia="Gungsuh" w:hAnsi="Gungsuh" w:cs="Gungsuh"/>
                <w:color w:val="000000"/>
                <w:sz w:val="27"/>
                <w:szCs w:val="27"/>
              </w:rPr>
              <w:t>，四面环绕。它仿佛被四面的星星所环绕。想想吧，大法师！</w:t>
            </w:r>
            <w:hyperlink r:id="rId169" w:anchor="buddhism">
              <w:r w:rsidRPr="00DE117F">
                <w:rPr>
                  <w:rFonts w:ascii="PMingLiU" w:eastAsia="PMingLiU" w:hAnsi="PMingLiU" w:cs="PMingLiU" w:hint="eastAsia"/>
                  <w:color w:val="000000"/>
                  <w:sz w:val="27"/>
                  <w:szCs w:val="27"/>
                </w:rPr>
                <w:t>解脱将如何</w:t>
              </w:r>
            </w:hyperlink>
            <w:r>
              <w:rPr>
                <w:rFonts w:ascii="Gungsuh" w:eastAsia="Gungsuh" w:hAnsi="Gungsuh" w:cs="Gungsuh"/>
                <w:color w:val="000000"/>
                <w:sz w:val="27"/>
                <w:szCs w:val="27"/>
              </w:rPr>
              <w:t>到来？</w:t>
            </w:r>
          </w:p>
          <w:p w:rsidR="00F82ECF" w:rsidRDefault="00BC375B" w:rsidP="00633A63">
            <w:pPr>
              <w:spacing w:before="240" w:after="240" w:line="353"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[398]大圣听到这些话，心想：「这位国王非常担心自己的生命安全。病人的庇护是医生， [399]饥饿的人的庇护是食物，口渴的人的庇护是水，而我，唯有我是他的庇护</w:t>
            </w:r>
            <w:hyperlink r:id="rId170" w:anchor="note-e-47624">
              <w:r>
                <w:rPr>
                  <w:rFonts w:ascii="Times New Roman" w:eastAsia="Times New Roman" w:hAnsi="Times New Roman" w:cs="Times New Roman"/>
                  <w:color w:val="000000"/>
                  <w:sz w:val="27"/>
                  <w:szCs w:val="27"/>
                </w:rPr>
                <w:t>所</w:t>
              </w:r>
            </w:hyperlink>
            <w:r>
              <w:rPr>
                <w:rFonts w:ascii="Gungsuh" w:eastAsia="Gungsuh" w:hAnsi="Gungsuh" w:cs="Gungsuh"/>
                <w:color w:val="000000"/>
                <w:sz w:val="27"/>
                <w:szCs w:val="27"/>
              </w:rPr>
              <w:t>。王不要害怕，只管享受您的王权吧。</w:t>
            </w:r>
          </w:p>
          <w:p w:rsidR="00F82ECF" w:rsidRDefault="00BC375B" w:rsidP="00633A63">
            <w:pPr>
              <w:spacing w:before="240" w:after="240" w:line="353"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「伸出你们的双脚，吃喝玩乐吧：梵天将离开般遮罗的军队逃走。 ”</w:t>
            </w:r>
          </w:p>
          <w:p w:rsidR="00F82ECF" w:rsidRDefault="00BC375B" w:rsidP="00633A63">
            <w:pPr>
              <w:spacing w:before="240" w:after="240" w:line="353"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智者在鼓励了国王之后，便出城，敲响了节日的鼓声，并宣布：「哦耶兹！</w:t>
            </w:r>
            <w:r>
              <w:rPr>
                <w:rFonts w:ascii="Gungsuh" w:eastAsia="Gungsuh" w:hAnsi="Gungsuh" w:cs="Gungsuh"/>
                <w:color w:val="000000"/>
                <w:sz w:val="27"/>
                <w:szCs w:val="27"/>
              </w:rPr>
              <w:lastRenderedPageBreak/>
              <w:t>不必惧怕。准备好花环、香料、香料、食物和饮料，放假七天。让人民随意停留，尽情畅饮，唱歌跳舞，尽情作乐，欢呼雀跃，打响指：这件事都由我承担。我是智慧的人承担。他们照做了：外面的人也听到了歌声和音乐。人们从后门进来。他们不会当场逮捕陌生人，除非是敌人；所以入口没有被关闭。于是这些人看到人们正沉浸在欢乐之中。居利阿尼梵达多听到城里的喧闹声，就对朝臣们说： “你们看，我们已经率领十八大军包围了这座城市，人们没有表现出恐惧或焦虑，而是充满喜悦和幸福，他们打着响指，欢呼雀跃，唱歌。这是什么意思呢？ ”于是，先前被派去执行外交任务的人就</w:t>
            </w:r>
            <w:r>
              <w:rPr>
                <w:rFonts w:ascii="Gungsuh" w:eastAsia="Gungsuh" w:hAnsi="Gungsuh" w:cs="Gungsuh"/>
                <w:color w:val="000000"/>
                <w:sz w:val="27"/>
                <w:szCs w:val="27"/>
              </w:rPr>
              <w:lastRenderedPageBreak/>
              <w:t>撒谎说：「我的国王，我们因事从后门进城，看到人们都在狂欢作乐，我们就问， [400]为什么当印度所有的国王都围攻你的城市时，你却如此漠不关心？这让国王很生气；他派出一支军队，下令：「分散到城各处，填满壕沟，拆毁城墙，毁掉城楼，进入城内，把百姓的人头像南瓜一样装在车上，把韦德哈国王的人头带到我这里来。」然后，强大的战士们带着各种武器向城门进发，圣人的士兵用烧红</w:t>
            </w:r>
            <w:hyperlink r:id="rId171" w:anchor="note-e-47625">
              <w:r>
                <w:rPr>
                  <w:rFonts w:ascii="Times New Roman" w:eastAsia="Times New Roman" w:hAnsi="Times New Roman" w:cs="Times New Roman"/>
                  <w:color w:val="000000"/>
                  <w:sz w:val="27"/>
                  <w:szCs w:val="27"/>
                </w:rPr>
                <w:t>）</w:t>
              </w:r>
            </w:hyperlink>
            <w:r>
              <w:rPr>
                <w:rFonts w:ascii="Gungsuh" w:eastAsia="Gungsuh" w:hAnsi="Gungsuh" w:cs="Gungsuh"/>
                <w:color w:val="000000"/>
                <w:sz w:val="27"/>
                <w:szCs w:val="27"/>
              </w:rPr>
              <w:t>支持当他们在壕沟里试图摧毁城墙时，城楼上的人用箭、标枪和长矛攻击他们。圣人的士兵们嘲笑和嘲弄梵施人，打着手势，喊道：「如果你们不能打败我们，那就吃点东西或喝点东西</w:t>
            </w:r>
            <w:r>
              <w:rPr>
                <w:rFonts w:ascii="Gungsuh" w:eastAsia="Gungsuh" w:hAnsi="Gungsuh" w:cs="Gungsuh"/>
                <w:color w:val="000000"/>
                <w:sz w:val="27"/>
                <w:szCs w:val="27"/>
              </w:rPr>
              <w:lastRenderedPageBreak/>
              <w:t>吧！」他们端着盛满棕榈酒的碗和串着肉或鱼的烤肉串，自己吃着喝着，在城墙上散步。其他人一无所获，便返回库拉尼梵天，说：「大人，除了魔法师，谁也进不去。」国王等了四五天，还是不知道该如何夺取他想要的东西。于是他问凯瓦塔：「老师，我们拿下不了城，没有人能靠近它！该怎么办？」「没关系，陛下。城里的水是从外面来的，我们切断水源，然后拿下它。他们会因为缺水而精疲力竭，然后打开城门。」「就是这样，」国王说。然后，他们阻止人们靠近水源。智者的探子在一片叶子上写字，系在箭上，这样就派人去报信了。他已下令，凡是看见箭上插着一片叶子的人</w:t>
            </w:r>
            <w:r>
              <w:rPr>
                <w:rFonts w:ascii="Gungsuh" w:eastAsia="Gungsuh" w:hAnsi="Gungsuh" w:cs="Gungsuh"/>
                <w:color w:val="000000"/>
                <w:sz w:val="27"/>
                <w:szCs w:val="27"/>
              </w:rPr>
              <w:lastRenderedPageBreak/>
              <w:t>[401]都要把它带给他。一个人看见了，就把它带给了圣人。圣人读了信后，心想：「他不知道我是圣人摩诃萨达。」他取来六十肘长的竹竿，劈成两半，去掉节，然后重新接好，上面裹上皮革，抹上泥土。然后，他派人拿来隐士们从喜马瓦特带来的泥土和百合种子，把种子种在水池边的泥里，再把竹子盖上，注满水。一夜之间，百合花就长出来了，开花了，高出竹子一俄丈。然后，他把百合花拔出来，交给手下，命令他们带给梵天。他们把花茎卷起来，扔过墙，喊着说：「梵行者的仆人们！别饿肚子了。给你，戴上这朵花，用花茎填饱肚子！」智者派来的一名探子捡起花茎，带到国王面</w:t>
            </w:r>
            <w:r>
              <w:rPr>
                <w:rFonts w:ascii="Gungsuh" w:eastAsia="Gungsuh" w:hAnsi="Gungsuh" w:cs="Gungsuh"/>
                <w:color w:val="000000"/>
                <w:sz w:val="27"/>
                <w:szCs w:val="27"/>
              </w:rPr>
              <w:lastRenderedPageBreak/>
              <w:t>前，说道：「陛下，看，这是百合花的茎：以前从未见过花茎，带到国王面前，说：「陛下，看，这是百合花的茎：以前从未见过国王的数量！」「这么长的量！」。他们量了一下，结果是八十俄丈，而不是六十俄丈。国王问：「这是哪里长出来的？」一个人编造了一个故事回答道：「有一天，国王，我口渴想喝点棕榈酒，便从后门进城，看见人们在里面玩耍的大水池。有许多人乘船采摘鲜花。水池边长着鲜花，但长在深水中的鲜花可达一百肘。 ，我们断水是无法抓住他们的，别再这么做了。菩萨们的愿望总能实现：一夕之间，稻米就冒出来，超过了城墙顶。 [402]这位梵行者看见了，</w:t>
            </w:r>
            <w:r>
              <w:rPr>
                <w:rFonts w:ascii="Gungsuh" w:eastAsia="Gungsuh" w:hAnsi="Gungsuh" w:cs="Gungsuh"/>
                <w:color w:val="000000"/>
                <w:sz w:val="27"/>
                <w:szCs w:val="27"/>
              </w:rPr>
              <w:lastRenderedPageBreak/>
              <w:t>就问：「朋友，城墙顶上露出绿色的是什么？」圣人的探子仿佛听到了国王的话，回答道：「我的主，农夫摩诃萨陀的儿子，预见到危险即将来临，就从全国收集粮食，装满仓廪，把剩余的撒在城墙上。 「你把其中的一些绑在你的袍子角落里，带回家煮了吃掉。」国王听了，对克瓦塔说，「老师，透过切断谷物我们是拿不下这个地方的；这不是办法。」「那么，我的大人，我们就透过城里从外面得到的木材供应来拿下它。」「就这样吧，我的大人，我们就透过城里从外面得到的木材供应来拿下它了一堆火；人们嘲笑梵天的人，说，「如果你们饿了，这里有你们可以做饭的东西，」说着，</w:t>
            </w:r>
            <w:r>
              <w:rPr>
                <w:rFonts w:ascii="Gungsuh" w:eastAsia="Gungsuh" w:hAnsi="Gungsuh" w:cs="Gungsuh"/>
                <w:color w:val="000000"/>
                <w:sz w:val="27"/>
                <w:szCs w:val="27"/>
              </w:rPr>
              <w:lastRenderedPageBreak/>
              <w:t>他们扔下大块的柴火。国王问，「这些露出城墙外面的柴火是什么？」探子们说，「农夫的儿子预见到危险即将来临，就收集柴火，存放在房子后面的棚子里；他把剩下的堆在城墙边。」国王对克瓦塔说：「老师，我们不能砍伐树木来占领那里；这个计划够了。摩诃萨达并不是唯一的智者，我也是：我要用一个来计谋。 」「什么计谋，老师？ 」「我们要进行一场法律之战。 ”[403]“你这是什么意思？ 」 「大王，两军不战。两位国王的两位圣人将齐聚一处，谁向谁致敬，谁就被征服。摩诃萨达不知此意。我年长，他年幼，他见了我，便会向我致敬。如此，我们便可征服韦陀哈，战后便可回</w:t>
            </w:r>
            <w:r>
              <w:rPr>
                <w:rFonts w:ascii="Gungsuh" w:eastAsia="Gungsuh" w:hAnsi="Gungsuh" w:cs="Gungsuh"/>
                <w:color w:val="000000"/>
                <w:sz w:val="27"/>
                <w:szCs w:val="27"/>
              </w:rPr>
              <w:lastRenderedPageBreak/>
              <w:t>家，不辱使命。此即法战。 」 菩萨又知此妙计。他心想：「如果我让克瓦塔这样征服我，那我就不是圣人了。 」 梵天说：「妙计。 」 他写了一封信，从后门送到韦陀哈那里，信上写道：「明日两位圣人将进行法战；谁拒绝战斗，谁就被打败。 」 韦陀哈收到信后，便派人去请圣人来禀告他。他回答说：「好的，大人，请派人去西门准备一个地方，准备举行法会，然后大家就在那里集合。 「于是他给信差递了一封信，第二天他们就准备好了法会的场地，以便亲眼目睹凯瓦塔的失败。但是那一百零一位王子不知道会发生什么，就把凯瓦塔团团围住，保护他。这些王子来到准备好</w:t>
            </w:r>
            <w:r>
              <w:rPr>
                <w:rFonts w:ascii="Gungsuh" w:eastAsia="Gungsuh" w:hAnsi="Gungsuh" w:cs="Gungsuh"/>
                <w:color w:val="000000"/>
                <w:sz w:val="27"/>
                <w:szCs w:val="27"/>
              </w:rPr>
              <w:lastRenderedPageBreak/>
              <w:t>的地方，面向东方站着，圣人凯瓦塔也在</w:t>
            </w:r>
            <w:hyperlink r:id="rId172" w:anchor="buddhism">
              <w:r w:rsidRPr="00DE117F">
                <w:rPr>
                  <w:rFonts w:ascii="PMingLiU" w:eastAsia="PMingLiU" w:hAnsi="PMingLiU" w:cs="PMingLiU" w:hint="eastAsia"/>
                  <w:color w:val="000000"/>
                  <w:sz w:val="27"/>
                  <w:szCs w:val="27"/>
                </w:rPr>
                <w:t>那里</w:t>
              </w:r>
            </w:hyperlink>
            <w:r>
              <w:rPr>
                <w:rFonts w:ascii="Gungsuh" w:eastAsia="Gungsuh" w:hAnsi="Gungsuh" w:cs="Gungsuh"/>
                <w:color w:val="000000"/>
                <w:sz w:val="27"/>
                <w:szCs w:val="27"/>
              </w:rPr>
              <w:t>。 「怎么样，大沙达圣人？ 」国王说， 「我要去战场。 」「那我该怎么办？ 」「大人，我想用一颗宝石征服凯瓦塔；我必须得到这颗八边形的宝石。 」「拿着吧，我的儿子。 「他接过宝石，告辞而去，在一千名战士——他的同胞——的簇拥下， [404]登上了由一队价值九万枚钱币的白色钹拉着的华丽战车。中午吃饭的时候，他来到了城门前。</w:t>
            </w:r>
          </w:p>
          <w:p w:rsidR="00F82ECF" w:rsidRDefault="00BC375B" w:rsidP="00633A63">
            <w:pPr>
              <w:spacing w:before="240" w:after="240" w:line="353"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凯瓦塔站在那里等待他的到来，说：「他来了，他来了。」他伸长脖子，仿佛脖子都被拉长了，在烈日的炙烤下汗流浃背。伟大的存在和他的扈从如潮水般涌来的大海，如被激</w:t>
            </w:r>
            <w:r>
              <w:rPr>
                <w:rFonts w:ascii="Gungsuh" w:eastAsia="Gungsuh" w:hAnsi="Gungsuh" w:cs="Gungsuh"/>
                <w:color w:val="000000"/>
                <w:sz w:val="27"/>
                <w:szCs w:val="27"/>
              </w:rPr>
              <w:lastRenderedPageBreak/>
              <w:t>怒的狮子，无所畏惧，泰然自若，打开城门，走出城门；他如被激怒的狮子般走下战车，向前迈进。一百零一位王子注视着他的威严，千呼万唤始出来：「这是智者摩诃萨达，</w:t>
            </w:r>
            <w:hyperlink r:id="rId173" w:anchor="buddhism">
              <w:r w:rsidRPr="00DE117F">
                <w:rPr>
                  <w:rFonts w:ascii="PMingLiU" w:eastAsia="PMingLiU" w:hAnsi="PMingLiU" w:cs="PMingLiU" w:hint="eastAsia"/>
                  <w:color w:val="000000"/>
                  <w:sz w:val="27"/>
                  <w:szCs w:val="27"/>
                </w:rPr>
                <w:t>悉利瓦达之子</w:t>
              </w:r>
            </w:hyperlink>
            <w:r w:rsidRPr="00DE117F">
              <w:rPr>
                <w:rFonts w:ascii="PMingLiU" w:eastAsia="PMingLiU" w:hAnsi="PMingLiU" w:cs="PMingLiU" w:hint="eastAsia"/>
                <w:color w:val="000000"/>
                <w:sz w:val="27"/>
                <w:szCs w:val="27"/>
              </w:rPr>
              <w:t>，他的智慧在全印度无人能及！」他像帝释天一样，在众神的簇拥下</w:t>
            </w:r>
            <w:r>
              <w:rPr>
                <w:rFonts w:ascii="Arial Unicode MS" w:eastAsia="Arial Unicode MS" w:hAnsi="Arial Unicode MS" w:cs="Arial Unicode MS"/>
                <w:color w:val="000000"/>
                <w:sz w:val="27"/>
                <w:szCs w:val="27"/>
              </w:rPr>
              <w:t>，手捧珍贵的宝石，站在凯瓦塔面前。而Kevaṭṭa一见到他，便迫不及待地走上前去迎接他，说道： “圣人Mahosadha ，我们都是圣人，虽然我一直住在您附近，但您从来没有送我一件礼物。这是为什么呢？ ”大圣人说： “明智的先生，我正在寻找一件值得您的礼物，今天我找到了这颗宝石。另一个人看到宝石在手中闪闪发光，</w:t>
            </w:r>
            <w:r>
              <w:rPr>
                <w:rFonts w:ascii="Arial Unicode MS" w:eastAsia="Arial Unicode MS" w:hAnsi="Arial Unicode MS" w:cs="Arial Unicode MS"/>
                <w:color w:val="000000"/>
                <w:sz w:val="27"/>
                <w:szCs w:val="27"/>
              </w:rPr>
              <w:lastRenderedPageBreak/>
              <w:t>以为他一定是想供奉，便说道： “那就给我吧” ，伸出了手。 「拿着吧，」大圣人说着，将宝石放在他伸出的手的指尖上。但是婆罗门无法承受宝石的重量，宝石滑落并滚落到菩萨的脚下；婆罗门贪得无厌，便俯身跪倒在对方的脚下。世尊不准他起来，只用一只手抓住他的肩胛骨，另一只手抓住他的腰，喊道： “老师，起来，过来，我比你年轻，年轻得可以当你的孙子；不要向我顶礼。 ”他一边这样说着，一边用脸和额头着地面，直到满地都是摩擦我的人，然后说：「想请问他愚蠢的喉咙，然后说我将他扔出去的礼物。他跌到二十俄丈远的地方；然后他爬起来跑开了。然后世尊的人捡起了</w:t>
            </w:r>
            <w:r>
              <w:rPr>
                <w:rFonts w:ascii="Arial Unicode MS" w:eastAsia="Arial Unicode MS" w:hAnsi="Arial Unicode MS" w:cs="Arial Unicode MS"/>
                <w:color w:val="000000"/>
                <w:sz w:val="27"/>
                <w:szCs w:val="27"/>
              </w:rPr>
              <w:lastRenderedPageBreak/>
              <w:t>宝石，但菩萨的话语「起来，起来，不要向我顶礼！」的回声盖过了人群的喧闹。众人齐声高呼：「迦叶婆罗门拜见圣人足下！」诸王、梵天等见迦叶婆罗门拜见圣人足下，便想：「圣人拜见圣人，我们被打败了！他要将我们全部消灭！」于是各骑上马，逃往乌塔拉巴迦罗。 菩萨的部下见他们逃窜，便再次高呼：「迦叶婆罗门带着一百零一位王子逃跑了！」诸王子听闻此言，惊恐万分，四散逃窜，惊散大军。菩萨的部下大声呼喊，喧嚣声更大。 圣人带着扈从回城。梵天的军队溃逃了三里格。克瓦塔骑着马追到军队中，一边擦着额头的血，一边喊道： “喂，别跑！我没有向那个粗人鞠</w:t>
            </w:r>
            <w:r>
              <w:rPr>
                <w:rFonts w:ascii="Arial Unicode MS" w:eastAsia="Arial Unicode MS" w:hAnsi="Arial Unicode MS" w:cs="Arial Unicode MS"/>
                <w:color w:val="000000"/>
                <w:sz w:val="27"/>
                <w:szCs w:val="27"/>
              </w:rPr>
              <w:lastRenderedPageBreak/>
              <w:t>躬！停下，停下！ ”但军队不停歇，还嘲笑克瓦塔，辱骂他： “罪孽深重的人！恶毒的婆罗门！你明知是法律之战，却向一个可以做你孙子这不应该鞠躬的少年！ ”他冲进军队，喊道：「喂，你们必须相信我，我没有向他鞠躬，他用宝石骗了我！」于是，他用各种方法说服了王子们，让他们相信了他，并重新集结了溃败的军队。</w:t>
            </w:r>
          </w:p>
          <w:p w:rsidR="00F82ECF" w:rsidRDefault="00BC375B" w:rsidP="00633A63">
            <w:pPr>
              <w:spacing w:before="240" w:after="240" w:line="353"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此刻，这支军队人数众多，如果每人抓起一块土块或一把土块，扔进护城河，就能填满护城河，堆积如山，和城墙一样高。但我们知道菩萨们的旨意已经实现，没有一个人朝城里丢一块土块或一把土块。他们都回到了自己的</w:t>
            </w:r>
            <w:r>
              <w:rPr>
                <w:rFonts w:ascii="Gungsuh" w:eastAsia="Gungsuh" w:hAnsi="Gungsuh" w:cs="Gungsuh"/>
                <w:color w:val="000000"/>
                <w:sz w:val="27"/>
                <w:szCs w:val="27"/>
              </w:rPr>
              <w:lastRenderedPageBreak/>
              <w:t>位置。 [406]于是国王问凯瓦塔：「老师，我们该怎么办？」「大人，不要让任何人从后门出来，切断所有通道。出不去的人会灰心丧气，然后打开城门。这样，我们就能俘获敌人。」圣人再次得知此事，心想：「如果他们在这里待得太久，我们将不得安宁；必须想办法除掉他们。我要想个计策，让他们离开。」于是他寻找一位精通此道的人，找到了一个名叫阿努凯瓦塔的人。他对阿努凯瓦塔说： “老师，我有一件事想请您帮忙。 ” “我该怎么办呢，睿智的先生？请告诉我。 ” 「你们站在城墙上，见我方士兵不谨慎，就立刻放下饼、鱼、肉和其他食物给梵天的士兵，说：『拿着，吃这个和这</w:t>
            </w:r>
            <w:r>
              <w:rPr>
                <w:rFonts w:ascii="Gungsuh" w:eastAsia="Gungsuh" w:hAnsi="Gungsuh" w:cs="Gungsuh"/>
                <w:color w:val="000000"/>
                <w:sz w:val="27"/>
                <w:szCs w:val="27"/>
              </w:rPr>
              <w:lastRenderedPageBreak/>
              <w:t>个，别灰心，再在这里待几天，人民很快就会像笼子里的母鸡一样，打开自己的大门，到时候你们就能抓住韦德哈和那个恶棍农夫的儿子</w:t>
            </w:r>
            <w:hyperlink r:id="rId174" w:anchor="note-e-47626">
              <w:r w:rsidRPr="00DE117F">
                <w:rPr>
                  <w:rFonts w:ascii="PMingLiU" w:eastAsia="PMingLiU" w:hAnsi="PMingLiU" w:cs="PMingLiU" w:hint="eastAsia"/>
                  <w:color w:val="000000"/>
                  <w:sz w:val="27"/>
                  <w:szCs w:val="27"/>
                </w:rPr>
                <w:t>。</w:t>
              </w:r>
              <w:r w:rsidRPr="00DE117F">
                <w:rPr>
                  <w:rFonts w:ascii="Gungsuh" w:eastAsia="Gungsuh" w:hAnsi="Gungsuh" w:cs="Gungsuh"/>
                  <w:color w:val="000000"/>
                  <w:sz w:val="27"/>
                  <w:szCs w:val="27"/>
                </w:rPr>
                <w:t xml:space="preserve"> </w:t>
              </w:r>
              <w:r w:rsidRPr="00DE117F">
                <w:rPr>
                  <w:rFonts w:ascii="PMingLiU" w:eastAsia="PMingLiU" w:hAnsi="PMingLiU" w:cs="PMingLiU" w:hint="eastAsia"/>
                  <w:color w:val="000000"/>
                  <w:sz w:val="27"/>
                  <w:szCs w:val="27"/>
                </w:rPr>
                <w:t>，用砖灰涂抹你们，给你们戴上</w:t>
              </w:r>
            </w:hyperlink>
            <w:hyperlink r:id="rId175" w:anchor="buddhism">
              <w:r w:rsidRPr="00DE117F">
                <w:rPr>
                  <w:rFonts w:ascii="PMingLiU" w:eastAsia="PMingLiU" w:hAnsi="PMingLiU" w:cs="PMingLiU" w:hint="eastAsia"/>
                  <w:color w:val="000000"/>
                  <w:sz w:val="27"/>
                  <w:szCs w:val="27"/>
                </w:rPr>
                <w:t>卡纳维拉</w:t>
              </w:r>
            </w:hyperlink>
            <w:hyperlink r:id="rId176" w:anchor="note-e-47627">
              <w:r w:rsidRPr="00DE117F">
                <w:rPr>
                  <w:rFonts w:ascii="PMingLiU" w:eastAsia="PMingLiU" w:hAnsi="PMingLiU" w:cs="PMingLiU" w:hint="eastAsia"/>
                  <w:color w:val="000000"/>
                  <w:sz w:val="27"/>
                  <w:szCs w:val="27"/>
                </w:rPr>
                <w:t>花环</w:t>
              </w:r>
              <w:r w:rsidRPr="00DE117F">
                <w:rPr>
                  <w:rFonts w:ascii="Gungsuh" w:eastAsia="Gungsuh" w:hAnsi="Gungsuh" w:cs="Gungsuh"/>
                  <w:color w:val="000000"/>
                  <w:sz w:val="27"/>
                  <w:szCs w:val="27"/>
                </w:rPr>
                <w:t xml:space="preserve">[58] </w:t>
              </w:r>
            </w:hyperlink>
            <w:r>
              <w:rPr>
                <w:rFonts w:ascii="Gungsuh" w:eastAsia="Gungsuh" w:hAnsi="Gungsuh" w:cs="Gungsuh"/>
                <w:color w:val="000000"/>
                <w:sz w:val="27"/>
                <w:szCs w:val="27"/>
              </w:rPr>
              <w:t>，狠狠地打你们，直到你们背上长出鞭痕，然后把你们抬到城墙上，绑起来，用绳子放下去，交给梵天的士兵。 「然后你就会被带到梵天面前，他会质问你有什么罪过；你必须对他说：「大王，我曾经享有很高的荣誉，但农夫的儿子向国王告发我是叛徒，并抢走了我的一切。我想让那个毁了我的人矮个头，出于对你的部下沮丧的怜悯[407] ，我给了他们食物和水。为此，他怀着旧</w:t>
            </w:r>
            <w:hyperlink r:id="rId177" w:anchor="buddhism">
              <w:r>
                <w:rPr>
                  <w:rFonts w:ascii="Times New Roman" w:eastAsia="Times New Roman" w:hAnsi="Times New Roman" w:cs="Times New Roman"/>
                  <w:color w:val="000000"/>
                  <w:sz w:val="27"/>
                  <w:szCs w:val="27"/>
                </w:rPr>
                <w:t>怨</w:t>
              </w:r>
            </w:hyperlink>
            <w:r>
              <w:rPr>
                <w:rFonts w:ascii="Gungsuh" w:eastAsia="Gungsuh" w:hAnsi="Gungsuh" w:cs="Gungsuh"/>
                <w:color w:val="000000"/>
                <w:sz w:val="27"/>
                <w:szCs w:val="27"/>
              </w:rPr>
              <w:t>，为我带来了这样的毁</w:t>
            </w:r>
            <w:r>
              <w:rPr>
                <w:rFonts w:ascii="Gungsuh" w:eastAsia="Gungsuh" w:hAnsi="Gungsuh" w:cs="Gungsuh"/>
                <w:color w:val="000000"/>
                <w:sz w:val="27"/>
                <w:szCs w:val="27"/>
              </w:rPr>
              <w:lastRenderedPageBreak/>
              <w:t>灭。大王啊，你的部下都知道这一切。所以，你必须想办法赢得国王的信任，然后对他说：陛下，既然您已经抓住了我，就不要再麻烦了。现在韦德哈和农夫的儿子都死了！我知道这座城墙的坚固和薄弱。我知道护城河里哪里有鳄鱼，哪里没有鳄鱼；用不了多久，我就会把城市交给你。国王会相信你，尊重你，我会把军队交给你指挥。然后你必须把军队带到蛇和鳄鱼出没的地方；军队害怕鳄鱼，会拒绝下去。然后你必须告诉国王，陛下，您的军队已经被农夫的儿子腐蚀了；他们中没有一个人，甚至连凯瓦塔老师和王子们，没有一个人没有被贿赂。他们只是四处走动保护您，他们都是农夫</w:t>
            </w:r>
            <w:r>
              <w:rPr>
                <w:rFonts w:ascii="Gungsuh" w:eastAsia="Gungsuh" w:hAnsi="Gungsuh" w:cs="Gungsuh"/>
                <w:color w:val="000000"/>
                <w:sz w:val="27"/>
                <w:szCs w:val="27"/>
              </w:rPr>
              <w:lastRenderedPageBreak/>
              <w:t>儿子的傀儡，只有我才是您的人。如果您不相信我，就命令国王们盛装来到您面前；然后检查他们的衣服、饰品和剑，这些都是农夫儿子给他们的，上面刻着他的名字，你放心吧。他会照做，确认无误后，就会吓得遣散王子们。然后他会问您该怎么办？您必须回答，陛下，农夫的儿子你足智多谋，只要你在此停留数日，他必将全军覆没，将你俘虏。切勿迟疑，今夜中更，我们骑马出发，免得死在敌军手中。他必听从你的劝告；等他逃走后，你回来禀告我的族人。 」 阿努克瓦塔答：「好的，英明的先生，我遵从你的吩咐。 」 「那么，你只能挨几下。 」 [408] 「英明的先生，请随意处置我</w:t>
            </w:r>
            <w:r>
              <w:rPr>
                <w:rFonts w:ascii="Gungsuh" w:eastAsia="Gungsuh" w:hAnsi="Gungsuh" w:cs="Gungsuh"/>
                <w:color w:val="000000"/>
                <w:sz w:val="27"/>
                <w:szCs w:val="27"/>
              </w:rPr>
              <w:lastRenderedPageBreak/>
              <w:t>的身体，只要保佑我的生命和肢体。 」</w:t>
            </w:r>
          </w:p>
          <w:p w:rsidR="00F82ECF" w:rsidRDefault="00BC375B" w:rsidP="00633A63">
            <w:pPr>
              <w:spacing w:before="240" w:after="240" w:line="353"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然后，在对阿努克瓦塔的家人表示了极大的尊重之后，他这样粗暴地对待了他，并将他交给了梵天的士兵。国王考验了他，信任他，尊敬他，并让他指挥军队；他带领军队来到蛇和鳄鱼出没的地方；士兵们被鳄鱼吓坏了，被站在城墙上的士兵射出的箭、矛和枪所伤，就这样死去了，从此再也没有人敢靠近他们。然后阿努克瓦塔走近国王，对他说：「伟大的国王啊，没有人为您作战：所有人都被贿赂了。如果您不相信我，就派人去叫王子们来，看看他们衣服和装备上的铭文。」国王照做了；看到他们所有人的衣服和装备</w:t>
            </w:r>
            <w:r>
              <w:rPr>
                <w:rFonts w:ascii="Gungsuh" w:eastAsia="Gungsuh" w:hAnsi="Gungsuh" w:cs="Gungsuh"/>
                <w:color w:val="000000"/>
                <w:sz w:val="27"/>
                <w:szCs w:val="27"/>
              </w:rPr>
              <w:lastRenderedPageBreak/>
              <w:t>上都刻有铭文，他确信这些人确实收受了贿赂。 「老师，」他说，「现在该怎么办？」「大人，没有办法了；如果您拖延，农夫的儿子会抓住您。陛下，如果老师凯瓦塔额头上有一个伤口，但他也收受了贿赂；他接受了那颗宝石，让您逃走了三里格，然后又赢得了您的信任，让您回来。是个叛徒！ 我不会在一晚听从他；今晚半夜，你应该逃跑。接下来，他准备好国王的马，把缰绳调好，这样他拉得越紧，马就跑得越快。到了半夜，他说： 「大人，您的马已经准备好了；你看，时候到了。」国王骑上马逃走了。阿努克瓦塔也骑上马，好像要和他一起去，但走了没多久就折返了；</w:t>
            </w:r>
            <w:r>
              <w:rPr>
                <w:rFonts w:ascii="Gungsuh" w:eastAsia="Gungsuh" w:hAnsi="Gungsuh" w:cs="Gungsuh"/>
                <w:color w:val="000000"/>
                <w:sz w:val="27"/>
                <w:szCs w:val="27"/>
              </w:rPr>
              <w:lastRenderedPageBreak/>
              <w:t>国王的马，透过缰绳的调动， [409]按照国王的意愿拉着，继续前进。这时，阿努克瓦塔来到军队中，大声喊道：「鸠拉尼梵达逃跑了！」侦察兵和他们的随从也纷纷叫了起来。其他王子听到动静，惊恐地想：「一定是圣人摩诃萨达打开了城门跑出来了；我们都要死定了！」他们只看了一眼他们使用和享受的一切</w:t>
            </w:r>
            <w:hyperlink r:id="rId178" w:anchor="note-e-47628">
              <w:r>
                <w:rPr>
                  <w:rFonts w:ascii="Times New Roman" w:eastAsia="Times New Roman" w:hAnsi="Times New Roman" w:cs="Times New Roman"/>
                  <w:color w:val="000000"/>
                  <w:sz w:val="27"/>
                  <w:szCs w:val="27"/>
                </w:rPr>
                <w:t xml:space="preserve">[59] </w:t>
              </w:r>
            </w:hyperlink>
            <w:r>
              <w:rPr>
                <w:rFonts w:ascii="Gungsuh" w:eastAsia="Gungsuh" w:hAnsi="Gungsuh" w:cs="Gungsuh"/>
                <w:color w:val="000000"/>
                <w:sz w:val="27"/>
                <w:szCs w:val="27"/>
              </w:rPr>
              <w:t>，就逃走了。人们喊得更大声了：「王子们溃败了！」听到这声音，所有站在城门和城楼上的人也都欢呼鼓掌。顿时，整座城市内外一片轰鸣，仿佛大地裂开，深渊崩裂。无数强大的军队惊恐万分，无处可躲，无处可躲，大声喊道：「梵达塔和一百零一位国王被摩诃</w:t>
            </w:r>
            <w:r>
              <w:rPr>
                <w:rFonts w:ascii="Gungsuh" w:eastAsia="Gungsuh" w:hAnsi="Gungsuh" w:cs="Gungsuh"/>
                <w:color w:val="000000"/>
                <w:sz w:val="27"/>
                <w:szCs w:val="27"/>
              </w:rPr>
              <w:lastRenderedPageBreak/>
              <w:t>萨达抓走了！」他们溃逃而去，连腰带都脱掉了。营地空无一人。居拉尼·梵达塔带着一百零一位首领进入了自己的城市。</w:t>
            </w:r>
          </w:p>
          <w:p w:rsidR="00F82ECF" w:rsidRDefault="00BC375B" w:rsidP="00633A63">
            <w:pPr>
              <w:spacing w:before="240" w:after="240" w:line="353" w:lineRule="auto"/>
              <w:rPr>
                <w:rFonts w:ascii="Times New Roman" w:eastAsia="Times New Roman" w:hAnsi="Times New Roman" w:cs="Times New Roman"/>
                <w:color w:val="000000"/>
                <w:sz w:val="27"/>
                <w:szCs w:val="27"/>
              </w:rPr>
            </w:pPr>
            <w:r>
              <w:rPr>
                <w:rFonts w:ascii="Gungsuh" w:eastAsia="Gungsuh" w:hAnsi="Gungsuh" w:cs="Gungsuh"/>
                <w:color w:val="000000"/>
                <w:sz w:val="27"/>
                <w:szCs w:val="27"/>
              </w:rPr>
              <w:t>隔天早上，士兵们打开城门出城，看到大量战利品后，便向大神禀报，询问该怎么办。大神说：「他们留下的财物归我们所有。王子们的财物归国王，凯瓦塔和其他私人的财物归我所有；其余的留给城民。」搬走珍贵的珠宝和贵重物品花了半个月，其余的则花了四个月。大神给予阿努克瓦塔极大的荣誉。从此，米提拉城的居民拥有了充足的黄金</w:t>
            </w:r>
          </w:p>
        </w:tc>
        <w:tc>
          <w:tcPr>
            <w:tcW w:w="4536" w:type="dxa"/>
          </w:tcPr>
          <w:p w:rsidR="00F82ECF" w:rsidRDefault="00BC375B" w:rsidP="00633A63">
            <w:pPr>
              <w:spacing w:before="240" w:after="240" w:line="362"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 xml:space="preserve">28. "The Great Battle" </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After this time he used to instruct the king in things temporal and spiritual: and he thought, “I am indeed the king's white parasol; it is I manage the kingdom: [390] vigilant I must therefore be.” He caused a great rampart to be built for the city. Along the rampart were watchtowers at the gates, and between the watch-towers he dug three moats—a water-moat, a mud-moat, and a dry-moat. Within the city he caused all the old houses to be restored: large banks were dug and made reservoirs for water; all the storehouses were filled with corn. All the confidential priests had to bring down from </w:t>
            </w:r>
            <w:hyperlink r:id="rId179" w:anchor="india-history">
              <w:r>
                <w:rPr>
                  <w:rFonts w:ascii="Times New Roman" w:eastAsia="Times New Roman" w:hAnsi="Times New Roman" w:cs="Times New Roman"/>
                  <w:color w:val="1526C5"/>
                  <w:sz w:val="27"/>
                  <w:szCs w:val="27"/>
                  <w:u w:val="single"/>
                </w:rPr>
                <w:t xml:space="preserve">Himavat </w:t>
              </w:r>
            </w:hyperlink>
            <w:r>
              <w:rPr>
                <w:rFonts w:ascii="Times New Roman" w:eastAsia="Times New Roman" w:hAnsi="Times New Roman" w:cs="Times New Roman"/>
                <w:color w:val="323232"/>
                <w:sz w:val="27"/>
                <w:szCs w:val="27"/>
              </w:rPr>
              <w:t xml:space="preserve">mud and edible lily-seeds. The water conduits were cleaned out, and the old houses outside were also restored. This was done as a defence against future dangers. Merchants who came from one place or another were asked whence they came; </w:t>
            </w:r>
            <w:r>
              <w:rPr>
                <w:rFonts w:ascii="Times New Roman" w:eastAsia="Times New Roman" w:hAnsi="Times New Roman" w:cs="Times New Roman"/>
                <w:color w:val="323232"/>
                <w:sz w:val="27"/>
                <w:szCs w:val="27"/>
              </w:rPr>
              <w:lastRenderedPageBreak/>
              <w:t xml:space="preserve">and on their replying, they were asked what their king liked; when this was </w:t>
            </w:r>
            <w:bookmarkStart w:id="86" w:name="pheebksr6utz" w:colFirst="0" w:colLast="0"/>
            <w:bookmarkEnd w:id="86"/>
            <w:r>
              <w:rPr>
                <w:rFonts w:ascii="Times New Roman" w:eastAsia="Times New Roman" w:hAnsi="Times New Roman" w:cs="Times New Roman"/>
                <w:color w:val="323232"/>
                <w:sz w:val="27"/>
                <w:szCs w:val="27"/>
              </w:rPr>
              <w:t>told, they were kindly treated before they went away. Then he sent for a hundred and one soldiers and said to them, “My men, take these gifts to the hundred and one royal cities, and give them to their several kings to please them: live there in their service, listen to their actions and plans, and send me word. I will care for your wives and children.” And he sent with them earrings for some, and golden slippers for others, and golden necklets for others, with letters engraved upon them, which he appointed to reveal themselves when it should suit his purpose. The men went this way and that, and gave these gifts to the kings, saying that they were come to live in their service. When asked whence they came, they told the names of other places than that from which they had really come. Their offer accepted, they remained there in attendance, and made themselves to be trusted.</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lastRenderedPageBreak/>
              <w:t xml:space="preserve">Now in the kingdom of </w:t>
            </w:r>
            <w:hyperlink r:id="rId180" w:anchor="buddhism">
              <w:r>
                <w:rPr>
                  <w:rFonts w:ascii="Times New Roman" w:eastAsia="Times New Roman" w:hAnsi="Times New Roman" w:cs="Times New Roman"/>
                  <w:color w:val="1526C5"/>
                  <w:sz w:val="27"/>
                  <w:szCs w:val="27"/>
                  <w:u w:val="single"/>
                </w:rPr>
                <w:t xml:space="preserve">Ekabala </w:t>
              </w:r>
            </w:hyperlink>
            <w:r>
              <w:rPr>
                <w:rFonts w:ascii="Times New Roman" w:eastAsia="Times New Roman" w:hAnsi="Times New Roman" w:cs="Times New Roman"/>
                <w:color w:val="323232"/>
                <w:sz w:val="27"/>
                <w:szCs w:val="27"/>
              </w:rPr>
              <w:t xml:space="preserve">was a king named Saṃkhapāla, who was collecting arms and assembling an army. The man who had come to him sent a message to the sage, saying, “This is the news here, but what he intends I know not; send and find out the truth of the matter.” Then the Great Being called a parrot and said, “Friend, go and find out what King Saṃkhapāla is doing in Ekabala, [391] then travel over all India and bring me the news.” He fed it with honey and grain, and gave it sweet water to drink, anointed the joints of the wings with oil a hundred and a thousand times refined, stood by the eastern window, and let it go. The parrot went to the man aforesaid and found out the truth. As he passed back through India he came to </w:t>
            </w:r>
            <w:hyperlink r:id="rId181" w:anchor="buddhism">
              <w:r>
                <w:rPr>
                  <w:rFonts w:ascii="Times New Roman" w:eastAsia="Times New Roman" w:hAnsi="Times New Roman" w:cs="Times New Roman"/>
                  <w:color w:val="1526C5"/>
                  <w:sz w:val="27"/>
                  <w:szCs w:val="27"/>
                  <w:u w:val="single"/>
                </w:rPr>
                <w:t xml:space="preserve">Uttarapañcāla </w:t>
              </w:r>
            </w:hyperlink>
            <w:r>
              <w:rPr>
                <w:rFonts w:ascii="Times New Roman" w:eastAsia="Times New Roman" w:hAnsi="Times New Roman" w:cs="Times New Roman"/>
                <w:color w:val="323232"/>
                <w:sz w:val="27"/>
                <w:szCs w:val="27"/>
              </w:rPr>
              <w:t xml:space="preserve">city in the kingdom of </w:t>
            </w:r>
            <w:hyperlink r:id="rId182" w:anchor="buddhism">
              <w:r>
                <w:rPr>
                  <w:rFonts w:ascii="Times New Roman" w:eastAsia="Times New Roman" w:hAnsi="Times New Roman" w:cs="Times New Roman"/>
                  <w:color w:val="1526C5"/>
                  <w:sz w:val="27"/>
                  <w:szCs w:val="27"/>
                  <w:u w:val="single"/>
                </w:rPr>
                <w:t xml:space="preserve">Kampilla </w:t>
              </w:r>
            </w:hyperlink>
            <w:r>
              <w:rPr>
                <w:rFonts w:ascii="Times New Roman" w:eastAsia="Times New Roman" w:hAnsi="Times New Roman" w:cs="Times New Roman"/>
                <w:color w:val="323232"/>
                <w:sz w:val="27"/>
                <w:szCs w:val="27"/>
              </w:rPr>
              <w:t xml:space="preserve">. There was reigning a king named Cūḷani-Brahmadatta, who had for spiritual and temporal adviser a brahmin </w:t>
            </w:r>
            <w:hyperlink r:id="rId183" w:anchor="buddhism">
              <w:r>
                <w:rPr>
                  <w:rFonts w:ascii="Times New Roman" w:eastAsia="Times New Roman" w:hAnsi="Times New Roman" w:cs="Times New Roman"/>
                  <w:color w:val="1526C5"/>
                  <w:sz w:val="27"/>
                  <w:szCs w:val="27"/>
                  <w:u w:val="single"/>
                </w:rPr>
                <w:t xml:space="preserve">Kevaṭṭa </w:t>
              </w:r>
            </w:hyperlink>
            <w:r>
              <w:rPr>
                <w:rFonts w:ascii="Times New Roman" w:eastAsia="Times New Roman" w:hAnsi="Times New Roman" w:cs="Times New Roman"/>
                <w:color w:val="323232"/>
                <w:sz w:val="27"/>
                <w:szCs w:val="27"/>
              </w:rPr>
              <w:t xml:space="preserve">, wise and learned. The brahmin one morning awoke at </w:t>
            </w:r>
            <w:r>
              <w:rPr>
                <w:rFonts w:ascii="Times New Roman" w:eastAsia="Times New Roman" w:hAnsi="Times New Roman" w:cs="Times New Roman"/>
                <w:color w:val="323232"/>
                <w:sz w:val="27"/>
                <w:szCs w:val="27"/>
              </w:rPr>
              <w:lastRenderedPageBreak/>
              <w:t xml:space="preserve">dawn, and looking by the light of the lamp upon his magnificent chamber, as he regarded its splendour, thought, “To whom does this splendour belong? To no one but to Cūḷani-Brahmadatta. A king who gives splendour like this ought to be the chief king in all India, and I will be his chaplain-in-chief.” And so early in the morning he went to the king, and when he had enquired whether he had slept well, he said, “My lord, there is something I wish to say.” “Say on, teacher.” “My lord, a secret cannot be told in the town, let us go into the park.” “Very well, teacher.” The king went to the park with him, and left the retinue without, and set a guard, and entered the park with the brahmin, and sat down upon the royal seat. The parrot, seeing this, thought that there must be something afoot; “To-day I shall hear something which must be sent to my wise master.” So he flew into the park, and perched amid the leaves of the royal sāl-tree. The king said, “Speak on, teacher.” He said, </w:t>
            </w:r>
            <w:r>
              <w:rPr>
                <w:rFonts w:ascii="Times New Roman" w:eastAsia="Times New Roman" w:hAnsi="Times New Roman" w:cs="Times New Roman"/>
                <w:color w:val="323232"/>
                <w:sz w:val="27"/>
                <w:szCs w:val="27"/>
              </w:rPr>
              <w:lastRenderedPageBreak/>
              <w:t xml:space="preserve">“Sire, bend your ear this way; this is a plan for four ears only. If, sire, you will do what I advise, I will make you chief king in all India.” The king heard him greedily, and answered </w:t>
            </w:r>
            <w:bookmarkStart w:id="87" w:name="ocz176u6cm3m" w:colFirst="0" w:colLast="0"/>
            <w:bookmarkEnd w:id="87"/>
            <w:r>
              <w:rPr>
                <w:rFonts w:ascii="Times New Roman" w:eastAsia="Times New Roman" w:hAnsi="Times New Roman" w:cs="Times New Roman"/>
                <w:color w:val="323232"/>
                <w:sz w:val="27"/>
                <w:szCs w:val="27"/>
              </w:rPr>
              <w:t xml:space="preserve">well pleased, “Tell me, my teacher, and I will do it.” “My lord, let us raise an army, and first besiege a small city. Then I will enter the city by a postern gate, and will say to the king, Sire, there is no use in your fighting: just be our man; your kingdom you may keep, but if you fight with our mighty force, [392] you will be utterly conquered. If he does </w:t>
            </w:r>
            <w:bookmarkStart w:id="88" w:name="9v1ksz67tm56" w:colFirst="0" w:colLast="0"/>
            <w:bookmarkEnd w:id="88"/>
            <w:r>
              <w:fldChar w:fldCharType="begin"/>
            </w:r>
            <w:r>
              <w:instrText xml:space="preserve"> HYPERLINK "https://www.wisdomlib.org/buddhism/book/jataka-tales-english/d/doc80727.html" \l "note-e-47619" \h </w:instrText>
            </w:r>
            <w:r>
              <w:fldChar w:fldCharType="separate"/>
            </w:r>
            <w:r>
              <w:rPr>
                <w:rFonts w:ascii="Times New Roman" w:eastAsia="Times New Roman" w:hAnsi="Times New Roman" w:cs="Times New Roman"/>
                <w:color w:val="C63514"/>
                <w:sz w:val="27"/>
                <w:szCs w:val="27"/>
                <w:u w:val="single"/>
                <w:vertAlign w:val="superscript"/>
              </w:rPr>
              <w:t xml:space="preserve">[50]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what I advise, we will receive him; if not, we will fight and kill him, and with two armies go and take another city, and then another, and in this way we shall gain dominion over all India and drink the cup of victory. Then we will bring the hundred and one kings to our city, and make a drinking booth in the park, and seat them there, and provide them with poisoned liquor, and so kill them all and cast them into the Ganges. Thus we will get the hundred and one </w:t>
            </w:r>
            <w:r>
              <w:rPr>
                <w:rFonts w:ascii="Times New Roman" w:eastAsia="Times New Roman" w:hAnsi="Times New Roman" w:cs="Times New Roman"/>
                <w:color w:val="323232"/>
                <w:sz w:val="27"/>
                <w:szCs w:val="27"/>
              </w:rPr>
              <w:lastRenderedPageBreak/>
              <w:t xml:space="preserve">royal capitals into our hands, and you will become chief king of all India.” “Very well, my teacher,” said he, “I will do so.” “Sire, this plan is for four ears only, no one else must know of it. Make no delay but set forth at once.” The king was pleased with this advice and resolved to do so. The parrot which had overheard all their conversation let fall on Kevaṭṭa's head a lump of dung as though it dropt from a twig. “What's that?” cried he, looking upwards with mouth gaping wide: whereupon the bird dropt another into his mouth and flew off crying out, “Cree cree! O Kevaṭṭa, you think your plan is for four ears only, but now it is for six; by and by it will be for eight ears and for hundreds of them!” “Catch him, catch him!” they cried; but swift as the wind he flew to Mithilā and entered the wise man's house. Now the parrot's custom was this: If news from any place was for the sage's ears alone, he would perch on his shoulder; if Queen Amarā was also to hear it, he perched on his </w:t>
            </w:r>
            <w:r>
              <w:rPr>
                <w:rFonts w:ascii="Times New Roman" w:eastAsia="Times New Roman" w:hAnsi="Times New Roman" w:cs="Times New Roman"/>
                <w:color w:val="323232"/>
                <w:sz w:val="27"/>
                <w:szCs w:val="27"/>
              </w:rPr>
              <w:lastRenderedPageBreak/>
              <w:t xml:space="preserve">lap; if the company might hear it, upon the ground. This time he perched on the shoulder, and at that sign the company retired, knowing it to be secret. The sage took him up to the top storey and asked him, “Well, my dear, what have you seen, what have you heard?” He said, “My lord, in no other king of all India have I seen any danger; but only Kevaṭṭa, chaplain to Cūḷani-Brahmadatta in the city of Uttarapañcāla, took his king into the park and told him a plan for their four ears: I was sitting amidst the branches and dropt a ball of dung in his mouth, and here I am!” Then he told the sage all he had seen and heard. [393] “Did the king agree to it?” asked he. “Yes, he did,” said the parrot. So the sage tended the bird as was fitting, and put him in his golden cage strewn with soft rugs. He thought to himself, “Kevaṭṭa methinks does not know that I am the wise Mahosadha. I will not allow him to accomplish his plan.” Then he removed outside all the poor people </w:t>
            </w:r>
            <w:r>
              <w:rPr>
                <w:rFonts w:ascii="Times New Roman" w:eastAsia="Times New Roman" w:hAnsi="Times New Roman" w:cs="Times New Roman"/>
                <w:color w:val="323232"/>
                <w:sz w:val="27"/>
                <w:szCs w:val="27"/>
              </w:rPr>
              <w:lastRenderedPageBreak/>
              <w:t xml:space="preserve">who lived in the city, and he brought from all the kingdom, the country side, and the suburb villages, and settled within </w:t>
            </w:r>
            <w:bookmarkStart w:id="89" w:name="sjwy078uus6y" w:colFirst="0" w:colLast="0"/>
            <w:bookmarkEnd w:id="89"/>
            <w:r>
              <w:rPr>
                <w:rFonts w:ascii="Times New Roman" w:eastAsia="Times New Roman" w:hAnsi="Times New Roman" w:cs="Times New Roman"/>
                <w:color w:val="323232"/>
                <w:sz w:val="27"/>
                <w:szCs w:val="27"/>
              </w:rPr>
              <w:t>the city the rich families of the powerful, and he gathered great quantities of corn.</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And Cūḷani-Brahmadatta did as Kevaṭṭa had proposed: he went with his army and laid siege to a city. Kevaṭṭa, as he had suggested, went into the city and explained matters to the king and won him over. Then joining the two armies Cūḷani-Brahmadatta followed Kevaṭṭa's advice and went on to another kingdom, until he had brought all the kings of India under his power except King Vedeha. The men provided by the Bodhisat kept on sending messages to say, “Brahmadatta has taken such and such towns, be on your guard”: to which he replied, “I am on my guard here, be watchful yourselves without remissness.” In seven years and seven months and seven days Brahmadatta gained possession of all India, excepting Vedeha. Then he said to </w:t>
            </w:r>
            <w:r>
              <w:rPr>
                <w:rFonts w:ascii="Times New Roman" w:eastAsia="Times New Roman" w:hAnsi="Times New Roman" w:cs="Times New Roman"/>
                <w:color w:val="323232"/>
                <w:sz w:val="27"/>
                <w:szCs w:val="27"/>
              </w:rPr>
              <w:lastRenderedPageBreak/>
              <w:t xml:space="preserve">Kevaṭṭa: “Teacher, let us seize the empire of Vedeha at Mithilā!” “Sire,” he said, “we shall never be able to get possession of the city where wise Mahosadha lives: he is full of this sort of skill, very clever in device.” Then he expatiated on the virtue of the Great Being, as though he drew it on the disk of the moon. Now he was himself very skilful in device, so he said, “The kingdom of Mithilā is very small, and the dominion of all India is enough for us.” Thus he consoled the king; but the other princes said, “No, we will take the kingdom of Mithilā and drink the cup of victory!” Kevaṭṭa would have stayed them, saying, “What good will it be to take Vedeha's kingdom? That king is our man already. Come back.” Such was his counsel: they listened to him and turned back. The Great Being's men sent him word that Brahmadatta with a hundred and one kings on his way to Mithilā turned back [394] and went to his own city. He sent word in </w:t>
            </w:r>
            <w:r>
              <w:rPr>
                <w:rFonts w:ascii="Times New Roman" w:eastAsia="Times New Roman" w:hAnsi="Times New Roman" w:cs="Times New Roman"/>
                <w:color w:val="323232"/>
                <w:sz w:val="27"/>
                <w:szCs w:val="27"/>
              </w:rPr>
              <w:lastRenderedPageBreak/>
              <w:t>answer, that they were to observe what he did.</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Now Brahmadatta deliberated with Kevaṭṭa what was next to do. Hoping to drink the cup of victory, they adorned the park, and told the servants to set out wine in thousands of jars, to prepare fish and flesh of all sorts. This news also the sage's men sent to him. Now they did not know of the plan to poison the kings, but the Great Being knew it from what the parrot had told him; he sent a message to them accordingly, that they should inform him of the day fixt for this festival, and they did so. Then he thought, “It is not right that so many kings should be killed while a wise man like myself lives. I will help them.” He sent for ten thousand warriors, his birth-fellows, and said, “Friends, on such a day Cūḷani-Brahmadatta, they tell me, wishes to adorn his park and to drink wine with the hundred and one kings. Go ye thither, and before anyone sits on the seats provided for the kings, take </w:t>
            </w:r>
            <w:r>
              <w:rPr>
                <w:rFonts w:ascii="Times New Roman" w:eastAsia="Times New Roman" w:hAnsi="Times New Roman" w:cs="Times New Roman"/>
                <w:color w:val="323232"/>
                <w:sz w:val="27"/>
                <w:szCs w:val="27"/>
              </w:rPr>
              <w:lastRenderedPageBreak/>
              <w:t xml:space="preserve">possession of the seat of honour next to Cūḷani-Brahmadatta, saying, This is for our king. When they ask whose men you are, tell them King Vedeha's. They will make a great outcry and say, What! for seven years and seven months </w:t>
            </w:r>
            <w:bookmarkStart w:id="90" w:name="n3gqfzlu3545" w:colFirst="0" w:colLast="0"/>
            <w:bookmarkEnd w:id="90"/>
            <w:r>
              <w:rPr>
                <w:rFonts w:ascii="Times New Roman" w:eastAsia="Times New Roman" w:hAnsi="Times New Roman" w:cs="Times New Roman"/>
                <w:color w:val="323232"/>
                <w:sz w:val="27"/>
                <w:szCs w:val="27"/>
              </w:rPr>
              <w:t xml:space="preserve">and seven days we have been conquering kingdoms, and not once did we see your king Vedeha! What king is he? Go find him a seat at the end! You must then squabble and say, Except Brahmadatta, no king is above our king! If we cannot get even a seat for our king we will not let you eat or drink now! So shouting and jumping about, terrify them with the noise, break all the pots with your great clubs, scatter the food, and make it unfit to eat, rush amongst the crowd at the top of your speed, and make a din like titans invading the city of the gods, calling aloud, We are the wise Mahosadha's men of Mithilā city: catch us if you can! Thus shew them that you are there, and then return to me.” They promised to obey, [395] and took their leave; </w:t>
            </w:r>
            <w:r>
              <w:rPr>
                <w:rFonts w:ascii="Times New Roman" w:eastAsia="Times New Roman" w:hAnsi="Times New Roman" w:cs="Times New Roman"/>
                <w:color w:val="323232"/>
                <w:sz w:val="27"/>
                <w:szCs w:val="27"/>
              </w:rPr>
              <w:lastRenderedPageBreak/>
              <w:t>and, armed with the five weapons, set off. They entered the decorated park like Nandana Grove, and beheld all its magnificent array, the seats placed for the hundred and one kings, the white parasols outspread, and all the rest. They did all as directed by the Great Being, and after causing confusion amongst the crowd they returned to Mithilā.</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 king's men told him what had happened: Brahmadatta was angry, that such a fine plan to poison the princes had failed; whilst the princes were angry, because they had been deprived of the cup of victory; and the soldiers were angry, because they had lost the chance of free drink. So Brahmadatta said to the princes, “Come, friends, let us go to Mithilā, and cut off King Vedeha's head with the sword, and trample it underfoot, and then come back and drink the cup of victory! Go tell your armies to get them ready.” Then going apart with Kevaṭṭa, he told him about it, saying, “See, we shall </w:t>
            </w:r>
            <w:r>
              <w:rPr>
                <w:rFonts w:ascii="Times New Roman" w:eastAsia="Times New Roman" w:hAnsi="Times New Roman" w:cs="Times New Roman"/>
                <w:color w:val="323232"/>
                <w:sz w:val="27"/>
                <w:szCs w:val="27"/>
              </w:rPr>
              <w:lastRenderedPageBreak/>
              <w:t xml:space="preserve">capture the enemy who has threatened this fine plan. With the hundred and one princes and the eighteen complete armies we shall assail that town. Come, my teacher!” But the brahmin was wise enough to know that they could never capture the sage Mahosadha, but all they would get would be disgrace; the king must be dissuaded. So he said: “Sire! this king of Vedeha has no strength; the management is in the hands of the sage Mahosadha, and he is very powerful. Guarded by him, as a lion guards his den, Mithilā can be taken by none. We shall only be disgraced: do not think of going.” But the king, mad with soldier's pride and the intoxication of empire, cried out, “What will he do!” and departed, with the hundred and one princes and the eighteen complete armies </w:t>
            </w:r>
            <w:bookmarkStart w:id="91" w:name="hhq8cpc2cmq7" w:colFirst="0" w:colLast="0"/>
            <w:bookmarkEnd w:id="91"/>
            <w:r>
              <w:fldChar w:fldCharType="begin"/>
            </w:r>
            <w:r>
              <w:instrText xml:space="preserve"> HYPERLINK "https://www.wisdomlib.org/buddhism/book/jataka-tales-english/d/doc80727.html" \l "note-e-47620" \h </w:instrText>
            </w:r>
            <w:r>
              <w:fldChar w:fldCharType="separate"/>
            </w:r>
            <w:r>
              <w:rPr>
                <w:rFonts w:ascii="Times New Roman" w:eastAsia="Times New Roman" w:hAnsi="Times New Roman" w:cs="Times New Roman"/>
                <w:color w:val="C63514"/>
                <w:sz w:val="27"/>
                <w:szCs w:val="27"/>
                <w:u w:val="single"/>
                <w:vertAlign w:val="superscript"/>
              </w:rPr>
              <w:t xml:space="preserve">[51]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Kevaṭṭa, unable to persuade him to take his advice, and thinking that it was of no use to thwart him, went with him.</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But those warriors came to Mithilā, in one night, and told the sage all that had </w:t>
            </w:r>
            <w:r>
              <w:rPr>
                <w:rFonts w:ascii="Times New Roman" w:eastAsia="Times New Roman" w:hAnsi="Times New Roman" w:cs="Times New Roman"/>
                <w:color w:val="323232"/>
                <w:sz w:val="27"/>
                <w:szCs w:val="27"/>
              </w:rPr>
              <w:lastRenderedPageBreak/>
              <w:t xml:space="preserve">passed. And the men whom he had before sent into service sent him word, that Cūḷani-Brahmadatta was on his way with the hundred and one kings to take King Vedeha; he must be vigilant. The messages </w:t>
            </w:r>
            <w:bookmarkStart w:id="92" w:name="q3jmpkrdghjc" w:colFirst="0" w:colLast="0"/>
            <w:bookmarkEnd w:id="92"/>
            <w:r>
              <w:rPr>
                <w:rFonts w:ascii="Times New Roman" w:eastAsia="Times New Roman" w:hAnsi="Times New Roman" w:cs="Times New Roman"/>
                <w:color w:val="323232"/>
                <w:sz w:val="27"/>
                <w:szCs w:val="27"/>
              </w:rPr>
              <w:t xml:space="preserve">came one after another: “To-day he is in such a place, [396] to-day in such a place, to-day he will reach the city.” On hearing this the Great Being redoubled his care. And King Vedeha heard it noised about on all sides that Brahmadatta was on his way to take the city. Now Brahmadatta in the early evening surrounded the city by the light of a hundred thousand torches. He girdled it with fences of elephants and of chariots and of horses, and at regular intervals placed a mass of soldiers: there stood the men, shouting, snapping their fingers, roaring, dancing, crying aloud. With the light of the torches and the sheen of the armour the whole city of Mithilā in its seven leagues was one blaze of light, the noise of elephants and horses, of chariots, and men made the very earth </w:t>
            </w:r>
            <w:r>
              <w:rPr>
                <w:rFonts w:ascii="Times New Roman" w:eastAsia="Times New Roman" w:hAnsi="Times New Roman" w:cs="Times New Roman"/>
                <w:color w:val="323232"/>
                <w:sz w:val="27"/>
                <w:szCs w:val="27"/>
              </w:rPr>
              <w:lastRenderedPageBreak/>
              <w:t>to crack. The four wise men, hearing the waves of sound and not knowing what it should be, went to the king and said, “Sire, there is a great din, and we know not what it is: will the king enquire?” Hereat the king thought, “No doubt Brahmadatta is come”; and he opened a window, and looked out. When he saw that he was indeed come, the king was dismayed, and said to them, “We are dead men! to-morrow he will kill us all doubtless!” So they sat talking together. But when the Great Being saw that he had come, fearless as a lion he set guards in all the city, and then went up into the palace to encourage the king. Greeting him, he stood on one side. The king was encouraged to see him, and thought, “There is no one can save me from this trouble except the wise Mahosadha!” and he addressed him as follows:</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“Brahmadatta of Pañcāla has come with all his host; this army of Pañcāla is infinite, O Mahosadha! Men with burdens on their backs </w:t>
            </w:r>
            <w:bookmarkStart w:id="93" w:name="bq7gyaskxdg4" w:colFirst="0" w:colLast="0"/>
            <w:bookmarkEnd w:id="93"/>
            <w:r>
              <w:fldChar w:fldCharType="begin"/>
            </w:r>
            <w:r>
              <w:instrText xml:space="preserve"> HYPERLINK "https://www.wisdomlib.org/buddhism/book/jataka-tales-english/d/doc80727.html" \l "note-e-47621" \h </w:instrText>
            </w:r>
            <w:r>
              <w:fldChar w:fldCharType="separate"/>
            </w:r>
            <w:r>
              <w:rPr>
                <w:rFonts w:ascii="Times New Roman" w:eastAsia="Times New Roman" w:hAnsi="Times New Roman" w:cs="Times New Roman"/>
                <w:color w:val="C63514"/>
                <w:sz w:val="27"/>
                <w:szCs w:val="27"/>
                <w:u w:val="single"/>
                <w:vertAlign w:val="superscript"/>
              </w:rPr>
              <w:t xml:space="preserve">[52]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foot-</w:t>
            </w:r>
            <w:r>
              <w:rPr>
                <w:rFonts w:ascii="Times New Roman" w:eastAsia="Times New Roman" w:hAnsi="Times New Roman" w:cs="Times New Roman"/>
                <w:color w:val="323232"/>
                <w:sz w:val="27"/>
                <w:szCs w:val="27"/>
              </w:rPr>
              <w:lastRenderedPageBreak/>
              <w:t xml:space="preserve">soldiers, men skilful in fight, men ready to destroy, a great din, the noise of drums and conchs, here is all skill in the use of steel weapons, here are banners and knights in mail, accomplished warriors and heroes! Ten sages are here, profound in wisdom, secret in stratagem, and eleventh, the mother of the king </w:t>
            </w:r>
            <w:bookmarkStart w:id="94" w:name="2h28e981co90" w:colFirst="0" w:colLast="0"/>
            <w:bookmarkEnd w:id="94"/>
            <w:r>
              <w:fldChar w:fldCharType="begin"/>
            </w:r>
            <w:r>
              <w:instrText xml:space="preserve"> HYPERLINK "https://www.wisdomlib.org/buddhism/book/jataka-tales-english/d/doc80727.html" \l "note-e-47622" \h </w:instrText>
            </w:r>
            <w:r>
              <w:fldChar w:fldCharType="separate"/>
            </w:r>
            <w:r>
              <w:rPr>
                <w:rFonts w:ascii="Times New Roman" w:eastAsia="Times New Roman" w:hAnsi="Times New Roman" w:cs="Times New Roman"/>
                <w:color w:val="C63514"/>
                <w:sz w:val="27"/>
                <w:szCs w:val="27"/>
                <w:u w:val="single"/>
                <w:vertAlign w:val="superscript"/>
              </w:rPr>
              <w:t xml:space="preserve">[53]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encouraging </w:t>
            </w:r>
            <w:bookmarkStart w:id="95" w:name="l27pn94qh55b" w:colFirst="0" w:colLast="0"/>
            <w:bookmarkEnd w:id="95"/>
            <w:r>
              <w:rPr>
                <w:rFonts w:ascii="Times New Roman" w:eastAsia="Times New Roman" w:hAnsi="Times New Roman" w:cs="Times New Roman"/>
                <w:color w:val="323232"/>
                <w:sz w:val="27"/>
                <w:szCs w:val="27"/>
              </w:rPr>
              <w:t xml:space="preserve">the host of Pañcāla. [397] Here are a hundred and one warrior-princes in attendance, their kingdoms reft from them, terror-stricken and overcome by the men of Pañcāla. What they profess that they do for the king;—will they nill they speak fair they must; with Pañcāla they go perforce, being in his power. Mithilā the royal city is surrounded by this host arrayed with three intervals </w:t>
            </w:r>
            <w:bookmarkStart w:id="96" w:name="6thl865hhvc2" w:colFirst="0" w:colLast="0"/>
            <w:bookmarkEnd w:id="96"/>
            <w:r>
              <w:fldChar w:fldCharType="begin"/>
            </w:r>
            <w:r>
              <w:instrText xml:space="preserve"> HYPERLINK "https://www.wisdomlib.org/buddhism/book/jataka-tales-english/d/doc80727.html" \l "note-e-47623" \h </w:instrText>
            </w:r>
            <w:r>
              <w:fldChar w:fldCharType="separate"/>
            </w:r>
            <w:r>
              <w:rPr>
                <w:rFonts w:ascii="Times New Roman" w:eastAsia="Times New Roman" w:hAnsi="Times New Roman" w:cs="Times New Roman"/>
                <w:color w:val="C63514"/>
                <w:sz w:val="27"/>
                <w:szCs w:val="27"/>
                <w:u w:val="single"/>
                <w:vertAlign w:val="superscript"/>
              </w:rPr>
              <w:t xml:space="preserve">[54]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 digging about it on all sides. It is surrounded as it were by stars on all sides. Think, Mahosadha! How shall </w:t>
            </w:r>
            <w:hyperlink r:id="rId184" w:anchor="buddhism">
              <w:r>
                <w:rPr>
                  <w:rFonts w:ascii="Times New Roman" w:eastAsia="Times New Roman" w:hAnsi="Times New Roman" w:cs="Times New Roman"/>
                  <w:color w:val="1526C5"/>
                  <w:sz w:val="27"/>
                  <w:szCs w:val="27"/>
                  <w:u w:val="single"/>
                </w:rPr>
                <w:t xml:space="preserve">deliverance </w:t>
              </w:r>
            </w:hyperlink>
            <w:r>
              <w:rPr>
                <w:rFonts w:ascii="Times New Roman" w:eastAsia="Times New Roman" w:hAnsi="Times New Roman" w:cs="Times New Roman"/>
                <w:color w:val="323232"/>
                <w:sz w:val="27"/>
                <w:szCs w:val="27"/>
              </w:rPr>
              <w:t>come?”</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[398] When the Great Being heard this, he thought, “This king is terribly in fear of his life. The sick man's refuge is the </w:t>
            </w:r>
            <w:r>
              <w:rPr>
                <w:rFonts w:ascii="Times New Roman" w:eastAsia="Times New Roman" w:hAnsi="Times New Roman" w:cs="Times New Roman"/>
                <w:color w:val="323232"/>
                <w:sz w:val="27"/>
                <w:szCs w:val="27"/>
              </w:rPr>
              <w:lastRenderedPageBreak/>
              <w:t xml:space="preserve">physician, [399] the hungry man's is food, and drink the thirsty man's, but I and I alone am his refuge. I will console him.” Then, like a lion roaring upon the Vermilion uplands </w:t>
            </w:r>
            <w:bookmarkStart w:id="97" w:name="qqemzq9rpl1y" w:colFirst="0" w:colLast="0"/>
            <w:bookmarkEnd w:id="97"/>
            <w:r>
              <w:fldChar w:fldCharType="begin"/>
            </w:r>
            <w:r>
              <w:instrText xml:space="preserve"> HYPERLINK "https://www.wisdomlib.org/buddhism/book/jataka-tales-english/d/doc80727.html" \l "note-e-47624" \h </w:instrText>
            </w:r>
            <w:r>
              <w:fldChar w:fldCharType="separate"/>
            </w:r>
            <w:r>
              <w:rPr>
                <w:rFonts w:ascii="Times New Roman" w:eastAsia="Times New Roman" w:hAnsi="Times New Roman" w:cs="Times New Roman"/>
                <w:color w:val="C63514"/>
                <w:sz w:val="27"/>
                <w:szCs w:val="27"/>
                <w:u w:val="single"/>
                <w:vertAlign w:val="superscript"/>
              </w:rPr>
              <w:t xml:space="preserve">[55]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he cried, “Fear not, sire, but enjoy your royal power. As I would scare a crow with a clod, or a monkey with a bow, I will scatter that mighty host, and leave them not so much as a waistcloth of their own.” And he recited this stanza:</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“Stretch out your feet, eat and be merry: Brahmadatta shall leave the host of Pañcāla and flee away.”</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After encouraging the king, the wise man came out and caused the drums of festival to beat about the city, with a proclamation—“Oyez! Have no fear. Procure garlands, scents, and perfumes, food and drink, and keep seven days' holiday. Let the people stay where they will, drink deep, sing and dance and make merry, shout and cheer and snap their fingers: all be at my cost. I am the wise Mahosadha: behold my power!” </w:t>
            </w:r>
            <w:r>
              <w:rPr>
                <w:rFonts w:ascii="Times New Roman" w:eastAsia="Times New Roman" w:hAnsi="Times New Roman" w:cs="Times New Roman"/>
                <w:color w:val="323232"/>
                <w:sz w:val="27"/>
                <w:szCs w:val="27"/>
              </w:rPr>
              <w:lastRenderedPageBreak/>
              <w:t xml:space="preserve">Thus he encouraged the townsfolk. They did so: and those without heard the sound of singing and musick. Men came in by the postern gate. Now it was not their way to arrest strangers at sight, except a foe; so the access was not closed. These men therefore saw the people taken up with merrymaking. And Cūḷani-Brahmadatta heard the noise in the town, and said to his courtiers: “Look ye, we have encompassed this city with eighteen great hosts, and the people shew neither </w:t>
            </w:r>
            <w:bookmarkStart w:id="98" w:name="d1j948hpmuop" w:colFirst="0" w:colLast="0"/>
            <w:bookmarkEnd w:id="98"/>
            <w:r>
              <w:rPr>
                <w:rFonts w:ascii="Times New Roman" w:eastAsia="Times New Roman" w:hAnsi="Times New Roman" w:cs="Times New Roman"/>
                <w:color w:val="323232"/>
                <w:sz w:val="27"/>
                <w:szCs w:val="27"/>
              </w:rPr>
              <w:t xml:space="preserve">fear nor anxiety: but full of delight and happiness they snap fingers, they make merry, they leap and sing. What is the meaning of this?” Then the men sent aforetime to foreign service spoke falsely as follows: “My lord, we entered the city by the postern on some business, and seeing the people all taken up in merrymaking we asked, [400] Why are you so careless when all the kings of India are here besieging your city? And they replied, When our king was a boy he had a wish to hold </w:t>
            </w:r>
            <w:r>
              <w:rPr>
                <w:rFonts w:ascii="Times New Roman" w:eastAsia="Times New Roman" w:hAnsi="Times New Roman" w:cs="Times New Roman"/>
                <w:color w:val="323232"/>
                <w:sz w:val="27"/>
                <w:szCs w:val="27"/>
              </w:rPr>
              <w:lastRenderedPageBreak/>
              <w:t xml:space="preserve">festival when all the kings of India should have besieged the city; and now that wish is fulfilled: therefore he sent round a proclamation, and himself keeps festival in the palace.” This made the king angry; and he sent out a division of his army with these orders: “Disperse all about the city, fill up the trenches, break down the walls, raze the gate-towers, enter the city, use the people's heads like pumpkins cast on a cart, and bring me here the head of King Vedeha.” Then the mighty warriors, armed with all manner of weapons, marched up to the gate, assisted by the sage's men with red-hot missiles </w:t>
            </w:r>
            <w:bookmarkStart w:id="99" w:name="k479fsnxkyn6" w:colFirst="0" w:colLast="0"/>
            <w:bookmarkEnd w:id="99"/>
            <w:r>
              <w:fldChar w:fldCharType="begin"/>
            </w:r>
            <w:r>
              <w:instrText xml:space="preserve"> HYPERLINK "https://www.wisdomlib.org/buddhism/book/jataka-tales-english/d/doc80727.html" \l "note-e-47625" \h </w:instrText>
            </w:r>
            <w:r>
              <w:fldChar w:fldCharType="separate"/>
            </w:r>
            <w:r>
              <w:rPr>
                <w:rFonts w:ascii="Times New Roman" w:eastAsia="Times New Roman" w:hAnsi="Times New Roman" w:cs="Times New Roman"/>
                <w:color w:val="C63514"/>
                <w:sz w:val="27"/>
                <w:szCs w:val="27"/>
                <w:u w:val="single"/>
                <w:vertAlign w:val="superscript"/>
              </w:rPr>
              <w:t xml:space="preserve">[56]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 showers of mud, and stones thrown upon them. When they were in the ditch attempting to destroy the wall, the men in the gate-towers dealt havock with arrows, javelins, and spears. The sage's men mocked and jeered at the men of Brahmadatta, with gestures and signs of the hands, and crying, “If you can't take us, have a bite or a sup, do!” and holding out bowls of </w:t>
            </w:r>
            <w:r>
              <w:rPr>
                <w:rFonts w:ascii="Times New Roman" w:eastAsia="Times New Roman" w:hAnsi="Times New Roman" w:cs="Times New Roman"/>
                <w:color w:val="323232"/>
                <w:sz w:val="27"/>
                <w:szCs w:val="27"/>
              </w:rPr>
              <w:lastRenderedPageBreak/>
              <w:t xml:space="preserve">toddy and skewers with meat or fish, which they ate and drank themselves, and promenaded the walls. The others quite unsuccessful returned to Cūḷani-Brahmadatta, and said, “My lord, no one but a magician could get in.” The king waited four or five days, not seeing how to take what he wanted to take. Then he asked Kevaṭṭa: “Teacher, take the city we cannot, not a man can get near it! What's to be done?” “Never mind, your majesty. The city gets water from outside, we will cut off the water and so take it. They will be worn out for want of water, and will open the gates.” “That is the plan,” said the king. After that, they hindered the people from getting near the water. The wise man's spies wrote on a leaf, and fastened it on an arrow, and so sent word to him. Now he had already given orders, that whosoever sees a leaf fastened upon an arrow [401] was to bring it to him. A man saw this, and took it to the sage, who read the message. “He knows not that I am the </w:t>
            </w:r>
            <w:r>
              <w:rPr>
                <w:rFonts w:ascii="Times New Roman" w:eastAsia="Times New Roman" w:hAnsi="Times New Roman" w:cs="Times New Roman"/>
                <w:color w:val="323232"/>
                <w:sz w:val="27"/>
                <w:szCs w:val="27"/>
              </w:rPr>
              <w:lastRenderedPageBreak/>
              <w:t xml:space="preserve">sage Mahosadha,” he thought. Procuring bamboo poles sixty cubits long, he had them split in two, the knots removed, and then joined again, covered over with leather, and smeared with mud. He then sent for the soil and lily-seed brought from Himavat by the hermits, he planted the seed in the mud by the edge of the tank, and placed the bamboo over it, and filled it with water. In one night it grew up and flowered, rising a fathom above the top of the </w:t>
            </w:r>
            <w:bookmarkStart w:id="100" w:name="9kx8gcatxmo7" w:colFirst="0" w:colLast="0"/>
            <w:bookmarkEnd w:id="100"/>
            <w:r>
              <w:rPr>
                <w:rFonts w:ascii="Times New Roman" w:eastAsia="Times New Roman" w:hAnsi="Times New Roman" w:cs="Times New Roman"/>
                <w:color w:val="323232"/>
                <w:sz w:val="27"/>
                <w:szCs w:val="27"/>
              </w:rPr>
              <w:t xml:space="preserve">bamboo. Then he pulled it up and gave it to his men with orders to take it to Brahmadatta. They rolled up the stalk, and threw it over the wall, crying out, “Ho servants of Brahmadatta! don't starve for want of food. Here you are, wear the flower and fill your bellies with the stalk!” One of the wise man's spies picked it up, and brought it to the king, and said, “See, your majesty, the stalk of this lily: never was so long a stalk seen before!” “Measure it,” said the king. They measured it and made it out to be eighty fathoms instead of </w:t>
            </w:r>
            <w:r>
              <w:rPr>
                <w:rFonts w:ascii="Times New Roman" w:eastAsia="Times New Roman" w:hAnsi="Times New Roman" w:cs="Times New Roman"/>
                <w:color w:val="323232"/>
                <w:sz w:val="27"/>
                <w:szCs w:val="27"/>
              </w:rPr>
              <w:lastRenderedPageBreak/>
              <w:t xml:space="preserve">sixty. The king asked, “Where did that grow?” One replied with a made-up tale: “One day, my lord, being thirsty for a little toddy, I went into the city by the postern, and I saw the great tanks made for the people to play in. There was a number of people in a boat plucking flowers. That was where this grew by the edge of the tank; but those which grew in the deep water would be a hundred cubits high.” Hearing this the king said to Kevaṭṭa, “Teacher, we cannot take them by cutting off the water; make an end of that attempt.” “Well,” said he, “then we will take them by cutting off their food; the city gets its food from outside.” “Very good, teacher.” The sage learnt this as before, and thought, “He does not know that I am the sage Mahosadha!” Along the rampart he laid mud and there planted rice. Now the wishes of the Bodhisats always do succeed: in one night the rice sprang up and shewed over the top of the rampart. [402] This Brahmadatta saw, and asked, “Friend, </w:t>
            </w:r>
            <w:r>
              <w:rPr>
                <w:rFonts w:ascii="Times New Roman" w:eastAsia="Times New Roman" w:hAnsi="Times New Roman" w:cs="Times New Roman"/>
                <w:color w:val="323232"/>
                <w:sz w:val="27"/>
                <w:szCs w:val="27"/>
              </w:rPr>
              <w:lastRenderedPageBreak/>
              <w:t xml:space="preserve">what is that which shews green above the rampart?” A scout of the sage's replied, as though catching the words from the king's lips, “My lord, Mahosadha the farmer's son, foreseeing danger to come, collected from all the realm grain with which he filled his granaries, throwing out the residue upon the ramparts. No doubt this rice, warmed with the heat and soaked in the rain, grew up there into plants. I myself one day went in by the postern on some business, and picked up a handful of this rice from a heap on the rampart, and dropt it in the street; whereupon the people laughed at me, and cried, ”You're hungry, it seems! tie up some of it in the corner of your robe, take it home, and cook it and eat it.“ Hearing this, the king said to Kevaṭṭa, ”Teacher, by cutting off the grain we shall not take this place; that is not the way.“ ”Then, my lord, we will take it by cutting off the supply of wood, which the city gets from without.“ ”So be it, teacher.“ The </w:t>
            </w:r>
            <w:r>
              <w:rPr>
                <w:rFonts w:ascii="Times New Roman" w:eastAsia="Times New Roman" w:hAnsi="Times New Roman" w:cs="Times New Roman"/>
                <w:color w:val="323232"/>
                <w:sz w:val="27"/>
                <w:szCs w:val="27"/>
              </w:rPr>
              <w:lastRenderedPageBreak/>
              <w:t xml:space="preserve">Bodhisat as before got to know of it; and he built a heap of firewood which shewed beyond the rice. The people laughed at the Brahmadatta's men, and said, ”If you are hungry, here is something to cook your food with,“ throwing down great logs of wood as they said it. The king asked, ”What is this firewood shewing above the rampart?“ The scouts said, ”The farmer's son, foreseeing danger to come, collected firewood, and stored it in the sheds behind the houses; what was over he stacked by the rampart side.“ Then the king said to Kevaṭṭa, ”Teacher, we cannot take </w:t>
            </w:r>
            <w:bookmarkStart w:id="101" w:name="9uufzhjwdzya" w:colFirst="0" w:colLast="0"/>
            <w:bookmarkEnd w:id="101"/>
            <w:r>
              <w:rPr>
                <w:rFonts w:ascii="Times New Roman" w:eastAsia="Times New Roman" w:hAnsi="Times New Roman" w:cs="Times New Roman"/>
                <w:color w:val="323232"/>
                <w:sz w:val="27"/>
                <w:szCs w:val="27"/>
              </w:rPr>
              <w:t xml:space="preserve">the place by cutting off the wood; enough of that plan.“ ”Never mind, sire, I have another plan.“ ”What is that plan, teacher? I see no end to your plans. Videha we cannot take; let us go back to our city.“My lord, if it is said that Cūḷani-Brahmadatta with a hundred and one princes could not take Videha, we shall be disgraced. Mahosadha is not the only wise man, for I am </w:t>
            </w:r>
            <w:r>
              <w:rPr>
                <w:rFonts w:ascii="Times New Roman" w:eastAsia="Times New Roman" w:hAnsi="Times New Roman" w:cs="Times New Roman"/>
                <w:color w:val="323232"/>
                <w:sz w:val="27"/>
                <w:szCs w:val="27"/>
              </w:rPr>
              <w:lastRenderedPageBreak/>
              <w:t xml:space="preserve">another: I will use a stratagem.” “What stratagem, teacher?” “We will have a Battle of the Law.” [403] “What do you mean by that?” “Sire, no army shall fight. The two sages of the two kings shall appear in one place, and of these whichever shall salute the other shall be conquered. Mahosadha does not know this idea. I am older and he is younger, and when he sees me he will salute me. Thus we shall conquer Vedeha, and this done we will return home. So we shall not be disgraced. That is what is meant by a Battle of the Law.” But the Bodhisat learnt this secret as before. “If I let Kevaṭṭa conquer me thus,” he thought, “I am no sage.” Brahmadatta said, “A capital plan”: and he wrote a letter and sent it to Vedeha by the postern, to this effect: “To-morrow there shall be a Battle of the Law between the two sages; and he who shall refuse to fight shall be accounted vanquished.” On receipt of this Vedeha sent for the sage and told him. He answered, “Good, my lord: send word </w:t>
            </w:r>
            <w:r>
              <w:rPr>
                <w:rFonts w:ascii="Times New Roman" w:eastAsia="Times New Roman" w:hAnsi="Times New Roman" w:cs="Times New Roman"/>
                <w:color w:val="323232"/>
                <w:sz w:val="27"/>
                <w:szCs w:val="27"/>
              </w:rPr>
              <w:lastRenderedPageBreak/>
              <w:t xml:space="preserve">to prepare a place for the Battle of the Law by the western gate, and there to assemble. So he gave a letter to the messenger, and next day they prepared the place for the Battle of the Law to see the defeat of Kevaṭṭa. But the hundred and one princes, not knowing what might befall, surrounded Kevaṭṭa to protect him. These princes went to the place prepared, and stood looking towards the east, and there also was the sage Kevaṭṭa. But early in the morning, the Bodhisat bathed in sweet-scented water, and clothed himself in a </w:t>
            </w:r>
            <w:hyperlink r:id="rId185" w:anchor="buddhism">
              <w:r>
                <w:rPr>
                  <w:rFonts w:ascii="Times New Roman" w:eastAsia="Times New Roman" w:hAnsi="Times New Roman" w:cs="Times New Roman"/>
                  <w:color w:val="1526C5"/>
                  <w:sz w:val="27"/>
                  <w:szCs w:val="27"/>
                  <w:u w:val="single"/>
                </w:rPr>
                <w:t xml:space="preserve">Kāsi </w:t>
              </w:r>
            </w:hyperlink>
            <w:r>
              <w:rPr>
                <w:rFonts w:ascii="Times New Roman" w:eastAsia="Times New Roman" w:hAnsi="Times New Roman" w:cs="Times New Roman"/>
                <w:color w:val="323232"/>
                <w:sz w:val="27"/>
                <w:szCs w:val="27"/>
              </w:rPr>
              <w:t xml:space="preserve">robe worth a hundred thousand pieces, and adorned himself fully, and after a dainty breakfast went with a great following to the palace-gate. Bidden to enter, he did so, and greeted the king, and sat down on one side. ”Well, sage Mahosadha?“ said the king. ”I am going to the place of the Battle.“ ”And what am I to do?“ ”My lord, I wish to conquer Kevaṭṭa with a gem; I must have the eight-sided gem.“ ”Take it, my son." He took it, and took his leave, and </w:t>
            </w:r>
            <w:r>
              <w:rPr>
                <w:rFonts w:ascii="Times New Roman" w:eastAsia="Times New Roman" w:hAnsi="Times New Roman" w:cs="Times New Roman"/>
                <w:color w:val="323232"/>
                <w:sz w:val="27"/>
                <w:szCs w:val="27"/>
              </w:rPr>
              <w:lastRenderedPageBreak/>
              <w:t>surrounded by the thousand warriors, his birthmates, [404] he entered the noble chariot drawn by a team of white thorobreds, worth ninety thousand pieces of money, and at the time of the mid-day meal he came to the gate.</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Kevaṭṭa stood watching for his arrival, and saying, “Now he comes, now he comes,” craning his neck till it seemed to be lengthened, and sweating in the heat of the sun. The Great Being, with his retinue, like an inundating sea, like a roused lion, fearless and unruffled, caused the gate to be opened and came forth from the city; descending from his </w:t>
            </w:r>
            <w:bookmarkStart w:id="102" w:name="xztdt0f8l5ns" w:colFirst="0" w:colLast="0"/>
            <w:bookmarkEnd w:id="102"/>
            <w:r>
              <w:rPr>
                <w:rFonts w:ascii="Times New Roman" w:eastAsia="Times New Roman" w:hAnsi="Times New Roman" w:cs="Times New Roman"/>
                <w:color w:val="323232"/>
                <w:sz w:val="27"/>
                <w:szCs w:val="27"/>
              </w:rPr>
              <w:t xml:space="preserve">chariot like a lion aroused, he went forward. The hundred and one princes beholding his majesty, acclaimed him with thousands of cries, “Here is the sage Mahosadha, son of </w:t>
            </w:r>
            <w:hyperlink r:id="rId186" w:anchor="buddhism">
              <w:r>
                <w:rPr>
                  <w:rFonts w:ascii="Times New Roman" w:eastAsia="Times New Roman" w:hAnsi="Times New Roman" w:cs="Times New Roman"/>
                  <w:color w:val="1526C5"/>
                  <w:sz w:val="27"/>
                  <w:szCs w:val="27"/>
                  <w:u w:val="single"/>
                </w:rPr>
                <w:t xml:space="preserve">Sirivaddha </w:t>
              </w:r>
            </w:hyperlink>
            <w:r>
              <w:rPr>
                <w:rFonts w:ascii="Times New Roman" w:eastAsia="Times New Roman" w:hAnsi="Times New Roman" w:cs="Times New Roman"/>
                <w:color w:val="323232"/>
                <w:sz w:val="27"/>
                <w:szCs w:val="27"/>
              </w:rPr>
              <w:t xml:space="preserve">, who hath no peer for wisdom in all India!” And he like Sakka surrounded with his troop of gods, in glory and grandeur unparalleled, holding in his hand the precious gem, stood before Kevaṭṭa. And Kevaṭṭa at first sight of </w:t>
            </w:r>
            <w:r>
              <w:rPr>
                <w:rFonts w:ascii="Times New Roman" w:eastAsia="Times New Roman" w:hAnsi="Times New Roman" w:cs="Times New Roman"/>
                <w:color w:val="323232"/>
                <w:sz w:val="27"/>
                <w:szCs w:val="27"/>
              </w:rPr>
              <w:lastRenderedPageBreak/>
              <w:t xml:space="preserve">him had not force to stand still, but advanced to meet him, and said, “Sage Mahosadha, we are sages both, and although I have been dwelling near you all this time, you have never yet sent me so much as a gift. Why is this?” The Great Being said, “Wise sir, I was looking for a gift which should be not unworthy of you, and to-day I have found this gem. Pray take it; there is not its like in the world.” The other seeing the gem ablaze in his hand, thought that he must be desiring to offer it, and said, “Give it me then,” holding out his hand. “Take it,” said the Great Being, and dropt it upon the tips of the fingers of his outstretched hand. But the brahmin could not support the weight of the gem in his fingers, and it slipt down and rolled to the Bodhisat's feet; the brahmin in his greed to get it, stooped down to the other's feet. Then the Great Being would not let him rise, but with one hand held his shoulderblades and with the other his loins, as he cried, “Rise teacher, rise, I </w:t>
            </w:r>
            <w:r>
              <w:rPr>
                <w:rFonts w:ascii="Times New Roman" w:eastAsia="Times New Roman" w:hAnsi="Times New Roman" w:cs="Times New Roman"/>
                <w:color w:val="323232"/>
                <w:sz w:val="27"/>
                <w:szCs w:val="27"/>
              </w:rPr>
              <w:lastRenderedPageBreak/>
              <w:t xml:space="preserve">am younger than you, young enough to be your grandson; do no obeisance to me.” As he said this again and again, he rubbed his face and forehead against the ground, till it was all bloody, then with the words “Blind fool, did you think to have an obeisance from me?” [405] he caught him by the throat and threw him away from himself. He fell twenty fathoms away; then got up and ran off. Then the Great Being's men picked up the gem, but the echo of the Bodhisat's words, “Rise up, rise, do no obeisance to me!” rose above the din of the crowd. All the people shouted aloud with one voice, “Brahmin Kevaṭṭa did obeisance to the sage's feet!” And the kings, Brahmadatta and all, saw Kevaṭṭa bowed before the feet of the Great Being. “Our sage,” they thought, “has done obeisance to the Great Being; now we are conquered! he will make an end of us all”; and each mounting his horse they began to flee away to Uttarapañcāla. The Bodhisat's men seeing them flee, again made a </w:t>
            </w:r>
            <w:r>
              <w:rPr>
                <w:rFonts w:ascii="Times New Roman" w:eastAsia="Times New Roman" w:hAnsi="Times New Roman" w:cs="Times New Roman"/>
                <w:color w:val="323232"/>
                <w:sz w:val="27"/>
                <w:szCs w:val="27"/>
              </w:rPr>
              <w:lastRenderedPageBreak/>
              <w:t xml:space="preserve">clamour, crying, “Cūlaṇī-Brahmadatta is in flight with his hundred and one princes!” Hearing this, the princes terrified more and more, ran on and scattered the great host; while the Bodhisat's men, shouting and yelling, made a yet louder din. The Great Being with his retinue returned to the city; while Brahmadatta's army ran in rout for three leagues. Kevaṭṭa mounted upon a horse came up with the army wiping off the blood from his forehead, and cried, “Ho there, do not run! I did not bow to the churl! Stop, stop!” But the army would not stop, and made mock of Kevaṭṭa, reviling him, “Man of sin! villain brahmin! You would make a Battle of the Law, and then </w:t>
            </w:r>
            <w:bookmarkStart w:id="103" w:name="3hvt5qhc73f6" w:colFirst="0" w:colLast="0"/>
            <w:bookmarkEnd w:id="103"/>
            <w:r>
              <w:rPr>
                <w:rFonts w:ascii="Times New Roman" w:eastAsia="Times New Roman" w:hAnsi="Times New Roman" w:cs="Times New Roman"/>
                <w:color w:val="323232"/>
                <w:sz w:val="27"/>
                <w:szCs w:val="27"/>
              </w:rPr>
              <w:t xml:space="preserve">bow before a stripling young enough to be your grandson! Is not this a thing most unmeet for you!” They would not listen to him, but went on. He dashed on into the army, and cried, “Ho you, you must believe me, I did not bow to him, he tricked me with a gem!” So by one means or another, he convinced the </w:t>
            </w:r>
            <w:r>
              <w:rPr>
                <w:rFonts w:ascii="Times New Roman" w:eastAsia="Times New Roman" w:hAnsi="Times New Roman" w:cs="Times New Roman"/>
                <w:color w:val="323232"/>
                <w:sz w:val="27"/>
                <w:szCs w:val="27"/>
              </w:rPr>
              <w:lastRenderedPageBreak/>
              <w:t>princes and made them believe him, and rallied the broken army.</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Now so great was this host, that if each man of them had taken a clod or a handful of earth and thrown it into the moat, they could have filled the moat and made a heap as high as the rampart. But we know that the intentions of the Bodhisats are fulfilled; and there was not one who threw a clod or a handful of earth towards the city. They all returned back to their position. [406] Then the king asked Kevaṭṭa, “What are we to do, teacher?” “My lord, let no one come out from the postern, and cut off all access. The people unable to come out will be discouraged and will open the gate. Thus we shall capture our enemies.” The sage was informed as before of the matter, and thought: “If they stay here long we shall have no peace; a way must be found to get rid of them. I will devise a stratagem to make them go.” So he searched for a man clever in such things, and found one named Anukevaṭṭa. To him he said, </w:t>
            </w:r>
            <w:r>
              <w:rPr>
                <w:rFonts w:ascii="Times New Roman" w:eastAsia="Times New Roman" w:hAnsi="Times New Roman" w:cs="Times New Roman"/>
                <w:color w:val="323232"/>
                <w:sz w:val="27"/>
                <w:szCs w:val="27"/>
              </w:rPr>
              <w:lastRenderedPageBreak/>
              <w:t xml:space="preserve">“Teacher, I have a thing which I want you to carry out.” “What am I to do, wise sir? Tell me.” “Stand on the rampart, and when you see our men incautious, immediately let down cakes, fish, meat, and other food to Brahmadatta's men, and say, Here, eat this and this, don't be downhearted; try to stay here a few days longer; before long the people will be like hens in a coop and will open the gate of themselves, and then you will be able to capture Vedeha and that villain of a farmer's son. Our men when they hear this, with harsh upbraiding, will bind you hand and foot in the sight of Brahmadatta's army, and will pretend to beat you with bamboos, and pull you down, and tying your hair in five knots </w:t>
            </w:r>
            <w:bookmarkStart w:id="104" w:name="9jn62f4p4bc9" w:colFirst="0" w:colLast="0"/>
            <w:bookmarkEnd w:id="104"/>
            <w:r>
              <w:fldChar w:fldCharType="begin"/>
            </w:r>
            <w:r>
              <w:instrText xml:space="preserve"> HYPERLINK "https://www.wisdomlib.org/buddhism/book/jataka-tales-english/d/doc80727.html" \l "note-e-47626" \h </w:instrText>
            </w:r>
            <w:r>
              <w:fldChar w:fldCharType="separate"/>
            </w:r>
            <w:r>
              <w:rPr>
                <w:rFonts w:ascii="Times New Roman" w:eastAsia="Times New Roman" w:hAnsi="Times New Roman" w:cs="Times New Roman"/>
                <w:color w:val="C63514"/>
                <w:sz w:val="27"/>
                <w:szCs w:val="27"/>
                <w:u w:val="single"/>
                <w:vertAlign w:val="superscript"/>
              </w:rPr>
              <w:t xml:space="preserve">[57]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will daub you with brickdust, put a garland of </w:t>
            </w:r>
            <w:hyperlink r:id="rId187" w:anchor="buddhism">
              <w:r>
                <w:rPr>
                  <w:rFonts w:ascii="Times New Roman" w:eastAsia="Times New Roman" w:hAnsi="Times New Roman" w:cs="Times New Roman"/>
                  <w:color w:val="1526C5"/>
                  <w:sz w:val="27"/>
                  <w:szCs w:val="27"/>
                  <w:u w:val="single"/>
                </w:rPr>
                <w:t xml:space="preserve">kanavera </w:t>
              </w:r>
            </w:hyperlink>
            <w:bookmarkStart w:id="105" w:name="bjv9dhchp0ih" w:colFirst="0" w:colLast="0"/>
            <w:bookmarkEnd w:id="105"/>
            <w:r>
              <w:fldChar w:fldCharType="begin"/>
            </w:r>
            <w:r>
              <w:instrText xml:space="preserve"> HYPERLINK "https://www.wisdomlib.org/buddhism/book/jataka-tales-english/d/doc80727.html" \l "note-e-47627" \h </w:instrText>
            </w:r>
            <w:r>
              <w:fldChar w:fldCharType="separate"/>
            </w:r>
            <w:r>
              <w:rPr>
                <w:rFonts w:ascii="Times New Roman" w:eastAsia="Times New Roman" w:hAnsi="Times New Roman" w:cs="Times New Roman"/>
                <w:color w:val="C63514"/>
                <w:sz w:val="27"/>
                <w:szCs w:val="27"/>
                <w:u w:val="single"/>
                <w:vertAlign w:val="superscript"/>
              </w:rPr>
              <w:t xml:space="preserve">[58]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upon you, belabour you soundly until weals rise on your back, take you up on the rampart, tie you up, and let you down by a rope to Brahmadatta's men, crying out, Go, traitor! Then you will be taken </w:t>
            </w:r>
            <w:r>
              <w:rPr>
                <w:rFonts w:ascii="Times New Roman" w:eastAsia="Times New Roman" w:hAnsi="Times New Roman" w:cs="Times New Roman"/>
                <w:color w:val="323232"/>
                <w:sz w:val="27"/>
                <w:szCs w:val="27"/>
              </w:rPr>
              <w:lastRenderedPageBreak/>
              <w:t xml:space="preserve">before Brahmadatta, and he will ask your offence; you must say to him, Great king, once I was held in great honour, but the farmer's son denounced me to my king for a traitor and robbed me of all. I wished to make the man shorter by a head who had ruined me, and in pity for the despondency of your men [407] I gave them food and drink. For that, with the old </w:t>
            </w:r>
            <w:hyperlink r:id="rId188" w:anchor="buddhism">
              <w:r>
                <w:rPr>
                  <w:rFonts w:ascii="Times New Roman" w:eastAsia="Times New Roman" w:hAnsi="Times New Roman" w:cs="Times New Roman"/>
                  <w:color w:val="1526C5"/>
                  <w:sz w:val="27"/>
                  <w:szCs w:val="27"/>
                  <w:u w:val="single"/>
                </w:rPr>
                <w:t xml:space="preserve">grudge </w:t>
              </w:r>
            </w:hyperlink>
            <w:r>
              <w:rPr>
                <w:rFonts w:ascii="Times New Roman" w:eastAsia="Times New Roman" w:hAnsi="Times New Roman" w:cs="Times New Roman"/>
                <w:color w:val="323232"/>
                <w:sz w:val="27"/>
                <w:szCs w:val="27"/>
              </w:rPr>
              <w:t xml:space="preserve">in his heart, he brought this destruction upon me. Your own men, O king, know all about it. Thus by one means or another you must win the king's confidence, and then say to him: Sire, now you have me, trouble </w:t>
            </w:r>
            <w:bookmarkStart w:id="106" w:name="lctq8znn8gyz" w:colFirst="0" w:colLast="0"/>
            <w:bookmarkEnd w:id="106"/>
            <w:r>
              <w:rPr>
                <w:rFonts w:ascii="Times New Roman" w:eastAsia="Times New Roman" w:hAnsi="Times New Roman" w:cs="Times New Roman"/>
                <w:color w:val="323232"/>
                <w:sz w:val="27"/>
                <w:szCs w:val="27"/>
              </w:rPr>
              <w:t xml:space="preserve">no more. Now Vedeha and the farmer's son are dead men! I know the strong places and the weak places of the ramparts in this city. I know where crocodiles are in the moat and where they are not; before long I will bring the city into your hands. The king will believe you and do you honour, and will place the army in your charge. Then you must bring down the army into the places infested by snakes </w:t>
            </w:r>
            <w:r>
              <w:rPr>
                <w:rFonts w:ascii="Times New Roman" w:eastAsia="Times New Roman" w:hAnsi="Times New Roman" w:cs="Times New Roman"/>
                <w:color w:val="323232"/>
                <w:sz w:val="27"/>
                <w:szCs w:val="27"/>
              </w:rPr>
              <w:lastRenderedPageBreak/>
              <w:t xml:space="preserve">and crocodiles; the army in fear of the crocodiles will refuse to go down. You must then say to the king, Your army, my lord, has been corrupted by the farmer's son; there is not a man of them, not even teacher Kevaṭṭa and the princes, who has not been bribed. They just walk about guarding you, they are all the creatures of the farmer's son, and I alone am your man. If you do not believe me, order the kings to come before you in full dress; then examine their dresses, their ornaments, their swords, all given them by the farmer's son and inscribed with his name, and assure yourself. He will do so, and make sure, and in fear will dismiss the princes. Then he will ask you what is to be done? and you must reply, My lord, the farmer's son is full of resource, and if you stay here a few days he will gain over all the army and capture yourself. Make no delay, but this very night in the middle watch let us take horse and depart, that we die not in the enemy's hands. He will follow your advice; and </w:t>
            </w:r>
            <w:r>
              <w:rPr>
                <w:rFonts w:ascii="Times New Roman" w:eastAsia="Times New Roman" w:hAnsi="Times New Roman" w:cs="Times New Roman"/>
                <w:color w:val="323232"/>
                <w:sz w:val="27"/>
                <w:szCs w:val="27"/>
              </w:rPr>
              <w:lastRenderedPageBreak/>
              <w:t>while he flees away you must return and tell my people.” Thereupon Anukevaṭṭa replied, “Good, wise sir, I will do your bidding.” “Well then, you must put up with a few blows.” [408] “Wise sir, do what you will with my body, only spare my life and my limbs.”</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Then after shewing all respect to Anukevaṭṭa's family, he caused him to be roughly handled in this manner and handed him over to Brahmadatta's men. The king tested him, and trusted him, honoured him and gave him charge of the army; he brought the army down to the places which were infested by snakes and crocodiles; and the men terrified by the crocodiles, and wounded by arrows, spears, and lances cast by soldiers who stood upon the battlements, thus perished, after which none were so brave as to approach. Then Anukevaṭṭa approached the king, and said to him, “O great king, there is not a man to fight for you: all have been bribed. If you do not believe me, </w:t>
            </w:r>
            <w:r>
              <w:rPr>
                <w:rFonts w:ascii="Times New Roman" w:eastAsia="Times New Roman" w:hAnsi="Times New Roman" w:cs="Times New Roman"/>
                <w:color w:val="323232"/>
                <w:sz w:val="27"/>
                <w:szCs w:val="27"/>
              </w:rPr>
              <w:lastRenderedPageBreak/>
              <w:t xml:space="preserve">send for the princes, and see the inscriptions upon their garments and accoutrements.” This the king did; and seeing inscriptions upon all their garments and accoutrements, he felt sure that indeed these had taken bribes. “Teacher,” he said, “what's to be done now?” “My lord, there's nothing to be done; if you delay, the farmer's son will capture you. Sire, if the teacher Kevaṭṭa does walk about with a sore on his forehead, yet he also has taken his bribe; he accepted that precious gem, and made you run in rout for three leagues, and then won your confidence again and made you return. He is a traitor! I would not obey him a single night; this very night in the </w:t>
            </w:r>
            <w:bookmarkStart w:id="107" w:name="58576k8cu7nq" w:colFirst="0" w:colLast="0"/>
            <w:bookmarkEnd w:id="107"/>
            <w:r>
              <w:rPr>
                <w:rFonts w:ascii="Times New Roman" w:eastAsia="Times New Roman" w:hAnsi="Times New Roman" w:cs="Times New Roman"/>
                <w:color w:val="323232"/>
                <w:sz w:val="27"/>
                <w:szCs w:val="27"/>
              </w:rPr>
              <w:t xml:space="preserve">middle watch you should escape. You have not a friend but me.” “Then, teacher, get my horse and chariot ready yourself.” Finding that the king was assuredly bent on escape, he encouraged him and bade him fear nothing; then he went out and told the scouts that the king was to escape that night, let them not think of </w:t>
            </w:r>
            <w:r>
              <w:rPr>
                <w:rFonts w:ascii="Times New Roman" w:eastAsia="Times New Roman" w:hAnsi="Times New Roman" w:cs="Times New Roman"/>
                <w:color w:val="323232"/>
                <w:sz w:val="27"/>
                <w:szCs w:val="27"/>
              </w:rPr>
              <w:lastRenderedPageBreak/>
              <w:t xml:space="preserve">sleep. He next prepared the king's horse, arranging the reins so that the more he pulled the faster the horse would go; and at midnight he said, “My lord, your horse is ready; see, it is time.” The king mounted the horse and fled. Anukevaṭṭa also got on horseback, as though to go with him, but after going a little way he turned back; and the king's horse, by the arrangement of its reins, [409] pull as the king would, went on. Then Anukevaṭṭa came amongst the army, and shouted with a loud voice, “Cūlaṇī-Brahmadatta has fled!” The scouts and their attendants cried out too. The other princes, hearing the noise, thought in their terror, “Sage Mahosadha must have opened the gate and come out; we shall all be dead men!” Giving but a look at all the materials of their use and enjoyment </w:t>
            </w:r>
            <w:bookmarkStart w:id="108" w:name="usrg5hj3yaum" w:colFirst="0" w:colLast="0"/>
            <w:bookmarkEnd w:id="108"/>
            <w:r>
              <w:fldChar w:fldCharType="begin"/>
            </w:r>
            <w:r>
              <w:instrText xml:space="preserve"> HYPERLINK "https://www.wisdomlib.org/buddhism/book/jataka-tales-english/d/doc80727.html" \l "note-e-47628" \h </w:instrText>
            </w:r>
            <w:r>
              <w:fldChar w:fldCharType="separate"/>
            </w:r>
            <w:r>
              <w:rPr>
                <w:rFonts w:ascii="Times New Roman" w:eastAsia="Times New Roman" w:hAnsi="Times New Roman" w:cs="Times New Roman"/>
                <w:color w:val="C63514"/>
                <w:sz w:val="27"/>
                <w:szCs w:val="27"/>
                <w:u w:val="single"/>
                <w:vertAlign w:val="superscript"/>
              </w:rPr>
              <w:t xml:space="preserve">[59]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 away they ran. The men shouted the louder, “The princes are in rout!” Hearing the noise, all the others who stood at the gate and on the towers shouted and clapt their hands. Then the </w:t>
            </w:r>
            <w:r>
              <w:rPr>
                <w:rFonts w:ascii="Times New Roman" w:eastAsia="Times New Roman" w:hAnsi="Times New Roman" w:cs="Times New Roman"/>
                <w:color w:val="323232"/>
                <w:sz w:val="27"/>
                <w:szCs w:val="27"/>
              </w:rPr>
              <w:lastRenderedPageBreak/>
              <w:t>whole city within and without was one great roar, as though the earth cleft asunder, or the great deep were broken up, whilst the innumerable myriads of that mighty host in mortal terror, without refuge or defence, cried aloud, “Brahmadatta is taken by Mahosadha with the hundred and one kings!” Away they ran in rout, throwing down even their waistclothes. The camp was empty. Cūlaṇī-Brahmadatta entered his own city with the hundred and one chiefs.</w:t>
            </w:r>
          </w:p>
          <w:p w:rsidR="00F82ECF" w:rsidRDefault="00BC375B" w:rsidP="00633A63">
            <w:pPr>
              <w:pBdr>
                <w:top w:val="nil"/>
                <w:left w:val="nil"/>
                <w:bottom w:val="nil"/>
                <w:right w:val="nil"/>
                <w:between w:val="nil"/>
              </w:pBdr>
              <w:spacing w:before="240" w:after="240" w:line="362"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Next morning, the soldiers opened the city gates and went forth, and seeing the great booty, reported it to the Great Being, asking what they were to do. He said, “The goods which they have left are ours. Give to our king that which belonged to the princes, and bring to me that which belonged to Kevaṭṭa and the other private persons; all the rest let the citizens take.” It took half a month to remove the jewels of price and valuable goods, four months for the rest. The Great Being gave great </w:t>
            </w:r>
            <w:r>
              <w:rPr>
                <w:rFonts w:ascii="Times New Roman" w:eastAsia="Times New Roman" w:hAnsi="Times New Roman" w:cs="Times New Roman"/>
                <w:color w:val="323232"/>
                <w:sz w:val="27"/>
                <w:szCs w:val="27"/>
              </w:rPr>
              <w:lastRenderedPageBreak/>
              <w:t>honour to Anukevaṭṭa. From that day the citizens of Mithilā had plenty of gold.</w:t>
            </w:r>
          </w:p>
        </w:tc>
      </w:tr>
    </w:tbl>
    <w:p w:rsidR="00F82ECF" w:rsidRDefault="00F82ECF">
      <w:pPr>
        <w:spacing w:before="280" w:after="280"/>
        <w:rPr>
          <w:rFonts w:ascii="Times New Roman" w:eastAsia="Times New Roman" w:hAnsi="Times New Roman" w:cs="Times New Roman"/>
          <w:sz w:val="27"/>
          <w:szCs w:val="27"/>
        </w:rPr>
      </w:pPr>
    </w:p>
    <w:p w:rsidR="00F82ECF" w:rsidRDefault="00BC375B">
      <w:pPr>
        <w:rPr>
          <w:rFonts w:ascii="Times New Roman" w:eastAsia="Times New Roman" w:hAnsi="Times New Roman" w:cs="Times New Roman"/>
        </w:rPr>
      </w:pPr>
      <w:r>
        <w:br w:type="page"/>
      </w:r>
    </w:p>
    <w:p w:rsidR="00F82ECF" w:rsidRDefault="00F82ECF">
      <w:pPr>
        <w:rPr>
          <w:rFonts w:ascii="Times New Roman" w:eastAsia="Times New Roman" w:hAnsi="Times New Roman" w:cs="Times New Roman"/>
        </w:rPr>
      </w:pPr>
    </w:p>
    <w:tbl>
      <w:tblPr>
        <w:tblStyle w:val="afff1"/>
        <w:tblW w:w="7755" w:type="dxa"/>
        <w:tblInd w:w="0" w:type="dxa"/>
        <w:tblBorders>
          <w:insideH w:val="dotDotDash" w:sz="4" w:space="0" w:color="000000"/>
          <w:insideV w:val="dotDotDash" w:sz="4" w:space="0" w:color="000000"/>
        </w:tblBorders>
        <w:tblLayout w:type="fixed"/>
        <w:tblLook w:val="0400" w:firstRow="0" w:lastRow="0" w:firstColumn="0" w:lastColumn="0" w:noHBand="0" w:noVBand="1"/>
      </w:tblPr>
      <w:tblGrid>
        <w:gridCol w:w="3539"/>
        <w:gridCol w:w="4216"/>
      </w:tblGrid>
      <w:tr w:rsidR="00F82ECF" w:rsidTr="0050572C">
        <w:tc>
          <w:tcPr>
            <w:tcW w:w="3539" w:type="dxa"/>
          </w:tcPr>
          <w:p w:rsidR="00F82ECF" w:rsidRDefault="00BC375B" w:rsidP="0050572C">
            <w:pPr>
              <w:spacing w:before="240" w:after="240" w:line="360"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29.“大隧道”</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梵天和那些国王在乌塔拉帕尼恰拉城里住了一年。有一天，克瓦塔照着镜子，看到自己额头上的疤痕，心想：「这都是农夫儿子的恶行：他让我在所有国王面前成了笑柄！」他怒火中烧。 「我怎么才能看到他的背影呢？」他想。 「啊，有个主意。我们国王的女儿，潘卡拉坎迪[410]，美貌绝伦，宛如仙女；我要把她带给韦德哈国王。他会像吞下鱼钩的鱼一样被欲望俘获：我要把他和摩诃萨达一起钓上来，杀死他们俩，然后喝下胜利之杯！」国王下定，决心走到他面前。 “大人，”他说，“我有个主意。” “是的，老师，您的想法让我曾经身无</w:t>
            </w:r>
            <w:r>
              <w:rPr>
                <w:rFonts w:ascii="Gungsuh" w:eastAsia="Gungsuh" w:hAnsi="Gungsuh" w:cs="Gungsuh"/>
                <w:sz w:val="27"/>
                <w:szCs w:val="27"/>
              </w:rPr>
              <w:lastRenderedPageBreak/>
              <w:t>分文。现在您打算怎么办？别说话。 ”“大王，从来没有比这更好的计划。”“那请说。”“大王，我们俩必须单独相处。”“就这样吧。”婆罗门把他带到楼上，说道：“大王！我要用欲望吸引韦达哈国王，把他带到这儿来，然后杀死他。如果我们发现他正在自言自语：如果强大的维德哈国王得不到这些少女的珍宝，他的王国对他来说还有什么意义？如果他正为此着迷，我就去定个日子。到了我定的日子，他会像吞下鱼钩的鱼一样，带着农夫的儿子一起到来；然后我们会把他们杀了。 」国王听了很高兴，同意了：「老师，这真是个好主意！我们就这么做。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但一只守护国王床榻的雄鹰注意到了这一点。</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于是国王派人召集才华洋溢的诗人，重金聘用他们，并带他们参观了自己的女儿，吩咐他们创作一首赞美她美貌的诗歌。诗人们创作出优美动听的歌曲，并朗诵给国王听。国王也给了他们丰厚的奖赏。乐师们向诗人学习这些歌曲，并在公共场合演唱，这些歌曲便广为流传。这些歌曲广为流传后，国王又派人召集歌手，说道：「我的孩子们，晚上爬到树上，和鸟儿们坐在那里唱歌；早上，在它们的脖子上系上铃铛，让它们飞下来。」他这样做是为了让世人说，连神明都在歌颂般伽罗国王女儿的美貌。国王又派人召集这些诗人，对他们说：「孩子们，你们写首这样的诗，赞美国王的威严和姑娘的美貌，说全印度除了</w:t>
            </w:r>
            <w:r>
              <w:rPr>
                <w:rFonts w:ascii="Gungsuh" w:eastAsia="Gungsuh" w:hAnsi="Gungsuh" w:cs="Gungsuh"/>
                <w:sz w:val="27"/>
                <w:szCs w:val="27"/>
              </w:rPr>
              <w:lastRenderedPageBreak/>
              <w:t>米提拉国王韦德哈，没有哪个国王能拥有这样的公主。」诗人照做了，并报告了此事；国王给了他们丰厚的报酬，并告诉他们去米提拉也用同样的方法唱歌。他们去了米提拉，一路上唱着这些歌，并在那里公开演唱。成群的人听到了歌声，并在热烈的掌声中给予了他们丰厚的回报。晚上，他们爬到树上唱歌；早上，他们在鸟儿降落前把铃铛系在它们的脖子上。人们听到了空中铃铛的声音，整个城市都回荡着这个消息：连神灵都在歌颂国王女儿的美丽。国王听说这件事后，便派人召集了诗人，在宫殿里觐见他们。他以为他们想把国王库拉尼无与伦比的女儿嫁给他。于是他重重地酬谢了他们，他们回来告诉了梵天。</w:t>
            </w:r>
            <w:r>
              <w:rPr>
                <w:rFonts w:ascii="Gungsuh" w:eastAsia="Gungsuh" w:hAnsi="Gungsuh" w:cs="Gungsuh"/>
                <w:sz w:val="27"/>
                <w:szCs w:val="27"/>
              </w:rPr>
              <w:lastRenderedPageBreak/>
              <w:t>凯瓦塔对他说：「大王，现在我该去定日子了。」「很好，老师，您要带什么呢？」「一件小礼物。」他给了礼物。另一个人带着礼物，在一大群随从的陪同下，去了韦德哈的王国。他到达的消息传出后，全城一片哗然：「据说</w:t>
            </w:r>
            <w:hyperlink r:id="rId189" w:anchor="buddhism">
              <w:r>
                <w:rPr>
                  <w:rFonts w:ascii="Times New Roman" w:eastAsia="Times New Roman" w:hAnsi="Times New Roman" w:cs="Times New Roman"/>
                  <w:color w:val="467886"/>
                  <w:sz w:val="27"/>
                  <w:szCs w:val="27"/>
                  <w:u w:val="single"/>
                </w:rPr>
                <w:t>摩尼王</w:t>
              </w:r>
            </w:hyperlink>
            <w:r>
              <w:rPr>
                <w:rFonts w:ascii="Gungsuh" w:eastAsia="Gungsuh" w:hAnsi="Gungsuh" w:cs="Gungsuh"/>
                <w:sz w:val="27"/>
                <w:szCs w:val="27"/>
              </w:rPr>
              <w:t>和韦德哈将结为好友；库拉尼将把他的女儿嫁给我们的国王，据说凯瓦塔要来定日子。」韦德哈国王也听到了这些话；伟大的存在听到后，心想：「我不希望他来；我必须确切地打听人。他们回答说：“我们不太明白这件事。国王和凯瓦塔在王宫里坐着谈话，但守卫寝宫的侍女应该知道。 ” 大能者听后心想：“为了让我们的敌人没有机会，我要把整座城市分割开来，装饰一</w:t>
            </w:r>
            <w:r>
              <w:rPr>
                <w:rFonts w:ascii="Gungsuh" w:eastAsia="Gungsuh" w:hAnsi="Gungsuh" w:cs="Gungsuh"/>
                <w:sz w:val="27"/>
                <w:szCs w:val="27"/>
              </w:rPr>
              <w:lastRenderedPageBreak/>
              <w:t>番，不让凯瓦塔看到。 ”于是，他从城门到宫殿，从宫殿到自己的住所，在道路两旁架设格子，铺上席子，画上图画，在地上撒上鲜花，摆上盛满水的罐子，悬挂着旗帜。凯瓦塔进城时，看不到城内布置的装饰；他以为国王是为了他而装饰的，却不明白这样做是为了不让他看到。他来到国王面前，献上礼物，并恭敬地行礼后在一旁坐下。在受到隆重的接待后，他朗诵了两首诗，以说明他来此的原因：</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「一位国王希望与你建立友谊，并送你这些珍贵的东西：现在让那些能言善辩的大使从那里来；让他们说出令人愉悦的温柔话语，让潘卡拉和维德哈的人民团结一致。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陛下，」他继续说道，「他本来想派别人来代替我，但他还是派了我去，因为他确信没有人能像我一样把这个故事讲得更动听。『老师，去吧，』他说，『说服国王同意，然后把他带回来。现在，陛下，去吧，您将会迎来一位优秀美丽的公主，我们国王之间也会建立友谊。</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那天，大圣人决心避免与这个罪人交谈，第二天早上喝了一点酥油；他们把湿牛粪涂抹在地板上，把油涂抹在柱子上；所有的椅子和座位都被撤走了，只留下一张窄榻，供他躺卧。他命令仆人如下：「当婆罗门开始说话时，你就说，婆罗门，不要与圣人交谈；他今天已服用一剂酥油。当我假装要与他说话时，你就阻止我，说，</w:t>
            </w:r>
            <w:r>
              <w:rPr>
                <w:rFonts w:ascii="Gungsuh" w:eastAsia="Gungsuh" w:hAnsi="Gungsuh" w:cs="Gungsuh"/>
                <w:sz w:val="27"/>
                <w:szCs w:val="27"/>
              </w:rPr>
              <w:lastRenderedPageBreak/>
              <w:t>大人，您已服用一剂酥油——不要说话。」听完这些指示后，大圣人派人驻守七座城楼，然后</w:t>
            </w:r>
            <w:hyperlink r:id="rId190" w:anchor="note-e-47629">
              <w:r>
                <w:rPr>
                  <w:rFonts w:ascii="Times New Roman" w:eastAsia="Times New Roman" w:hAnsi="Times New Roman" w:cs="Times New Roman"/>
                  <w:color w:val="467886"/>
                  <w:sz w:val="27"/>
                  <w:szCs w:val="27"/>
                  <w:u w:val="single"/>
                </w:rPr>
                <w:t>躺在七座</w:t>
              </w:r>
            </w:hyperlink>
            <w:r>
              <w:rPr>
                <w:rFonts w:ascii="Gungsuh" w:eastAsia="Gungsuh" w:hAnsi="Gungsuh" w:cs="Gungsuh"/>
                <w:sz w:val="27"/>
                <w:szCs w:val="27"/>
              </w:rPr>
              <w:t>凯瓦塔到达第一道门，问智者在哪里？仆人们回答：「婆罗门，不要大声喧哗；如果你想进去，就安静地进去。今天圣人吃了酥油，受不了任何声音。」在其他门，他们也对他说了同样的话。当他来到第七道门时，他来到圣人面前，圣人似乎想说话，但他们说：「大人，不要说话；你吃了这么多酥油－－为什么要和这个可恶的婆罗门说话？」于是他们把他拦住了。另一个人进来了，但在床边找不到地方坐，也找不到地方站立。他跨过湿牛粪站了起来。这时，一个人看着他，揉了揉眼睛，一个人扬了扬眉毛，一个人搔了</w:t>
            </w:r>
            <w:r>
              <w:rPr>
                <w:rFonts w:ascii="Gungsuh" w:eastAsia="Gungsuh" w:hAnsi="Gungsuh" w:cs="Gungsuh"/>
                <w:sz w:val="27"/>
                <w:szCs w:val="27"/>
              </w:rPr>
              <w:lastRenderedPageBreak/>
              <w:t>搔手肘。他看到这一幕，很生气，说道：「明智的先生，我要走了。」又有一名婆罗门说道：「呵，可恶的婆罗门，你别出声！要是敢出声，我就打断你的骨头！」他惊恐地回头一看，又有一人用竹签上打他的背，又有一人宫掐住他的人嘴里敲他，然后掐住他的喉咙回到他的眼睛。</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国王心想：「今天我儿子听到这个消息一定会很高兴。两位贤者之间一定会就律法进行一番精彩的对话！今天他们将和解，而我将成为赢家。」于是，当他见到凯瓦塔时，便吟诵了一首偈语，询问他们之间的对话：</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“你和马霍萨达的会面怎么样，凯瓦塔？请告诉我。马</w:t>
            </w:r>
            <w:r>
              <w:rPr>
                <w:rFonts w:ascii="Gungsuh" w:eastAsia="Gungsuh" w:hAnsi="Gungsuh" w:cs="Gungsuh"/>
                <w:sz w:val="27"/>
                <w:szCs w:val="27"/>
              </w:rPr>
              <w:lastRenderedPageBreak/>
              <w:t>霍萨达和解了吗？他高兴吗？”</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对此，凯瓦塔回答：「陛下，您认为这是一位明智的人，但是没有第二个人比他更不明智了。」他吟诵了一节诗：</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“他本性卑鄙，是人类之王！他性格顽固，性情邪恶，像个哑巴或聋子：他一句话也没说。”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这让国王很不高兴，但他并没有责怪他。他为凯瓦塔和他的侍从们提供了他们所需的一切，并为他们准备了一所房子，然后吩咐他回去休息。送走凯瓦塔后，国王心想：「我的儿子很聪明，很懂得礼貌待人；但他却不肯和这个人说话，也不想见他。他肯定是看到了将来会</w:t>
            </w:r>
            <w:r>
              <w:rPr>
                <w:rFonts w:ascii="Gungsuh" w:eastAsia="Gungsuh" w:hAnsi="Gungsuh" w:cs="Gungsuh"/>
                <w:sz w:val="27"/>
                <w:szCs w:val="27"/>
              </w:rPr>
              <w:lastRenderedPageBreak/>
              <w:t>有什么顾虑！」于是，他自己也作了一首偈语：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「这项决议确实难以理解；这位强者已经预见了明确的结局。因此我的身体颤抖：谁会失去自己的生命，落入敌人之手？”</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[415] 我儿无疑看出那婆罗门来访有不轨之嫌。他来此必不怀好意。他必定想用欲望引诱我，把我带到他的城邦，然后在那里捉拿我。那位圣人必定预见了危险即将来临。 」 正当他心想事成之时，四位智者惊恐地走了进来。国王问塞纳卡：「那么，塞纳卡，你认为我应该去乌塔拉帕迦罗城，娶库拉尼国王的女儿吗？ 」他回答：「大王，您这话是什么意思！等您运气好的时候，谁会用拳头打它呢？如果您去那里娶了她，全印度除了</w:t>
            </w:r>
            <w:r>
              <w:rPr>
                <w:rFonts w:ascii="Gungsuh" w:eastAsia="Gungsuh" w:hAnsi="Gungsuh" w:cs="Gungsuh"/>
                <w:sz w:val="27"/>
                <w:szCs w:val="27"/>
              </w:rPr>
              <w:lastRenderedPageBreak/>
              <w:t>库拉尼梵天之外，就再也没有人能和您相比了，因为您娶的是国王的女儿。国王知道其他王子都是他的部下，只有韦德哈能与他匹敌，所以他想把他那无与伦比的女儿嫁给您。照他说的做，我们也能得到衣服和饰品。 」国王问其他人，他们都这么说。正说着，克瓦塔婆罗门从住处出来，要向国王辞行，说道：「大王，我不能在此逗留，我要走了，人之王！ 「国王对他表示敬意，让他走了。</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大圣闻知他要去，便沐浴更衣，前去拜见国王，在一旁行礼。国王心想：「我儿智明大圣，博学多识，通晓过去、现在、未来，定会知道我该不该去。」然而，他却被冲动所蒙蔽，没有坚持最</w:t>
            </w:r>
            <w:r>
              <w:rPr>
                <w:rFonts w:ascii="Gungsuh" w:eastAsia="Gungsuh" w:hAnsi="Gungsuh" w:cs="Gungsuh"/>
                <w:sz w:val="27"/>
                <w:szCs w:val="27"/>
              </w:rPr>
              <w:lastRenderedPageBreak/>
              <w:t>初的决心，而是以偈语问道：</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“六人意见一致，都是智慧无比的圣人。去也好，不去也好，住也好，大士，也请告诉我你的意见。”</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[416] 圣人想：「此王贪欲极盛，愚昧盲目，听信了这四个人的话。我要告诉他此行的害处，劝阻他。」于是，他吟诵了四首偈语：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你知道吗，伟大的国王：库拉尼梵天王威力无比，他想置你于死地，就像猎人用诱饵捕捉鹿一样。正如贪婪的鱼儿认不出鱼饵里的鱼钩，如同凡人不顾自己的死亡一样，贪婪的国王啊，你，凡人，不顾库拉尼之女的安危，不顾自己的死亡。你去潘查拉吧，不久之后，你就</w:t>
            </w:r>
            <w:r>
              <w:rPr>
                <w:rFonts w:ascii="Gungsuh" w:eastAsia="Gungsuh" w:hAnsi="Gungsuh" w:cs="Gungsuh"/>
                <w:sz w:val="27"/>
                <w:szCs w:val="27"/>
              </w:rPr>
              <w:lastRenderedPageBreak/>
              <w:t>会自取灭亡，就像路上被捕获的鹿遭遇巨大危险一样。</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[417] 听到这严厉的斥责</w:t>
            </w:r>
            <w:hyperlink r:id="rId191" w:anchor="note-e-47630">
              <w:r>
                <w:rPr>
                  <w:rFonts w:ascii="Times New Roman" w:eastAsia="Times New Roman" w:hAnsi="Times New Roman" w:cs="Times New Roman"/>
                  <w:color w:val="467886"/>
                  <w:sz w:val="27"/>
                  <w:szCs w:val="27"/>
                  <w:u w:val="single"/>
                </w:rPr>
                <w:t xml:space="preserve">[61] </w:t>
              </w:r>
            </w:hyperlink>
            <w:r>
              <w:rPr>
                <w:rFonts w:ascii="Gungsuh" w:eastAsia="Gungsuh" w:hAnsi="Gungsuh" w:cs="Gungsuh"/>
                <w:sz w:val="27"/>
                <w:szCs w:val="27"/>
              </w:rPr>
              <w:t>，国王勃然大怒。 「这人以为我是他的奴隶，」他想，「却忘了我是个国王。他知道国王派人来求婚，却一句祝福都没说，反而预言我会像一只傻鹿、一条吞下鱼钩的鱼或一只路上被捉住的鹿一样被捉住宰杀！」他随即吟诵了一节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「我真是愚蠢，又聋又哑，竟然在高深的事情上向你请教。你从小就抓着犁头长大，怎么能像别人一样理解事情呢？”</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他一边骂着这些无礼的废话，一边说：「这个土包子妨碍了我的好运！除掉他！」为了摆脱他，他吟诵了这首偈语：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“抓住这个家伙的脖子，把他从我的王国里赶出去，因为他说话妨碍我得到宝石。”</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但他看到国王的怒火，心想：「如果有人奉本王之命抓住我的手，掐我的脖子，或者碰我一下，我这辈子都会蒙羞，所以我要亲自去。」[418] 于是他向国王行了礼，然后回家了。国王只是怒气冲冲地说了几句话，但出于对菩萨的尊重，他没有命令任何人执行他的话。大菩萨心想：「这位国王是个傻瓜，他不知道自己有利无弊。他恋爱了，一心想得到那位公主，却没有意识到危险即将来临，他会自取灭亡。我不该让他的话留在心里。他是我的大恩人，给了我很大的荣誉。我必须</w:t>
            </w:r>
            <w:r>
              <w:rPr>
                <w:rFonts w:ascii="Gungsuh" w:eastAsia="Gungsuh" w:hAnsi="Gungsuh" w:cs="Gungsuh"/>
                <w:sz w:val="27"/>
                <w:szCs w:val="27"/>
              </w:rPr>
              <w:lastRenderedPageBreak/>
              <w:t>先信任他。但我先派了鹦鹉。</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为了解释这一点，大师说：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然后他从韦德哈面前走出，对他的信使，聪明的鹦鹉</w:t>
            </w:r>
            <w:hyperlink r:id="rId192" w:anchor="buddhism">
              <w:r>
                <w:rPr>
                  <w:rFonts w:ascii="Times New Roman" w:eastAsia="Times New Roman" w:hAnsi="Times New Roman" w:cs="Times New Roman"/>
                  <w:color w:val="467886"/>
                  <w:sz w:val="27"/>
                  <w:szCs w:val="27"/>
                  <w:u w:val="single"/>
                </w:rPr>
                <w:t>玛塔拉说</w:t>
              </w:r>
            </w:hyperlink>
            <w:r>
              <w:rPr>
                <w:rFonts w:ascii="Gungsuh" w:eastAsia="Gungsuh" w:hAnsi="Gungsuh" w:cs="Gungsuh"/>
                <w:sz w:val="27"/>
                <w:szCs w:val="27"/>
              </w:rPr>
              <w:t>：「来吧，我的绿鹦鹉，为我效劳。班查拉国王有一只母鸟为他看床：向他详细询问吧，因为他无所不知，知道国王和</w:t>
            </w:r>
            <w:hyperlink r:id="rId193" w:anchor="buddhism">
              <w:r>
                <w:rPr>
                  <w:rFonts w:ascii="Times New Roman" w:eastAsia="Times New Roman" w:hAnsi="Times New Roman" w:cs="Times New Roman"/>
                  <w:color w:val="467886"/>
                  <w:sz w:val="27"/>
                  <w:szCs w:val="27"/>
                  <w:u w:val="single"/>
                </w:rPr>
                <w:t>柯西亚的所有秘密</w:t>
              </w:r>
            </w:hyperlink>
            <w:r>
              <w:rPr>
                <w:rFonts w:ascii="Gungsuh" w:eastAsia="Gungsuh" w:hAnsi="Gungsuh" w:cs="Gungsuh"/>
                <w:sz w:val="27"/>
                <w:szCs w:val="27"/>
              </w:rPr>
              <w:t>。」聪明的鹦鹉玛塔拉听了，就——这只绿鹦鹉走到母鸟那里。然后这只聪明的鹦鹉玛塔拉对精致笼子里声音甜美的母鸟说：“你在你的精致笼子里一切都好吗？一切都快乐吗，韦萨</w:t>
            </w:r>
            <w:hyperlink r:id="rId194" w:anchor="note-e-47631">
              <w:r>
                <w:rPr>
                  <w:rFonts w:ascii="Times New Roman" w:eastAsia="Times New Roman" w:hAnsi="Times New Roman" w:cs="Times New Roman"/>
                  <w:color w:val="467886"/>
                  <w:sz w:val="27"/>
                  <w:szCs w:val="27"/>
                  <w:u w:val="single"/>
                </w:rPr>
                <w:t xml:space="preserve">[62] </w:t>
              </w:r>
            </w:hyperlink>
            <w:r>
              <w:rPr>
                <w:rFonts w:ascii="Gungsuh" w:eastAsia="Gungsuh" w:hAnsi="Gungsuh" w:cs="Gungsuh"/>
                <w:sz w:val="27"/>
                <w:szCs w:val="27"/>
              </w:rPr>
              <w:t>？他们在你的精致笼子里给你烤蜂蜜玉米吗？ ”“我一切都好吗？一切都快乐吗，韦萨[62] ？他们在你的精致笼子里给你烤蜂蜜玉米吗？”“我，先生，真</w:t>
            </w:r>
            <w:r>
              <w:rPr>
                <w:rFonts w:ascii="Gungsuh" w:eastAsia="Gungsuh" w:hAnsi="Gungsuh" w:cs="Gungsuh"/>
                <w:sz w:val="27"/>
                <w:szCs w:val="27"/>
              </w:rPr>
              <w:lastRenderedPageBreak/>
              <w:t>的，一切都快乐，他们给我烤蜂蜜，聪明的鹦鹉。</w:t>
            </w:r>
          </w:p>
          <w:p w:rsidR="00DE117F" w:rsidRDefault="00BC375B" w:rsidP="0050572C">
            <w:pPr>
              <w:spacing w:before="240" w:after="240" w:line="360" w:lineRule="auto"/>
              <w:rPr>
                <w:rFonts w:ascii="Gungsuh" w:hAnsi="Gungsuh" w:cs="Gungsuh" w:hint="eastAsia"/>
                <w:sz w:val="27"/>
                <w:szCs w:val="27"/>
              </w:rPr>
            </w:pPr>
            <w:r>
              <w:rPr>
                <w:rFonts w:ascii="Gungsuh" w:eastAsia="Gungsuh" w:hAnsi="Gungsuh" w:cs="Gungsuh"/>
                <w:sz w:val="27"/>
                <w:szCs w:val="27"/>
              </w:rPr>
              <w:t>419 听罢，他心想：「如果我说我来自米提拉，她无论如何也不会相信我。我路上注意到了</w:t>
            </w:r>
          </w:p>
          <w:p w:rsidR="00F82ECF" w:rsidRDefault="005F4225" w:rsidP="0050572C">
            <w:pPr>
              <w:spacing w:before="240" w:after="240" w:line="360" w:lineRule="auto"/>
              <w:rPr>
                <w:rFonts w:ascii="Times New Roman" w:eastAsia="Times New Roman" w:hAnsi="Times New Roman" w:cs="Times New Roman"/>
                <w:sz w:val="27"/>
                <w:szCs w:val="27"/>
              </w:rPr>
            </w:pPr>
            <w:hyperlink r:id="rId195" w:anchor="buddhism">
              <w:r w:rsidR="00BC375B" w:rsidRPr="00DE117F">
                <w:rPr>
                  <w:rFonts w:ascii="PMingLiU" w:eastAsia="PMingLiU" w:hAnsi="PMingLiU" w:cs="PMingLiU" w:hint="eastAsia"/>
                  <w:sz w:val="27"/>
                  <w:szCs w:val="27"/>
                </w:rPr>
                <w:t>西维王国里的阿里塔普拉城</w:t>
              </w:r>
            </w:hyperlink>
            <w:r w:rsidR="00BC375B">
              <w:rPr>
                <w:rFonts w:ascii="Gungsuh" w:eastAsia="Gungsuh" w:hAnsi="Gungsuh" w:cs="Gungsuh"/>
                <w:sz w:val="27"/>
                <w:szCs w:val="27"/>
              </w:rPr>
              <w:t>；所以我就编个故事，说是西维国王派我来的。」他说——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「我是西维国王宫殿里的侍从，从那时起，那位正直的国王就将囚犯从奴役中解放出来。”</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[420] 于是，女佣把盛在金盘里的蜜粒和蜜水递给他，说：「先生，您从远方而来，是什么事让您来的？」他想探听其中的秘密，便编了一个故事，说道：</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“我曾经娶过一位声音甜美的梅娜为妻，结果一只鹰在我眼前把她杀死了。”</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她问：「那只鹰是怎么杀死您妻子的？」他给她讲了这个故事。 「听着，夫人。有一天，国王邀请我参加他的水上宴会。我和妻子陪他去了，玩得不亦乐乎。晚上，我们和他一起回到了宫殿。为了晾干羽毛，我和妻子飞出窗户，坐在一座尖峰之巅。就在这时，我们正要离开尖峰，一只鹰俯冲下来抓住了我们。我担心自己的生命安全，赶紧飞；当着我的面把她杀死，叼走了。你去问她的意愿，让她回答，如果她愿意，你就来告诉我；然后我或我的王后会盛装前往，把她带回来。 「他带着这些话派我来，所以我来了。」他说：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“我满怀对她的爱意来到你这里：如果你允许的话，我们可以一起住。”</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[421] 这些话让她非常高兴，但她没有表露出自己的感情，仿佛很不情愿似的说：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「鹦鹉应该爱鹦鹉，maynah 也应该爱maynah：鹦鹉和maynah 之间怎么能结合呢？”</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另一个人听了这话，心想：「她并没有拒绝我，她只是在抬举自己。她确实爱我，毋庸置疑。我得找些比喻让她相信我。」 于是他说——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“无论爱人爱谁，无论是低微的</w:t>
            </w:r>
            <w:hyperlink r:id="rId196" w:anchor="buddhism">
              <w:r>
                <w:rPr>
                  <w:rFonts w:ascii="Times New Roman" w:eastAsia="Times New Roman" w:hAnsi="Times New Roman" w:cs="Times New Roman"/>
                  <w:color w:val="467886"/>
                  <w:sz w:val="27"/>
                  <w:szCs w:val="27"/>
                  <w:u w:val="single"/>
                </w:rPr>
                <w:t xml:space="preserve">Candālī </w:t>
              </w:r>
            </w:hyperlink>
            <w:r>
              <w:rPr>
                <w:rFonts w:ascii="Gungsuh" w:eastAsia="Gungsuh" w:hAnsi="Gungsuh" w:cs="Gungsuh"/>
                <w:sz w:val="27"/>
                <w:szCs w:val="27"/>
              </w:rPr>
              <w:t>，所有人都是相似的：在爱情中没有不同之处。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他继续说，这是为了说明人类出生的差异程度，</w:t>
            </w:r>
          </w:p>
          <w:p w:rsidR="00F82ECF" w:rsidRPr="00DE117F" w:rsidRDefault="00BC375B" w:rsidP="0050572C">
            <w:pPr>
              <w:spacing w:before="240" w:after="240" w:line="360" w:lineRule="auto"/>
              <w:rPr>
                <w:rFonts w:ascii="Gungsuh" w:eastAsia="Gungsuh" w:hAnsi="Gungsuh" w:cs="Gungsuh"/>
                <w:sz w:val="27"/>
                <w:szCs w:val="27"/>
              </w:rPr>
            </w:pPr>
            <w:r>
              <w:rPr>
                <w:rFonts w:ascii="Gungsuh" w:eastAsia="Gungsuh" w:hAnsi="Gungsuh" w:cs="Gungsuh"/>
                <w:sz w:val="27"/>
                <w:szCs w:val="27"/>
              </w:rPr>
              <w:t>「西维国王的母亲名叫</w:t>
            </w:r>
            <w:hyperlink r:id="rId197" w:anchor="buddhism">
              <w:r w:rsidRPr="00DE117F">
                <w:rPr>
                  <w:rFonts w:ascii="Gungsuh" w:eastAsia="Gungsuh" w:hAnsi="Gungsuh" w:cs="Gungsuh"/>
                  <w:sz w:val="27"/>
                  <w:szCs w:val="27"/>
                </w:rPr>
                <w:t xml:space="preserve">Jambāvatī </w:t>
              </w:r>
              <w:r w:rsidRPr="00DE117F">
                <w:rPr>
                  <w:rFonts w:ascii="PMingLiU" w:eastAsia="PMingLiU" w:hAnsi="PMingLiU" w:cs="PMingLiU" w:hint="eastAsia"/>
                  <w:sz w:val="27"/>
                  <w:szCs w:val="27"/>
                </w:rPr>
                <w:t>，她是</w:t>
              </w:r>
            </w:hyperlink>
            <w:hyperlink r:id="rId198" w:anchor="buddhism">
              <w:r w:rsidRPr="00DE117F">
                <w:rPr>
                  <w:rFonts w:ascii="PMingLiU" w:eastAsia="PMingLiU" w:hAnsi="PMingLiU" w:cs="PMingLiU" w:hint="eastAsia"/>
                  <w:sz w:val="27"/>
                  <w:szCs w:val="27"/>
                </w:rPr>
                <w:t>坎哈</w:t>
              </w:r>
            </w:hyperlink>
            <w:r>
              <w:rPr>
                <w:rFonts w:ascii="Gungsuh" w:eastAsia="Gungsuh" w:hAnsi="Gungsuh" w:cs="Gungsuh"/>
                <w:sz w:val="27"/>
                <w:szCs w:val="27"/>
              </w:rPr>
              <w:t>王</w:t>
            </w:r>
            <w:hyperlink r:id="rId199" w:anchor="buddhism">
              <w:r w:rsidRPr="00DE117F">
                <w:rPr>
                  <w:rFonts w:ascii="PMingLiU" w:eastAsia="PMingLiU" w:hAnsi="PMingLiU" w:cs="PMingLiU" w:hint="eastAsia"/>
                  <w:sz w:val="27"/>
                  <w:szCs w:val="27"/>
                </w:rPr>
                <w:t>瓦苏戴瓦</w:t>
              </w:r>
              <w:r w:rsidRPr="00DE117F">
                <w:rPr>
                  <w:rFonts w:ascii="Gungsuh" w:eastAsia="Gungsuh" w:hAnsi="Gungsuh" w:cs="Gungsuh"/>
                  <w:sz w:val="27"/>
                  <w:szCs w:val="27"/>
                </w:rPr>
                <w:t xml:space="preserve">( Vāsudeva the Kanha </w:t>
              </w:r>
            </w:hyperlink>
            <w:r>
              <w:rPr>
                <w:rFonts w:ascii="Gungsuh" w:eastAsia="Gungsuh" w:hAnsi="Gungsuh" w:cs="Gungsuh"/>
                <w:sz w:val="27"/>
                <w:szCs w:val="27"/>
              </w:rPr>
              <w:t>) 最受爱戴的王后。”</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悉毗国王的母亲詹巴瓦提属于</w:t>
            </w:r>
            <w:hyperlink r:id="rId200" w:anchor="buddhism">
              <w:r w:rsidRPr="00DE117F">
                <w:rPr>
                  <w:rFonts w:ascii="PMingLiU" w:eastAsia="PMingLiU" w:hAnsi="PMingLiU" w:cs="PMingLiU" w:hint="eastAsia"/>
                  <w:sz w:val="27"/>
                  <w:szCs w:val="27"/>
                </w:rPr>
                <w:t>旃陀罗</w:t>
              </w:r>
            </w:hyperlink>
            <w:r>
              <w:rPr>
                <w:rFonts w:ascii="Gungsuh" w:eastAsia="Gungsuh" w:hAnsi="Gungsuh" w:cs="Gungsuh"/>
                <w:sz w:val="27"/>
                <w:szCs w:val="27"/>
              </w:rPr>
              <w:t>种姓，是卡纳嘎纳部落瓦苏戴瓦深爱的王后，也是十兄弟中的长女。故事是这样的：有一天，国王从</w:t>
            </w:r>
            <w:hyperlink r:id="rId201" w:anchor="buddhism">
              <w:r w:rsidRPr="00DE117F">
                <w:rPr>
                  <w:rFonts w:ascii="PMingLiU" w:eastAsia="PMingLiU" w:hAnsi="PMingLiU" w:cs="PMingLiU" w:hint="eastAsia"/>
                  <w:sz w:val="27"/>
                  <w:szCs w:val="27"/>
                </w:rPr>
                <w:t>德瓦拉瓦提出发</w:t>
              </w:r>
            </w:hyperlink>
            <w:r>
              <w:rPr>
                <w:rFonts w:ascii="Gungsuh" w:eastAsia="Gungsuh" w:hAnsi="Gungsuh" w:cs="Gungsuh"/>
                <w:sz w:val="27"/>
                <w:szCs w:val="27"/>
              </w:rPr>
              <w:t>，前往公园；在路上，他看到一位非常美丽的姑娘站在路边，正要从旃陀罗村进城办事。国王爱上了她，便询问她的出身；当听说她是旃陀罗种姓时，他非常难过。发现她未婚，国王立即折返，将她带回家，用珍宝包围她，立她为自己的王后。她生下了一</w:t>
            </w:r>
            <w:r>
              <w:rPr>
                <w:rFonts w:ascii="Gungsuh" w:eastAsia="Gungsuh" w:hAnsi="Gungsuh" w:cs="Gungsuh"/>
                <w:sz w:val="27"/>
                <w:szCs w:val="27"/>
              </w:rPr>
              <w:lastRenderedPageBreak/>
              <w:t>个儿子悉毗，父亲死后，悉毗便统治了德瓦拉瓦提。</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[422] 举完这个例子，他又继续说：「像他这样的王子，尚且与一位旃陀罗女子交配；至于我们，不过是畜生而已，又如何呢？如果我们喜欢交配，那就没什么好说的了。」他又举了一个例子：</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“仙女</w:t>
            </w:r>
            <w:hyperlink r:id="rId202" w:anchor="buddhism">
              <w:r w:rsidRPr="00DE117F">
                <w:rPr>
                  <w:rFonts w:ascii="Gungsuh" w:eastAsia="Gungsuh" w:hAnsi="Gungsuh" w:cs="Gungsuh"/>
                  <w:sz w:val="27"/>
                  <w:szCs w:val="27"/>
                </w:rPr>
                <w:t>Rathavatī</w:t>
              </w:r>
              <w:r w:rsidRPr="00DE117F">
                <w:rPr>
                  <w:rFonts w:ascii="PMingLiU" w:eastAsia="PMingLiU" w:hAnsi="PMingLiU" w:cs="PMingLiU" w:hint="eastAsia"/>
                  <w:sz w:val="27"/>
                  <w:szCs w:val="27"/>
                </w:rPr>
                <w:t>也爱着</w:t>
              </w:r>
            </w:hyperlink>
            <w:hyperlink r:id="rId203" w:anchor="buddhism">
              <w:r w:rsidRPr="00DE117F">
                <w:rPr>
                  <w:rFonts w:ascii="Gungsuh" w:eastAsia="Gungsuh" w:hAnsi="Gungsuh" w:cs="Gungsuh"/>
                  <w:sz w:val="27"/>
                  <w:szCs w:val="27"/>
                </w:rPr>
                <w:t xml:space="preserve">Vaccha </w:t>
              </w:r>
            </w:hyperlink>
            <w:r>
              <w:rPr>
                <w:rFonts w:ascii="Gungsuh" w:eastAsia="Gungsuh" w:hAnsi="Gungsuh" w:cs="Gungsuh"/>
                <w:sz w:val="27"/>
                <w:szCs w:val="27"/>
              </w:rPr>
              <w:t>，而男人也爱着这只动物。爱情中没有相似之处。”</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瓦查是一位名叫瓦查的隐士，她爱瓦查的方式是这样的。从前，有一位婆罗门，见识了情欲的邪恶，便舍弃巨额财富，过着苦行僧的生活，住在喜马剌婆婆（Himavat）的一间用树叶搭建的小屋里。离小屋不远</w:t>
            </w:r>
            <w:r>
              <w:rPr>
                <w:rFonts w:ascii="Gungsuh" w:eastAsia="Gungsuh" w:hAnsi="Gungsuh" w:cs="Gungsuh"/>
                <w:sz w:val="27"/>
                <w:szCs w:val="27"/>
              </w:rPr>
              <w:lastRenderedPageBreak/>
              <w:t>的一个洞穴里住着许多仙女，同一个地方还住着一只蜘蛛。这只蜘蛛经常织网，敲碎仙女的头，吸食它们的血。仙女们胆小怕事，而蜘蛛却威力巨大，而且剧毒无比：她们对付不了蜘蛛，于是来到隐士面前，向他致敬，告诉他一只蜘蛛正在毁灭她们，她们束手无策；于是她们恳求他杀死蜘蛛，拯救她们。但苦行僧把她们赶走了，并喊道：「像我这样的人，不杀生！」这些生物中有一头名叫拉哈瓦蒂的雌性未婚。他们把她打扮得漂漂亮亮地带到隐士面前，说道：「让她做你的侍女，去杀了我们的敌人吧。」隐士一见她便爱上了她，把她留在身边，在洞口等着蜘蛛出来觅食，趁蜘蛛出来觅食时，用棍棒把它打死了。就</w:t>
            </w:r>
            <w:r>
              <w:rPr>
                <w:rFonts w:ascii="Gungsuh" w:eastAsia="Gungsuh" w:hAnsi="Gungsuh" w:cs="Gungsuh"/>
                <w:sz w:val="27"/>
                <w:szCs w:val="27"/>
              </w:rPr>
              <w:lastRenderedPageBreak/>
              <w:t>这样，他和仙女生活在一起，生儿育女，然后死去。仙女就这样爱上了他。</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鹦鹉描述了这个例子后说道：“隐士瓦乔虽然是人，却与一位属于动物世界的仙女生活在一起；我们同为鸟类，为什么不能做同样的事呢？”</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她听后说：「陛下，人心难测，我怕与良人分离。」但他聪明伶俐，深谙女人的诡计，便用这首偈语进一步考验她：</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“我的确要走了，哦，甜美的美人。这等于拒绝；你肯定鄙视我。”</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[423] 听到这话，她觉得心都要碎了；但她在他面前装作心中燃起新唤醒的爱火，朗诵了一节半的诗句：</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「急躁的人不会有好运的，聪明的鹦鹉玛塔拉。待在这里，直到你见到国王，听到鼓声，看到我们国王的辉煌。”</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夜晚降临，他们便一同寻欢作乐，友谊长存，快快乐乐，其乐融融。鹦鹉心想：「这下她不会再向我隐瞒秘密了，我得去问她了——迈娜，」他说，「什么事，大人？」「我想问您一件事，说不说？」「说吧，大人。」「没关系，今天是节日，改天再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「这声音响彻整个乡村——帕尼卡拉国王的女儿，像星星一样明亮——他将把她嫁给</w:t>
            </w:r>
            <w:hyperlink r:id="rId204" w:anchor="buddhism">
              <w:r w:rsidRPr="00DE117F">
                <w:rPr>
                  <w:rFonts w:ascii="PMingLiU" w:eastAsia="PMingLiU" w:hAnsi="PMingLiU" w:cs="PMingLiU" w:hint="eastAsia"/>
                  <w:sz w:val="27"/>
                  <w:szCs w:val="27"/>
                </w:rPr>
                <w:t>维德哈家族</w:t>
              </w:r>
            </w:hyperlink>
            <w:r>
              <w:rPr>
                <w:rFonts w:ascii="Gungsuh" w:eastAsia="Gungsuh" w:hAnsi="Gungsuh" w:cs="Gungsuh"/>
                <w:sz w:val="27"/>
                <w:szCs w:val="27"/>
              </w:rPr>
              <w:t>，这将是他们的婚礼！”</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[424]她听后说：「陛下！在节日里，您竟说了一件不吉</w:t>
            </w:r>
            <w:r>
              <w:rPr>
                <w:rFonts w:ascii="Gungsuh" w:eastAsia="Gungsuh" w:hAnsi="Gungsuh" w:cs="Gungsuh"/>
                <w:sz w:val="27"/>
                <w:szCs w:val="27"/>
              </w:rPr>
              <w:lastRenderedPageBreak/>
              <w:t>利的话！」「我说吉利，您却说不吉利，这是什么意思呢？」「陛下，我无法回答。」「夫人，从您拒绝告诉我您知道的秘密的那一刻起，我们的幸福结合就结束了。」在丈夫的追问下，她知道的秘密的那一刻起，我们的幸福结合就结束了。</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「玛塔拉，即使是你的敌人，也不要举行像般迦罗国王和毗提哈国王之间那样的婚礼。”</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然后他问：「夫人，您为什么问这样的问题？」她回答：「现在听着，我会告诉您这有什么害处。」然后她重复了另一首偈语：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「强大的般遮罗国王会吸引毗提哈，然后他会杀死他；她不会是他的朋友。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于是，她把整个秘密告诉了聪明的鹦鹉。聪明的鹦鹉听了，夸赞凯瓦塔：「这位老师真是才华横溢，想杀国王真是个妙计。不过，这对我们来说有什么不吉利的呢？保持沉默最好。」就这样，凯瓦塔得到了旅途的成果。和她共度良宵后，他说：「夫人，我要去西维国，告诉国王我找到了一位可爱的妻子。」他告别时说了以下的话：</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[425] “现在请允许我在这里住七个晚上，我要向强大的西维国王汇报，我已找到一处有马纳的住所。”</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此时，女主人虽不舍得离开，却又无力拒绝，便吟诵了下一节偈语：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「现在我给你七个晚上的时间；如果七天之后你还不回</w:t>
            </w:r>
            <w:r>
              <w:rPr>
                <w:rFonts w:ascii="Gungsuh" w:eastAsia="Gungsuh" w:hAnsi="Gungsuh" w:cs="Gungsuh"/>
                <w:sz w:val="27"/>
                <w:szCs w:val="27"/>
              </w:rPr>
              <w:lastRenderedPageBreak/>
              <w:t>来，我就下到坟墓里去；当你回来的时候，我已经死了</w:t>
            </w:r>
            <w:hyperlink r:id="rId205" w:anchor="note-e-47632">
              <w:r>
                <w:rPr>
                  <w:rFonts w:ascii="Times New Roman" w:eastAsia="Times New Roman" w:hAnsi="Times New Roman" w:cs="Times New Roman"/>
                  <w:color w:val="467886"/>
                  <w:sz w:val="27"/>
                  <w:szCs w:val="27"/>
                  <w:u w:val="single"/>
                </w:rPr>
                <w:t xml:space="preserve">[63] </w:t>
              </w:r>
            </w:hyperlink>
            <w:r>
              <w:rPr>
                <w:rFonts w:ascii="Gungsuh" w:eastAsia="Gungsuh" w:hAnsi="Gungsuh" w:cs="Gungsuh"/>
                <w:sz w:val="27"/>
                <w:szCs w:val="27"/>
              </w:rPr>
              <w:t>。”</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另一个人说：「夫人，您说什么呢？如果七天后我见不到您，我怎么活下去？」他嘴上这么说，心里却想：「生死</w:t>
            </w:r>
            <w:hyperlink r:id="rId206" w:anchor="note-e-47633">
              <w:r>
                <w:rPr>
                  <w:rFonts w:ascii="Times New Roman" w:eastAsia="Times New Roman" w:hAnsi="Times New Roman" w:cs="Times New Roman"/>
                  <w:color w:val="467886"/>
                  <w:sz w:val="27"/>
                  <w:szCs w:val="27"/>
                  <w:u w:val="single"/>
                </w:rPr>
                <w:t xml:space="preserve">[64] </w:t>
              </w:r>
            </w:hyperlink>
            <w:r>
              <w:rPr>
                <w:rFonts w:ascii="Gungsuh" w:eastAsia="Gungsuh" w:hAnsi="Gungsuh" w:cs="Gungsuh"/>
                <w:sz w:val="27"/>
                <w:szCs w:val="27"/>
              </w:rPr>
              <w:t>，我与您何干？」他飞起，朝西维国飞去一小段距离后，转身前往米提拉。然后，他就降落到智者的肩上。大神带他到楼上，询问他的近况，他便将一切都告诉了智者。另一个人像先前一样对他毕恭毕敬。</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对此，师父解释如下：</w:t>
            </w:r>
          </w:p>
          <w:p w:rsidR="00F82ECF" w:rsidRDefault="00BC375B" w:rsidP="0050572C">
            <w:pPr>
              <w:spacing w:before="240" w:after="240" w:line="360"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w:t>
            </w:r>
            <w:r w:rsidRPr="00DE117F">
              <w:rPr>
                <w:rFonts w:ascii="PMingLiU" w:eastAsia="PMingLiU" w:hAnsi="PMingLiU" w:cs="PMingLiU" w:hint="eastAsia"/>
                <w:sz w:val="27"/>
                <w:szCs w:val="27"/>
              </w:rPr>
              <w:t>然后，聪明的鹦鹉玛塔拉</w:t>
            </w:r>
            <w:r w:rsidRPr="00DE117F">
              <w:rPr>
                <w:rFonts w:ascii="Gungsuh" w:eastAsia="Gungsuh" w:hAnsi="Gungsuh" w:cs="Gungsuh"/>
                <w:sz w:val="27"/>
                <w:szCs w:val="27"/>
              </w:rPr>
              <w:t xml:space="preserve">(Māṭhara) </w:t>
            </w:r>
            <w:r w:rsidRPr="00DE117F">
              <w:rPr>
                <w:rFonts w:ascii="PMingLiU" w:eastAsia="PMingLiU" w:hAnsi="PMingLiU" w:cs="PMingLiU" w:hint="eastAsia"/>
                <w:sz w:val="27"/>
                <w:szCs w:val="27"/>
              </w:rPr>
              <w:t>对玛霍萨达</w:t>
            </w:r>
            <w:r w:rsidRPr="00DE117F">
              <w:rPr>
                <w:rFonts w:ascii="Gungsuh" w:eastAsia="Gungsuh" w:hAnsi="Gungsuh" w:cs="Gungsuh"/>
                <w:sz w:val="27"/>
                <w:szCs w:val="27"/>
              </w:rPr>
              <w:t xml:space="preserve">(Mahosadha) </w:t>
            </w:r>
            <w:r w:rsidRPr="00DE117F">
              <w:rPr>
                <w:rFonts w:ascii="PMingLiU" w:eastAsia="PMingLiU" w:hAnsi="PMingLiU" w:cs="PMingLiU" w:hint="eastAsia"/>
                <w:sz w:val="27"/>
                <w:szCs w:val="27"/>
              </w:rPr>
              <w:t>说：」这就是</w:t>
            </w:r>
            <w:r w:rsidRPr="00DE117F">
              <w:rPr>
                <w:rFonts w:ascii="Gungsuh" w:eastAsia="Gungsuh" w:hAnsi="Gungsuh" w:cs="Gungsuh"/>
                <w:sz w:val="27"/>
                <w:szCs w:val="27"/>
              </w:rPr>
              <w:t xml:space="preserve">maynah </w:t>
            </w:r>
            <w:r w:rsidRPr="00DE117F">
              <w:rPr>
                <w:rFonts w:ascii="PMingLiU" w:eastAsia="PMingLiU" w:hAnsi="PMingLiU" w:cs="PMingLiU" w:hint="eastAsia"/>
                <w:sz w:val="27"/>
                <w:szCs w:val="27"/>
              </w:rPr>
              <w:t>的故事。</w:t>
            </w:r>
            <w:r>
              <w:rPr>
                <w:rFonts w:ascii="Times New Roman" w:eastAsia="Times New Roman" w:hAnsi="Times New Roman" w:cs="Times New Roman"/>
                <w:sz w:val="27"/>
                <w:szCs w:val="27"/>
              </w:rPr>
              <w:t xml:space="preserve"> “</w:t>
            </w:r>
          </w:p>
          <w:p w:rsidR="00DE117F" w:rsidRDefault="00BC375B" w:rsidP="0050572C">
            <w:pPr>
              <w:spacing w:before="240" w:after="240" w:line="360" w:lineRule="auto"/>
              <w:rPr>
                <w:rFonts w:ascii="Gungsuh" w:hAnsi="Gungsuh" w:cs="Gungsuh" w:hint="eastAsia"/>
                <w:sz w:val="27"/>
                <w:szCs w:val="27"/>
              </w:rPr>
            </w:pPr>
            <w:r>
              <w:rPr>
                <w:rFonts w:ascii="Gungsuh" w:eastAsia="Gungsuh" w:hAnsi="Gungsuh" w:cs="Gungsuh"/>
                <w:sz w:val="27"/>
                <w:szCs w:val="27"/>
              </w:rPr>
              <w:lastRenderedPageBreak/>
              <w:t>大圣听后心想：「国王要去，我也不去。如果他去了，他就会彻底灭亡。[426]如果因为怨恨这位赐给我如此财富的国王而不善待他，我将会蒙羞。尼王的女儿，让她成为我们国王的侍女；即使我们的城市被一百零一个国王和他们的十八万大军包围，我也会拯救我们的国王，就像月亮从</w:t>
            </w:r>
          </w:p>
          <w:p w:rsidR="00F82ECF" w:rsidRDefault="005F4225" w:rsidP="0050572C">
            <w:pPr>
              <w:spacing w:before="240" w:after="240" w:line="360" w:lineRule="auto"/>
              <w:rPr>
                <w:rFonts w:ascii="Times New Roman" w:eastAsia="Times New Roman" w:hAnsi="Times New Roman" w:cs="Times New Roman"/>
                <w:sz w:val="27"/>
                <w:szCs w:val="27"/>
              </w:rPr>
            </w:pPr>
            <w:hyperlink r:id="rId207" w:anchor="buddhism">
              <w:r w:rsidR="00BC375B" w:rsidRPr="00DE117F">
                <w:rPr>
                  <w:rFonts w:ascii="PMingLiU" w:eastAsia="PMingLiU" w:hAnsi="PMingLiU" w:cs="PMingLiU" w:hint="eastAsia"/>
                  <w:sz w:val="27"/>
                  <w:szCs w:val="27"/>
                </w:rPr>
                <w:t>罗睺的口中被拯救一样</w:t>
              </w:r>
            </w:hyperlink>
            <w:r w:rsidR="00BC375B">
              <w:rPr>
                <w:rFonts w:ascii="Gungsuh" w:eastAsia="Gungsuh" w:hAnsi="Gungsuh" w:cs="Gungsuh"/>
                <w:sz w:val="27"/>
                <w:szCs w:val="27"/>
              </w:rPr>
              <w:t>，带他回家。</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“一个人应该永远为他所养家糊口的家人的利益而工作。”</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他沐浴涂油后，盛装前往王宫，向国王行礼，站在一旁。 「大人，」他问道，「您要去乌塔拉帕尼卡拉城吗？」「是的，我的孩子；如果我得不到帕尼卡拉坎</w:t>
            </w:r>
            <w:r>
              <w:rPr>
                <w:rFonts w:ascii="Gungsuh" w:eastAsia="Gungsuh" w:hAnsi="Gungsuh" w:cs="Gungsuh"/>
                <w:sz w:val="27"/>
                <w:szCs w:val="27"/>
              </w:rPr>
              <w:lastRenderedPageBreak/>
              <w:t>迪，我的王国对我来说还有什么意义？不要离开我，跟我一起去吧。去那里，我将获得两大好处：我将获得最珍贵的女子，并与国王建立友谊。</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「人类之主，我的确要先去潘卡拉国王的可爱之城，为光荣的韦德哈建造住所。当我为光荣的韦德哈建好住所后，强大的战士，当我传来消息时，你就来吧。”</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[427] 国王听后，很高兴他没有抛弃自己，便问道：「儿啊，如果你先走，想要什么？」「大王，一支军队。」「儿啊，你想带多少就带多少。」对方又说：「大王，请打开四座牢狱，把绑在里面的强盗的锁链吧，把这些人也派我来打断」。伟大的神明下令打开牢狱，把那些无论被派往何</w:t>
            </w:r>
            <w:r>
              <w:rPr>
                <w:rFonts w:ascii="Gungsuh" w:eastAsia="Gungsuh" w:hAnsi="Gungsuh" w:cs="Gungsuh"/>
                <w:sz w:val="27"/>
                <w:szCs w:val="27"/>
              </w:rPr>
              <w:lastRenderedPageBreak/>
              <w:t>处都能尽职尽责的英雄们带出来，吩咐他们侍奉他；他对这些人大加恩宠，率领了十八队人马，有</w:t>
            </w:r>
            <w:hyperlink r:id="rId208" w:anchor="india-history">
              <w:r w:rsidRPr="00DE117F">
                <w:rPr>
                  <w:rFonts w:ascii="PMingLiU" w:eastAsia="PMingLiU" w:hAnsi="PMingLiU" w:cs="PMingLiU" w:hint="eastAsia"/>
                  <w:sz w:val="27"/>
                  <w:szCs w:val="27"/>
                </w:rPr>
                <w:t>石匠</w:t>
              </w:r>
            </w:hyperlink>
            <w:r>
              <w:rPr>
                <w:rFonts w:ascii="Gungsuh" w:eastAsia="Gungsuh" w:hAnsi="Gungsuh" w:cs="Gungsuh"/>
                <w:sz w:val="27"/>
                <w:szCs w:val="27"/>
              </w:rPr>
              <w:t>、铁匠、木匠、漆匠，各行各业的能手，都带着锄头、铲、锄头和许多其他工具。于是，他带着大队人马出了城。</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大师以这首偈语解释：</w:t>
            </w:r>
          </w:p>
          <w:p w:rsidR="00F82ECF" w:rsidRPr="00DE117F" w:rsidRDefault="00BC375B" w:rsidP="0050572C">
            <w:pPr>
              <w:spacing w:before="240" w:after="240" w:line="360" w:lineRule="auto"/>
              <w:rPr>
                <w:rFonts w:ascii="Gungsuh" w:eastAsia="Gungsuh" w:hAnsi="Gungsuh" w:cs="Gungsuh"/>
                <w:sz w:val="27"/>
                <w:szCs w:val="27"/>
              </w:rPr>
            </w:pPr>
            <w:r w:rsidRPr="00DE117F">
              <w:rPr>
                <w:rFonts w:ascii="PMingLiU" w:eastAsia="PMingLiU" w:hAnsi="PMingLiU" w:cs="PMingLiU" w:hint="eastAsia"/>
                <w:sz w:val="27"/>
                <w:szCs w:val="27"/>
              </w:rPr>
              <w:t>「</w:t>
            </w:r>
            <w:r w:rsidRPr="00DE117F">
              <w:rPr>
                <w:rFonts w:ascii="Gungsuh" w:eastAsia="Gungsuh" w:hAnsi="Gungsuh" w:cs="Gungsuh"/>
                <w:sz w:val="27"/>
                <w:szCs w:val="27"/>
              </w:rPr>
              <w:t xml:space="preserve">Mahosadha </w:t>
            </w:r>
            <w:r w:rsidRPr="00DE117F">
              <w:rPr>
                <w:rFonts w:ascii="PMingLiU" w:eastAsia="PMingLiU" w:hAnsi="PMingLiU" w:cs="PMingLiU" w:hint="eastAsia"/>
                <w:sz w:val="27"/>
                <w:szCs w:val="27"/>
              </w:rPr>
              <w:t>继续前行，来到了</w:t>
            </w:r>
            <w:r w:rsidRPr="00DE117F">
              <w:rPr>
                <w:rFonts w:ascii="Gungsuh" w:eastAsia="Gungsuh" w:hAnsi="Gungsuh" w:cs="Gungsuh"/>
                <w:sz w:val="27"/>
                <w:szCs w:val="27"/>
              </w:rPr>
              <w:t xml:space="preserve">Pañcāla </w:t>
            </w:r>
            <w:r w:rsidRPr="00DE117F">
              <w:rPr>
                <w:rFonts w:ascii="PMingLiU" w:eastAsia="PMingLiU" w:hAnsi="PMingLiU" w:cs="PMingLiU" w:hint="eastAsia"/>
                <w:sz w:val="27"/>
                <w:szCs w:val="27"/>
              </w:rPr>
              <w:t>国王的美丽城镇，为光荣的</w:t>
            </w:r>
            <w:r w:rsidRPr="00DE117F">
              <w:rPr>
                <w:rFonts w:ascii="Gungsuh" w:eastAsia="Gungsuh" w:hAnsi="Gungsuh" w:cs="Gungsuh"/>
                <w:sz w:val="27"/>
                <w:szCs w:val="27"/>
              </w:rPr>
              <w:t xml:space="preserve">Vedeha </w:t>
            </w:r>
            <w:r w:rsidRPr="00DE117F">
              <w:rPr>
                <w:rFonts w:ascii="PMingLiU" w:eastAsia="PMingLiU" w:hAnsi="PMingLiU" w:cs="PMingLiU" w:hint="eastAsia"/>
                <w:sz w:val="27"/>
                <w:szCs w:val="27"/>
              </w:rPr>
              <w:t>建造住所。</w:t>
            </w:r>
            <w:r w:rsidRPr="00DE117F">
              <w:rPr>
                <w:rFonts w:ascii="Gungsuh" w:eastAsia="Gungsuh" w:hAnsi="Gungsuh" w:cs="Gungsuh"/>
                <w:sz w:val="27"/>
                <w:szCs w:val="27"/>
              </w:rPr>
              <w:t>”</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圣在路上，每过一个村庄就建一个村庄，并在每个村庄留下一个朝臣负责，并指示道：「当国王带着般遮罗坎迪回来时，你要准备好大象、马匹和战车，抵御敌人，并迅速将他送到弥提拉。」到达恒河岸边，他召</w:t>
            </w:r>
            <w:r>
              <w:rPr>
                <w:rFonts w:ascii="Gungsuh" w:eastAsia="Gungsuh" w:hAnsi="Gungsuh" w:cs="Gungsuh"/>
                <w:sz w:val="27"/>
                <w:szCs w:val="27"/>
              </w:rPr>
              <w:lastRenderedPageBreak/>
              <w:t>见</w:t>
            </w:r>
            <w:hyperlink r:id="rId209" w:anchor="buddhism">
              <w:r w:rsidRPr="00DE117F">
                <w:rPr>
                  <w:rFonts w:ascii="PMingLiU" w:eastAsia="PMingLiU" w:hAnsi="PMingLiU" w:cs="PMingLiU" w:hint="eastAsia"/>
                  <w:sz w:val="27"/>
                  <w:szCs w:val="27"/>
                </w:rPr>
                <w:t>阿难</w:t>
              </w:r>
            </w:hyperlink>
            <w:hyperlink r:id="rId210" w:anchor="buddhism">
              <w:r w:rsidRPr="00DE117F">
                <w:rPr>
                  <w:rFonts w:ascii="PMingLiU" w:eastAsia="PMingLiU" w:hAnsi="PMingLiU" w:cs="PMingLiU" w:hint="eastAsia"/>
                  <w:sz w:val="27"/>
                  <w:szCs w:val="27"/>
                </w:rPr>
                <w:t>达库马拉</w:t>
              </w:r>
            </w:hyperlink>
            <w:r>
              <w:rPr>
                <w:rFonts w:ascii="Gungsuh" w:eastAsia="Gungsuh" w:hAnsi="Gungsuh" w:cs="Gungsuh"/>
                <w:sz w:val="27"/>
                <w:szCs w:val="27"/>
              </w:rPr>
              <w:t>，对他说：「阿达溪三百艘船，让他们为城镇砍伐木材，船上装满轻木，尽快回来。</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库拉尼国王听说菩萨要来，非常高兴。他心想：「这下我心愿得偿了。他既然来了，韦达哈也很快就会来。到时候，我要杀了他们两个，在全印度建立一个王国。」他既然来了，韦达哈也很快就会来。到时候，我要杀了他们两个，在全印度建立一个王国。 」我既然来了，韦达哈也很快就会来。到时候，我要杀了他们两个，在全印度建立一个王国。 」我既然来了，韦达哈也很快就会来。到时候，我要杀了他们两个，在全印度建立一个王国。 」我既然来了，韦达哈也很快就会来。到时候，我要杀了他们两</w:t>
            </w:r>
            <w:r>
              <w:rPr>
                <w:rFonts w:ascii="Gungsuh" w:eastAsia="Gungsuh" w:hAnsi="Gungsuh" w:cs="Gungsuh"/>
                <w:sz w:val="27"/>
                <w:szCs w:val="27"/>
              </w:rPr>
              <w:lastRenderedPageBreak/>
              <w:t>个，在全印度建立一个王国。 」全城一片沸腾：「据说，这就是睿智的摩诃萨达，他能像乌鸦被泥块吓跑时，把一百零一个国王都吓跑了！」大人们目瞪口呆。然后，他下车，派人去禀告国王。 「让他来吧，」国王说。他进去迎接国王，然后在一旁坐下。国王礼貌地问他：“儿啊，国王什么时候来？” “等我派人去接他的时候，大人。” “那你来干什么？” “大人，来为我们的国王建造一个住处。” 「好的，我的儿子。」他给了护送人员一笔津贴，并对皇帝表示了极大的敬意，并为他分配了一所房子，说道：「我的儿子，在你的国王到来之前，你要住在这里，不要闲着，要做好你该做的事情。」但他一进宫，站在楼</w:t>
            </w:r>
            <w:r>
              <w:rPr>
                <w:rFonts w:ascii="Gungsuh" w:eastAsia="Gungsuh" w:hAnsi="Gungsuh" w:cs="Gungsuh"/>
                <w:sz w:val="27"/>
                <w:szCs w:val="27"/>
              </w:rPr>
              <w:lastRenderedPageBreak/>
              <w:t>梯脚下，心想：「我一定是那条小隧道做这句话：」我想在这里一定是了那条小隧道我做了这句话。要做的事情；我必须注意，在我们挖隧道的时候，不要让这楼梯塌陷</w:t>
            </w:r>
            <w:hyperlink r:id="rId211" w:anchor="note-e-47634">
              <w:r>
                <w:rPr>
                  <w:rFonts w:ascii="Times New Roman" w:eastAsia="Times New Roman" w:hAnsi="Times New Roman" w:cs="Times New Roman"/>
                  <w:color w:val="467886"/>
                  <w:sz w:val="27"/>
                  <w:szCs w:val="27"/>
                  <w:u w:val="single"/>
                </w:rPr>
                <w:t xml:space="preserve">。 </w:t>
              </w:r>
            </w:hyperlink>
            <w:r>
              <w:rPr>
                <w:rFonts w:ascii="Gungsuh" w:eastAsia="Gungsuh" w:hAnsi="Gungsuh" w:cs="Gungsuh"/>
                <w:sz w:val="27"/>
                <w:szCs w:val="27"/>
              </w:rPr>
              <w:t>；然后他拆掉了楼梯，为了防止泥土落到此处，他又安放了一个木台，把楼梯牢牢地固定住，以免倒塌。国王浑然不知，以为他这样做是出于好意。那位先生花了一整天[429]监督修缮工作，第二天他对国王说：「大人，如果我知道我们国王的住所，我就能修好，把一切都安排妥当。」 「好的，明智的大人：请在城里随便选一个地方给他住，除了我的宫殿。 「大人，他们会一遍又一遍地向您抱怨，这对您来说可不是什么好事；不过，如果您愿</w:t>
            </w:r>
            <w:r>
              <w:rPr>
                <w:rFonts w:ascii="Gungsuh" w:eastAsia="Gungsuh" w:hAnsi="Gungsuh" w:cs="Gungsuh"/>
                <w:sz w:val="27"/>
                <w:szCs w:val="27"/>
              </w:rPr>
              <w:lastRenderedPageBreak/>
              <w:t>意，就让我们的人守卫，直到我们占领房屋为止，这样他们就进不去，只会溜之大吉。这样，您我们就都满意了。」国王同意了。大帝派人守护楼梯的底部和顶部，大门的入口，以及所有地方，严禁任何人通行。然后，他命令手下前往太后府邸，假装要把它拆掉。当他们开始从大门和墙上拆下砖块和泥土时，太后听到这个消息，问道：“你们这些家伙，为什么要拆毁我的房子？”“圣人摩诃萨达想把它拆掉，为他的国王建造一座宫殿。 ”“如果是这样，你们可以住在这个地方。” 「我们国王的扈从很多，这里不够用，我们要给他造一座大房子。」「你不认识我，我是太后，现在我要去我儿子那儿看看。」「我们是奉国</w:t>
            </w:r>
            <w:r>
              <w:rPr>
                <w:rFonts w:ascii="Gungsuh" w:eastAsia="Gungsuh" w:hAnsi="Gungsuh" w:cs="Gungsuh"/>
                <w:sz w:val="27"/>
                <w:szCs w:val="27"/>
              </w:rPr>
              <w:lastRenderedPageBreak/>
              <w:t>王之命行事，有本事就阻止我们！」她怒道：「现在我要看看该怎么处置你。」说着，她让她不走到宫进去。 「各位，我是国王的母亲！」「哦，我们认识你们，但是国王命令我们，不许任何人进来。走开！」她进不了宫，只能站在那里看着自己的房子。这时，一个人说：「你在这里干什么？走开！」他掐住她的喉咙，把她扔在地上。她心想：「这肯定是国王的命令，否则他们做不到：我要去拜访圣人。」她问他：「儿子，摩诃萨达，你为什么要拆毁我的房子？」但他不愿意与她说话。这时，一位旁观者说：「夫人，您说什么？」「儿子，圣人为什么要拆毁我的房子？」「为了给韦德哈国王建造一所住所。」</w:t>
            </w:r>
            <w:r>
              <w:rPr>
                <w:rFonts w:ascii="Gungsuh" w:eastAsia="Gungsuh" w:hAnsi="Gungsuh" w:cs="Gungsuh"/>
                <w:sz w:val="27"/>
                <w:szCs w:val="27"/>
              </w:rPr>
              <w:lastRenderedPageBreak/>
              <w:t>「为什么，儿子！在这么大的城市里，他难道找不到其他地方住吗？收下这十万块钱的贿赂，让他在别处建造。 」「很好，夫人，我们将不打扰您的房子；但不要告诉任何人您行贿了，以免其他人想贿赂我们以饶过他们的房子。然后他去了凯瓦塔的家；到了宫门，被人用竹签撕破了背皮，不能进去，又给了十万两银子，这样又在城里抢劫房屋，又贿赂了人，得到了九千万两黄金。</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此后，大神走遍了整座城市，回到了宫殿。国王问他是否找到了地方。 「陛下，」他说，「他们都愿意给予；但我们一占领，他们就悲痛欲绝。我们不想惹是生非。城外，大约一英里远，在城市和恒河之间，有</w:t>
            </w:r>
            <w:r>
              <w:rPr>
                <w:rFonts w:ascii="Gungsuh" w:eastAsia="Gungsuh" w:hAnsi="Gungsuh" w:cs="Gungsuh"/>
                <w:sz w:val="27"/>
                <w:szCs w:val="27"/>
              </w:rPr>
              <w:lastRenderedPageBreak/>
              <w:t>一个地方，我们可以在那里为我们的国王建造一座宫殿。」国王听后很高兴，因为他想：“在城里与人作战很危险，无法分辨敌友；但在城外作战很容易，所以，离开城外[431]我就可以击杀他们。”然后他说：“好，我的孩子，就在你看到的地方建造吧。” 「我们会的，陛下。但是您的人民不准到我们建造的地方去寻找柴火、草药或诸如此类的东西；如果他们这样做，肯定会发生争吵，这对我们双方都不利。」「很好，我的儿子，禁止所有人进入那边。」「陛下，我们的大象喜欢在水中嬉戏；如果水变浑浊，人们抱怨自从摩诃萨达来了之后我们就没有干净的水喝了，您就必须忍受。</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于是，大帝告别了国王，带着他的侍从出城，开始在划定的地点建造城市。在恒河对岸，他建造了一个名为加嘎利的村庄，在那里驻扎了他的大象、马匹、战车、牛群和牛群。他忙于建造城市，并给每个人分配了任务。在分配好所有工作后，他开始挖掘那条大隧道，隧道的入口就在恒河岸边。六万名战士正在挖掘这条大隧道：他们用皮袋挖出泥土，然后丢进河里。每当泥土掉进去，大象就把它踩踏在脚下，恒河就变得混浊。市民抱怨说，自从摩诃萨达来了之后，他们就喝不到干净的水了；河水浑浊不堪，该怎么办呢？这时，智者的探子告诉他们，摩诃萨陀的大像在水中嬉戏，搅动淤泥，所以水流才变得浑浊。菩萨的</w:t>
            </w:r>
            <w:r>
              <w:rPr>
                <w:rFonts w:ascii="Gungsuh" w:eastAsia="Gungsuh" w:hAnsi="Gungsuh" w:cs="Gungsuh"/>
                <w:sz w:val="27"/>
                <w:szCs w:val="27"/>
              </w:rPr>
              <w:lastRenderedPageBreak/>
              <w:t>旨意总能实现；因此，地道里所有的树根和石头都沉入了泥土中。小道地的入口就在城里；七百人在小地道里挖土； [432]他们用皮袋把泥土运出来，倒入城里。每倒一担，就用水拌匀，筑起一道墙，用于其他工程。大地道的入口也在城里：它有一扇十八掌高的门，门上装有机械装置，只要用一根木桩压下去，所有的门就都堵住了</w:t>
            </w:r>
            <w:hyperlink r:id="rId212" w:anchor="note-e-47635">
              <w:r>
                <w:rPr>
                  <w:rFonts w:ascii="Times New Roman" w:eastAsia="Times New Roman" w:hAnsi="Times New Roman" w:cs="Times New Roman"/>
                  <w:color w:val="467886"/>
                  <w:sz w:val="27"/>
                  <w:szCs w:val="27"/>
                  <w:u w:val="single"/>
                </w:rPr>
                <w:t xml:space="preserve">[66] </w:t>
              </w:r>
            </w:hyperlink>
            <w:r>
              <w:rPr>
                <w:rFonts w:ascii="Gungsuh" w:eastAsia="Gungsuh" w:hAnsi="Gungsuh" w:cs="Gungsuh"/>
                <w:sz w:val="27"/>
                <w:szCs w:val="27"/>
              </w:rPr>
              <w:t>。地道的两边都用砖块砌成，并用灰泥粉刷；上面铺着木板，抹上水泥</w:t>
            </w:r>
            <w:hyperlink r:id="rId213" w:anchor="note-e-47636">
              <w:r>
                <w:rPr>
                  <w:rFonts w:ascii="Times New Roman" w:eastAsia="Times New Roman" w:hAnsi="Times New Roman" w:cs="Times New Roman"/>
                  <w:color w:val="467886"/>
                  <w:sz w:val="27"/>
                  <w:szCs w:val="27"/>
                  <w:u w:val="single"/>
                </w:rPr>
                <w:t xml:space="preserve">[67] </w:t>
              </w:r>
            </w:hyperlink>
            <w:r>
              <w:rPr>
                <w:rFonts w:ascii="Gungsuh" w:eastAsia="Gungsuh" w:hAnsi="Gungsuh" w:cs="Gungsuh"/>
                <w:sz w:val="27"/>
                <w:szCs w:val="27"/>
              </w:rPr>
              <w:t>，并刷成白色。总共有八十扇大门和六十四扇小门，用一根插销按压，所有门都关闭，用一根插销按压，所有门都打开。两侧各有数百个灯房，也装有机械装置，打开一个，所有灯房都打开；关闭一个，所有灯</w:t>
            </w:r>
            <w:r>
              <w:rPr>
                <w:rFonts w:ascii="Gungsuh" w:eastAsia="Gungsuh" w:hAnsi="Gungsuh" w:cs="Gungsuh"/>
                <w:sz w:val="27"/>
                <w:szCs w:val="27"/>
              </w:rPr>
              <w:lastRenderedPageBreak/>
              <w:t>房都关闭。两侧各有一百零一间房间，容纳一百零一个武士：每个房间都摆放着一张色彩斑斓的床，每个房间都有一张大卧榻，上面有一张白色遮阳篷，每个卧榻旁边都有一个宝座，每个卧榻旁边都有一尊美丽的女人雕像——不触摸，谁也看不出她们不是人。此外，在隧道的两边，聪明的画师绘制了各种各样的图画：帝释天的壮丽、锡涅鲁山的各个区域、大海、四大洲、喜马拉雅山、</w:t>
            </w:r>
            <w:hyperlink r:id="rId214" w:anchor="buddhism">
              <w:r w:rsidRPr="00DE117F">
                <w:rPr>
                  <w:rFonts w:ascii="PMingLiU" w:eastAsia="PMingLiU" w:hAnsi="PMingLiU" w:cs="PMingLiU" w:hint="eastAsia"/>
                  <w:sz w:val="27"/>
                  <w:szCs w:val="27"/>
                </w:rPr>
                <w:t>阿诺塔塔湖</w:t>
              </w:r>
            </w:hyperlink>
            <w:r>
              <w:rPr>
                <w:rFonts w:ascii="Gungsuh" w:eastAsia="Gungsuh" w:hAnsi="Gungsuh" w:cs="Gungsuh"/>
                <w:sz w:val="27"/>
                <w:szCs w:val="27"/>
              </w:rPr>
              <w:t>、朱红色的山、日月、四大天王的天堂以及六道天及其各个部分——所有这些都可以在隧道中看到。地板上铺着像银盘一样白的沙子，屋顶上盛开着莲花。两侧有各种各样的摊位；到处都挂着花环和芳</w:t>
            </w:r>
            <w:r>
              <w:rPr>
                <w:rFonts w:ascii="Gungsuh" w:eastAsia="Gungsuh" w:hAnsi="Gungsuh" w:cs="Gungsuh"/>
                <w:sz w:val="27"/>
                <w:szCs w:val="27"/>
              </w:rPr>
              <w:lastRenderedPageBreak/>
              <w:t>香的花朵。他们就这样把隧道装饰得像</w:t>
            </w:r>
            <w:hyperlink r:id="rId215" w:anchor="buddhism">
              <w:r w:rsidRPr="00DE117F">
                <w:rPr>
                  <w:rFonts w:ascii="PMingLiU" w:eastAsia="PMingLiU" w:hAnsi="PMingLiU" w:cs="PMingLiU" w:hint="eastAsia"/>
                  <w:sz w:val="27"/>
                  <w:szCs w:val="27"/>
                </w:rPr>
                <w:t>苏达摩的神殿</w:t>
              </w:r>
            </w:hyperlink>
            <w:r>
              <w:rPr>
                <w:rFonts w:ascii="Gungsuh" w:eastAsia="Gungsuh" w:hAnsi="Gungsuh" w:cs="Gungsuh"/>
                <w:sz w:val="27"/>
                <w:szCs w:val="27"/>
              </w:rPr>
              <w:t>。</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这三百名工匠建造了三百艘船，将准备好的物资装船运下来，告知了圣人。圣人吩咐他们在城里建造船只，并请他们把船停放在一个秘密的地方，等他下令的时候再把船运出来。城里的护城河、城墙、[433]城门和塔楼、王子和百姓的住所、象厩、水池，都建好了。就这样，大大小小的隧道，以及整座城市，在四个月内完工。四个月后，圣人派信差去见国王，请他来。</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国王听到这个消息后非常高兴，便率领大军出发了。</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师父说：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“随后，国王率领四支军队出发，前往拥有无数战车的繁荣城市坎皮利耶。”</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他准时抵达恒河。大圣人出门迎接他，并带他前往他所建造的城市。国王进入宫殿，享用了一顿丰盛的晚餐，稍事休息后，傍晚派信使去禀告库拉尼国王他已归来。</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大师解释：</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他一到，就派人传话给梵天：“尊贵的国王，我来向您行礼。现在，请您把那位最美丽、最优雅、由侍女侍奉的女子许配给我。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[434] 库拉尼闻讯大喜，心想：「我的敌人如今能去哪里呢？我要砍下他们两人的头颅，痛饮胜利之杯！」但他对信差只表喜悦，对他毕</w:t>
            </w:r>
            <w:r>
              <w:rPr>
                <w:rFonts w:ascii="Gungsuh" w:eastAsia="Gungsuh" w:hAnsi="Gungsuh" w:cs="Gungsuh"/>
                <w:sz w:val="27"/>
                <w:szCs w:val="27"/>
              </w:rPr>
              <w:lastRenderedPageBreak/>
              <w:t>恭毕敬，并吟诵了如下偈语：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「欢迎你，维德哈，你来得真是时候！现在就问个吉日，我会把我的女儿嫁给你，她会由侍女们伺候，充满优雅。”</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信差回到韦德哈那里，说：「大人，国王说：『请问一个适合这个吉日的时刻，我就把我的女儿嫁给你。』他打发那人回去，说：「今天是一个吉日！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大师如此解释：</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「于是韦德哈国王问了一个吉日；询问完吉日后，他派人去告诉梵天说：『现在请你把那位最美丽、最优雅、由侍女侍奉的女子许配给我为妻。国王库拉尼说：「现在我将那位最美丽、最优</w:t>
            </w:r>
            <w:r>
              <w:rPr>
                <w:rFonts w:ascii="Gungsuh" w:eastAsia="Gungsuh" w:hAnsi="Gungsuh" w:cs="Gungsuh"/>
                <w:sz w:val="27"/>
                <w:szCs w:val="27"/>
              </w:rPr>
              <w:lastRenderedPageBreak/>
              <w:t>雅、由侍女侍奉的女子许配给你为妻。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但是他说「我现在就派她去，就是现在」是撒谎，他向一百零一位国王下令：「准备好与你们的十八支强大军队战斗，出来吧：我们将砍下我们两个敌人的头，喝下胜利之杯！」他把他的母亲王后塔拉塔、他的妻子王后南达</w:t>
            </w:r>
            <w:hyperlink r:id="rId216" w:anchor="buddhism">
              <w:r>
                <w:rPr>
                  <w:rFonts w:ascii="Times New Roman" w:eastAsia="Times New Roman" w:hAnsi="Times New Roman" w:cs="Times New Roman"/>
                  <w:color w:val="467886"/>
                  <w:sz w:val="27"/>
                  <w:szCs w:val="27"/>
                  <w:u w:val="single"/>
                </w:rPr>
                <w:t>、</w:t>
              </w:r>
            </w:hyperlink>
            <w:r>
              <w:rPr>
                <w:rFonts w:ascii="Gungsuh" w:eastAsia="Gungsuh" w:hAnsi="Gungsuh" w:cs="Gungsuh"/>
                <w:sz w:val="27"/>
                <w:szCs w:val="27"/>
              </w:rPr>
              <w:t>他的儿子潘卡拉坎达、他的女儿坎蒂</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菩萨非常热情地款待了韦德哈国王随行的大军：[435] 有的饮酒，有的吃着鱼肉，有的因长途跋涉而疲惫不堪地躺着；韦德哈国王与塞纳卡和其他智者则坐在一座华丽的台子上，周围是他的朝臣。而库拉尼国王则以四线三间隔的阵法包围了城市，点燃了数十万支火把，严阵以待，准备在太阳升起时攻</w:t>
            </w:r>
            <w:r>
              <w:rPr>
                <w:rFonts w:ascii="Gungsuh" w:eastAsia="Gungsuh" w:hAnsi="Gungsuh" w:cs="Gungsuh"/>
                <w:sz w:val="27"/>
                <w:szCs w:val="27"/>
              </w:rPr>
              <w:lastRenderedPageBreak/>
              <w:t>城。大菩萨得知此事后，命令他的三百名士兵：「你们从小地道走，把国王的母亲、王后和儿女从小地道带进来；带他们穿过大地道，但不要让他们从大地道的门出去；把他们安全地留在地道里，直到我们到来；我们到来后，把他们带出地道，安置在大院里。那天，塔拉塔王后不知会发生什么，就让南达王后和她的儿子和女儿与她同床而眠。这些战士站在房间门口，叫他们过来。她走出来问道：「孩子们，怎么了？」他们回答：「夫人，我们的国王杀死了韦德哈和摩诃萨达，在全印度建立了一个王国，在一百零一位王子的簇拥下，他正沉浸在无比荣耀之中，痛饮美酒：他派我们把你们四个也带给他。」他们下了楼</w:t>
            </w:r>
            <w:r>
              <w:rPr>
                <w:rFonts w:ascii="Gungsuh" w:eastAsia="Gungsuh" w:hAnsi="Gungsuh" w:cs="Gungsuh"/>
                <w:sz w:val="27"/>
                <w:szCs w:val="27"/>
              </w:rPr>
              <w:lastRenderedPageBreak/>
              <w:t>梯。当那几个人把他们带进地道时，他们说：「我们一直住在这里，却从未走过这条街！」那几个人回答说：「人们每天都不会走这条街；这是一条欢乐的街道，正因为今天是欢乐的日子，国王[436]才让我们从这条路来接你们。」他们信以为真。于是，有些人带领着这四个人，有些人回到宫殿，打开了宝库，拿走了他们想要的所有珍宝。这四个人沿着更大的地道继续前行，看到它就像一座金碧辉煌的神殿，以为这是为国王建造的。然后，他们被带到离河不远的地方，被安置在地道内一个精致的房间里：有些人守护着他们，有些人去告诉菩萨他们的到来。</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「现在，」菩萨心想，「我心愿得偿了。」他欣喜若</w:t>
            </w:r>
            <w:r>
              <w:rPr>
                <w:rFonts w:ascii="Gungsuh" w:eastAsia="Gungsuh" w:hAnsi="Gungsuh" w:cs="Gungsuh"/>
                <w:sz w:val="27"/>
                <w:szCs w:val="27"/>
              </w:rPr>
              <w:lastRenderedPageBreak/>
              <w:t>狂，走到国王面前，站在一旁。国王心怀忐忑不安，心想：「现在，他要派他的女儿来，现在，现在。」他起身向窗外望去。只见整座城市灯火通明，成千上万的火把高高举起，周围环绕着大军！他既恐惧又怀疑，大声喊道：「这是什么？」并向他的智者们吟诵了一节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「大象、马匹、战车、步兵，全副武装的军队站在那里，火把闪耀着光芒；这些是什么意思，聪明的先生们？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塞纳卡回答：「陛下，不必劳烦。许多火把正熊熊燃烧；我想国王正带着他的女儿来见您。」普库萨说：「他想必是想对您来访表示敬意，所以带了卫兵。」他们随口说了些什么。但国王</w:t>
            </w:r>
            <w:r>
              <w:rPr>
                <w:rFonts w:ascii="Gungsuh" w:eastAsia="Gungsuh" w:hAnsi="Gungsuh" w:cs="Gungsuh"/>
                <w:sz w:val="27"/>
                <w:szCs w:val="27"/>
              </w:rPr>
              <w:lastRenderedPageBreak/>
              <w:t>听到了命令——「在这里派一支小队，在那里派一支卫队，保持警惕！」他看到士兵们都带着武器；他吓得要死，渴望听到大神说些什么，便又吟诵了一首偈语：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「大象、马匹、战车、步兵，全副武装的军队站在那里，火把闪耀着光芒：他们会做什么呢，明智的先生？」</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[437] 至尊心想：「我要先吓唬这个瞎子，然后再显示我的威力，安慰他。」于是他说：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「陛下，强大的库拉尼耶正在看着您，梵天是叛徒：明天早上他会杀了您。”</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众人一听，无不惊恐，国王喉咙干渴，唾沫止住，身体</w:t>
            </w:r>
            <w:r>
              <w:rPr>
                <w:rFonts w:ascii="Gungsuh" w:eastAsia="Gungsuh" w:hAnsi="Gungsuh" w:cs="Gungsuh"/>
                <w:sz w:val="27"/>
                <w:szCs w:val="27"/>
              </w:rPr>
              <w:lastRenderedPageBreak/>
              <w:t>焦灼，惊恐万分，呜咽着，吟诵两首偈语：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我心悸动，口干舌燥，无法安息，我就像一个被火烧过又被放在阳光下的人。正如铁匠的火在内心燃烧，不外露，我的心也在我体内燃烧，不外露。</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当伟大的存在听到这个哀叹时，他想，「这个盲目的傻瓜在其他时候不会听从我的命令；我会更加严厉地惩罚他，」他说：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勇士啊，你粗心大意，不听劝告，愚昧无知：现在就让你的智者来拯救你吧。一个不听从明智忠信的谋士之命，一心只想一己私欲的国王，就像一只落入陷阱的鹿。正如一条贪婪的鱼，没有注意到包裹在它身上的鱼钩，也不知道它自己会因此</w:t>
            </w:r>
            <w:r>
              <w:rPr>
                <w:rFonts w:ascii="Gungsuh" w:eastAsia="Gungsuh" w:hAnsi="Gungsuh" w:cs="Gungsuh"/>
                <w:sz w:val="27"/>
                <w:szCs w:val="27"/>
              </w:rPr>
              <w:lastRenderedPageBreak/>
              <w:t>丧命。同样，国王啊，你也像鱼一样贪婪，没有意识到库拉内亚的女儿就是你的死敌。如果你去了潘卡拉，（我说），你很快就会失去你的幸福，就像一只在路上被抓住的鹿会陷入巨大的危险。我的大人，一个坏人会像蛇一样咬你；任何聪明人都不应该和他交朋友；与恶人为友必定会很不幸。 [438]大人，无论什么人，都应该被认定为有德有学的人，他才是真正的与他交朋友是明智之举：与好人交往是幸福的。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然后，为了进一步谴责一个人不应该受到这样的对待，他想起了国王曾经说过的话，继续说：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「国王啊，你真是愚蠢至极，又聋又哑，竟然斥责我最好的建议，问我从小在犁</w:t>
            </w:r>
            <w:r>
              <w:rPr>
                <w:rFonts w:ascii="Gungsuh" w:eastAsia="Gungsuh" w:hAnsi="Gungsuh" w:cs="Gungsuh"/>
                <w:sz w:val="27"/>
                <w:szCs w:val="27"/>
              </w:rPr>
              <w:lastRenderedPageBreak/>
              <w:t>地长大，怎么能像别人一样懂得什么是好的？你说，掐住你的脖子，把他赶出我的王国，因为他想用这些话阻止我得到一件珍贵的东西</w:t>
            </w:r>
            <w:hyperlink r:id="rId217" w:anchor="note-e-47637">
              <w:r>
                <w:rPr>
                  <w:rFonts w:ascii="Times New Roman" w:eastAsia="Times New Roman" w:hAnsi="Times New Roman" w:cs="Times New Roman"/>
                  <w:color w:val="467886"/>
                  <w:sz w:val="27"/>
                  <w:szCs w:val="27"/>
                  <w:u w:val="single"/>
                </w:rPr>
                <w:t xml:space="preserve">[68] </w:t>
              </w:r>
            </w:hyperlink>
            <w:r>
              <w:rPr>
                <w:rFonts w:ascii="Gungsuh" w:eastAsia="Gungsuh" w:hAnsi="Gungsuh" w:cs="Gungsuh"/>
                <w:sz w:val="27"/>
                <w:szCs w:val="27"/>
              </w:rPr>
              <w:t>！”</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他吟诵完这两首偈语后说道：「大王，我一个土包子，怎么能像塞纳卡和其他智者那样懂得善恶呢？那不是我的本行。我只懂土包子这一行，但塞纳卡和他的同类人都知道这件事；他们都是聪明的绅士，今天[439]就让他们把你从包围你的十八大军中解救出来吧；让他们掐住我的喉咙，把我扔出去。国王听了，心想：「这位圣人正在吟诵我的过错。他早就知道危险即将来临，所以才如此严厉地责备我。但他不可能这么长时间都在闲着；他肯定已经为我的安</w:t>
            </w:r>
            <w:r>
              <w:rPr>
                <w:rFonts w:ascii="Gungsuh" w:eastAsia="Gungsuh" w:hAnsi="Gungsuh" w:cs="Gungsuh"/>
                <w:sz w:val="27"/>
                <w:szCs w:val="27"/>
              </w:rPr>
              <w:lastRenderedPageBreak/>
              <w:t>全做好了安排。」于是，为了责备对方，他吟诵了两首偈语：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「摩诃萨达，智者不将过去抛诸脑后；你为何要像鞭策一匹拴紧的马一样鞭策我？如果你看到了解脱或安全，请安慰我：为何要将过去抛诸脑后？”</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这时，伟人心想：「这个国王真是又瞎又蠢，不知道人与人之间的差别。我先折磨他一会儿，然后再拯救他。」于是他说——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人类行动太迟了，太难过了：我无法拯救你们，你们必须自己决定。有些大象能在空中飞翔，充满魔力，令人赞叹：拥有这些大象的人可以乘着它们远走高飞。有些马能在空中飞翔，充满魔力，令人赞叹：拥有这些大</w:t>
            </w:r>
            <w:r>
              <w:rPr>
                <w:rFonts w:ascii="Gungsuh" w:eastAsia="Gungsuh" w:hAnsi="Gungsuh" w:cs="Gungsuh"/>
                <w:sz w:val="27"/>
                <w:szCs w:val="27"/>
              </w:rPr>
              <w:lastRenderedPageBreak/>
              <w:t>象的人可以乘着它们远走高飞。</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[440] 国王听了这话，静坐不语。赛纳卡心想：「除了圣人，对国王和我们都没有任何帮助；但国王太害怕了，无法回答他。那我去问他吧。」于是他用两首偈语问他：</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「一个在浩瀚大海中看不到海岸的人，一旦找到立足点，便会充满喜悦。所以，对我们和国王来说，您，摩诃萨达，是坚实的立足之地；您是我们最好的顾问；请将我们从苦难中解救出来。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大圣人用这首诗责备他：</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「对于人类来说，行动已经太晚了，太艰难了：我无法</w:t>
            </w:r>
            <w:r>
              <w:rPr>
                <w:rFonts w:ascii="Gungsuh" w:eastAsia="Gungsuh" w:hAnsi="Gungsuh" w:cs="Gungsuh"/>
                <w:sz w:val="27"/>
                <w:szCs w:val="27"/>
              </w:rPr>
              <w:lastRenderedPageBreak/>
              <w:t>拯救你，你必须自己决定，塞纳卡。”</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国王找不到出路，吓得魂飞魄散，无法向大能者说出一句话；但想到塞纳卡也许有办法，便在偈语中向他问道：</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「听我说：你看到了这个巨大的危险，现在塞纳卡，我问你——你认为这里应该怎么做？”</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[441]沙那卡想：「国王问计，无论好坏，我都告诉他一个。」于是便吟诵一偈语：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「让我们放火烧门，让我们拿起剑，让我们互相伤害，很快我们就会停止生存：不要让梵天用缓慢的死亡杀死我们。”</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国王听后勃然大怒，心想：「这堆柴堆可以用来堆你和你的孩子们的火葬柴堆了。」于是他又问普库萨和其他人，他们也各说各的蠢话，传说如下：</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听我说：你看到了巨大的危险。现在我问普库萨－你认为这里应该怎么做？」「让我们服毒而死，我们很快就会死去：别让梵天用漫长的死亡杀死我们。」；「现在我问迦文达。」「让我们系上绳索而死，让我们从高处跳下去，别让梵天用漫长的死亡杀死我们。</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德文达心想：「国王在干什么？这里有火，他却吹萤火虫！除了摩诃萨达，没有人能救我们：[412] 但他却撇下他来问我们！我们懂什么？」他想了想，别无他法，便重复了塞纳卡提出的</w:t>
            </w:r>
            <w:r>
              <w:rPr>
                <w:rFonts w:ascii="Gungsuh" w:eastAsia="Gungsuh" w:hAnsi="Gungsuh" w:cs="Gungsuh"/>
                <w:sz w:val="27"/>
                <w:szCs w:val="27"/>
              </w:rPr>
              <w:lastRenderedPageBreak/>
              <w:t>计划，并用两首偈语赞美大能：</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「陛下，我的意思是：让我们都去问那位智者；如果我们尽管如此请求，摩诃萨达仍然不能轻易地拯救我们，那么，我们就听从塞纳卡的建议吧。”</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国王听到这话，想起了自己对菩萨的虐待，无法与菩萨说话，只好向菩萨哀叹道：</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就像人们在芭蕉树或木棉树中寻找汁液却一无所获；我们也在寻找这个问题的答案，却一无所获。我们栖身于一个险恶之地，就像大象栖身于无水之地，身边都是些无知之徒和愚昧之人。我心悸动，口干舌燥，无法安息，就像一个人被火烧灼，又被放在阳光下一样。正如铁匠的火在内心燃烧，却不</w:t>
            </w:r>
            <w:r>
              <w:rPr>
                <w:rFonts w:ascii="Gungsuh" w:eastAsia="Gungsuh" w:hAnsi="Gungsuh" w:cs="Gungsuh"/>
                <w:sz w:val="27"/>
                <w:szCs w:val="27"/>
              </w:rPr>
              <w:lastRenderedPageBreak/>
              <w:t>外露，我的心也在内心燃烧，却不外露。</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圣人想：「国王非常忧虑，如果我不安慰他，他将会伤心而死。」于是他安慰了他。</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[443] 对此，佛陀解释：</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这位睿智的圣人摩诃萨陀，明辨善恶，见韦陀哈愁眉苦脸，便对他说：『王啊，不要害怕；车王啊，不要害怕；我必将你释放，如同月亮被罗睺抓住，如同太阳被罗睺抓住，如同大象陷在泥里，如同蛇被关在篮框里，如同鱼被网住；我必将你连同你的战车和军队一起释放；我必将般遮罗吓跑，如同乌鸦被土块吓跑。当你身处困境时，如果智慧和顾问都不能将你从困境中解救出来，那还有什么用呢？</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听到这话，他心里一松：「这下我的命保住了！」他心想：菩萨像狮子一样开口说话，大家都欣喜若狂。塞纳卡问：「贤者，您要怎么带我们大家逃走？」 「走一条装饰好的地道，」他说，「做好准备。」说完，他吩咐手下开地道：</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[444] “来吧，伙计们，起来打开入口！韦德哈和他的朝臣们将通过隧道。”</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他们起身打开了隧道的门，整个隧道顿时光芒四射，如同装饰华丽的神殿。大师解释：</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“听到智者的声音，他的追随者打开了隧道门和机械门闩。”</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门开了，他们告诉了大人，大人便吩咐国王：「时间到了，大人！请从平台上下</w:t>
            </w:r>
            <w:r>
              <w:rPr>
                <w:rFonts w:ascii="Gungsuh" w:eastAsia="Gungsuh" w:hAnsi="Gungsuh" w:cs="Gungsuh"/>
                <w:sz w:val="27"/>
                <w:szCs w:val="27"/>
              </w:rPr>
              <w:lastRenderedPageBreak/>
              <w:t>来。」国王下来，赛纳卡摘下头饰，解开长袍。大人问他做了什么；他回答：「明智的先生，当一个人穿过隧道时，他必须摘下头巾，把衣服紧紧裹在身上。」另一个人回答说：「塞纳卡，不要以为你必须跪着爬过隧道。如果你想骑大象，那就骑上你的大象：我们的隧道很高，有十八高，门很漂亮；国王前面。</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[445] 师父解释说: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“塞纳卡(Senaka) 走在最前面，马霍萨达(Mahosadha) 走在后面，韦德哈(Vedeha) 国王和他的宫廷人员走在中间。”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得知国王到来后，人们便从地道里抬出另一位国王的母亲、妻子和儿女，将他们安置在大庭院里。国王和菩萨</w:t>
            </w:r>
            <w:r>
              <w:rPr>
                <w:rFonts w:ascii="Gungsuh" w:eastAsia="Gungsuh" w:hAnsi="Gungsuh" w:cs="Gungsuh"/>
                <w:sz w:val="27"/>
                <w:szCs w:val="27"/>
              </w:rPr>
              <w:lastRenderedPageBreak/>
              <w:t>也从地道里出来。这四个人看到国王和圣人，吓得魂飞魄散，惊恐地尖叫道：“我们肯定落入敌人手中了！一定是智者的士兵来抓我们了！” 库拉尼国王唯恐韦德哈逃跑——此时他离恒河大约有一英里——在寂静的夜晚听到他们的嘲笑，说： “这像是想知道的声音！”但他很想说。就在这时，大尊将般伽拉坎迪公主放在一堆宝物上，行了洒金仪式，说道：「陛下，您为她而来，她就是您的王后！」他们驾着三百艘船出来；国王从宽阔的庭院中走出来，登上一艘装饰华丽的船，这四位公主也随他一同登船。世尊解释：</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韦德哈从隧道出来，登上船。他上船后，摩诃萨陀鼓励他说：「陛下，这是你的</w:t>
            </w:r>
            <w:r>
              <w:rPr>
                <w:rFonts w:ascii="Gungsuh" w:eastAsia="Gungsuh" w:hAnsi="Gungsuh" w:cs="Gungsuh"/>
                <w:sz w:val="27"/>
                <w:szCs w:val="27"/>
              </w:rPr>
              <w:lastRenderedPageBreak/>
              <w:t>岳父</w:t>
            </w:r>
            <w:hyperlink r:id="rId218" w:anchor="note-e-47638">
              <w:r>
                <w:rPr>
                  <w:rFonts w:ascii="Times New Roman" w:eastAsia="Times New Roman" w:hAnsi="Times New Roman" w:cs="Times New Roman"/>
                  <w:color w:val="467886"/>
                  <w:sz w:val="27"/>
                  <w:szCs w:val="27"/>
                  <w:u w:val="single"/>
                </w:rPr>
                <w:t xml:space="preserve">[69] </w:t>
              </w:r>
            </w:hyperlink>
            <w:r>
              <w:rPr>
                <w:rFonts w:ascii="Gungsuh" w:eastAsia="Gungsuh" w:hAnsi="Gungsuh" w:cs="Gungsuh"/>
                <w:sz w:val="27"/>
                <w:szCs w:val="27"/>
              </w:rPr>
              <w:t>；众人之主啊，这是你的岳母。怎样对待母亲，就怎样对待岳母。车神啊，请你像同父同母的兄弟一样保护潘卡拉坎达。潘卡拉坎达是一位备受追捧的公主</w:t>
            </w:r>
            <w:hyperlink r:id="rId219" w:anchor="note-e-47639">
              <w:r>
                <w:rPr>
                  <w:rFonts w:ascii="Times New Roman" w:eastAsia="Times New Roman" w:hAnsi="Times New Roman" w:cs="Times New Roman"/>
                  <w:color w:val="467886"/>
                  <w:sz w:val="27"/>
                  <w:szCs w:val="27"/>
                  <w:u w:val="single"/>
                </w:rPr>
                <w:t>[70]</w:t>
              </w:r>
            </w:hyperlink>
            <w:r>
              <w:rPr>
                <w:rFonts w:ascii="Gungsuh" w:eastAsia="Gungsuh" w:hAnsi="Gungsuh" w:cs="Gungsuh"/>
                <w:sz w:val="27"/>
                <w:szCs w:val="27"/>
              </w:rPr>
              <w:t>公主</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[446]国王同意了。但为什么大菩萨只字不提太后呢？因为她已经老了。菩萨站在岸边说了这些话。国王从大难中解脱出来，想乘船前行，便说：「我儿，你站在岸上说话。」便吟诵了一首偈语——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「快上船！你们为什么站在岸边？我们已经脱离了危险和困境；现在，大善人，我们走吧。」</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大人回答说：「大人，我不宜与您同去。」他说：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「大王，我身为军队统帅，岂能舍弃军队，亲自前来？这可不行。凡留在城里的军队，我必在梵天的同意下，将他们全部带走。”</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这些人中，有的长途跋涉后疲惫不堪，正在睡觉；有的正在吃喝，不知我们已出发；有的在我手下工作了四个月后病倒了；还有许多我的助手。如果我留下一个人，我就走不了；不，我会回来，我会带着所有的军队，在梵天的同意下，不费吹灰之力就撤退。大王，请您尽快出发，不要在任何地方逗留；我已经在路上安排了大象和马车的换乘，这样您就可以留下疲惫的人，让其他精力充沛的人迅速返回弥提拉。 」于是国王吟诵了一节偈语：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「以少胜多，弱者必被强者所灭，陛下，智者！」</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[447] 这时，菩萨吟诵一首偈语：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「一支有谋略的小军队可以战胜一支没有谋略的大军队，一个国王可以战胜许多国王，冉冉升起的太阳可以战胜黑暗。」</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大菩萨说罢，向国王行礼，送他离去。国王回想起自己如何从仇敌手中获救，又如何赢得公主的欢心，心中思念着菩萨的功德，欣喜若狂，便向塞纳卡吟诵了这首偈语，赞颂这位智者的功德：</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「塞纳卡啊，与智者同住，才能真正获得幸福。如同鸟儿挣脱牢笼，鱼儿挣脱网罗，当我们落入敌人之手</w:t>
            </w:r>
            <w:r>
              <w:rPr>
                <w:rFonts w:ascii="Gungsuh" w:eastAsia="Gungsuh" w:hAnsi="Gungsuh" w:cs="Gungsuh"/>
                <w:sz w:val="27"/>
                <w:szCs w:val="27"/>
              </w:rPr>
              <w:lastRenderedPageBreak/>
              <w:t>时，摩诃萨达将我们解救。”</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对此，Senaka 又以另一句话回应，赞扬圣人：</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「即便如此，陛下，智者亦有福。如同鸟儿出笼，鱼儿出网，当我们落入敌人之手时，大萨达将我们解救出来。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于是韦陀渡河，在离他约一里格的地方，找到了菩萨预备的村庄。菩萨派去的人在那里供给大象和其他交通工具，并供给他们食物和饮水。当他们筋疲力尽时，他把大象、马和交通工具送回，自己带其他的，前往下一个村庄。就这样，他走了一百里格的路程，第二天早上，他到达了弥提罗。</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[448] 菩萨来到地道口，拔出肩上的宝剑，埋在地道口</w:t>
            </w:r>
            <w:r>
              <w:rPr>
                <w:rFonts w:ascii="Gungsuh" w:eastAsia="Gungsuh" w:hAnsi="Gungsuh" w:cs="Gungsuh"/>
                <w:sz w:val="27"/>
                <w:szCs w:val="27"/>
              </w:rPr>
              <w:lastRenderedPageBreak/>
              <w:t>的沙土里。然后，他进入地道，走进城里，用香水沐浴，享用了丰盛的餐食，便回到自己舒适的卧榻上，心想心愿终于实现了，心中充满喜悦。夜幕降临，库拉尼王下令军队进城。佛陀解释：</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强大的库拉尼耶彻夜观望，日出时分，他来到了</w:t>
            </w:r>
            <w:hyperlink r:id="rId220" w:anchor="buddhism">
              <w:r w:rsidRPr="00DE117F">
                <w:rPr>
                  <w:rFonts w:ascii="PMingLiU" w:eastAsia="PMingLiU" w:hAnsi="PMingLiU" w:cs="PMingLiU" w:hint="eastAsia"/>
                  <w:sz w:val="27"/>
                  <w:szCs w:val="27"/>
                </w:rPr>
                <w:t>乌帕卡里</w:t>
              </w:r>
            </w:hyperlink>
            <w:r>
              <w:rPr>
                <w:rFonts w:ascii="Gungsuh" w:eastAsia="Gungsuh" w:hAnsi="Gungsuh" w:cs="Gungsuh"/>
                <w:sz w:val="27"/>
                <w:szCs w:val="27"/>
              </w:rPr>
              <w:t>。强大的潘卡拉国王库拉尼耶骑着他那头六十岁的高贵大象，向他的军队发表讲话；他全副武装，身披宝石马具，手执利箭</w:t>
            </w:r>
            <w:hyperlink r:id="rId221" w:anchor="note-e-47640">
              <w:r>
                <w:rPr>
                  <w:rFonts w:ascii="Times New Roman" w:eastAsia="Times New Roman" w:hAnsi="Times New Roman" w:cs="Times New Roman"/>
                  <w:color w:val="467886"/>
                  <w:sz w:val="27"/>
                  <w:szCs w:val="27"/>
                  <w:u w:val="single"/>
                </w:rPr>
                <w:t xml:space="preserve">[71] </w:t>
              </w:r>
            </w:hyperlink>
            <w:r>
              <w:rPr>
                <w:rFonts w:ascii="Gungsuh" w:eastAsia="Gungsuh" w:hAnsi="Gungsuh" w:cs="Gungsuh"/>
                <w:sz w:val="27"/>
                <w:szCs w:val="27"/>
              </w:rPr>
              <w:t>，向聚集起来的大批士兵发表讲话。</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然后用种类来描述它们——</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“骑像人、护卫人、车夫、步兵、射箭人、弓箭手都聚集在一起。”</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现在国王命令他们活捉韦德哈：</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派出长牙雄壮、六十岁的大象，让它们践踏韦德哈精心建造的城市。让箭矢</w:t>
            </w:r>
            <w:hyperlink r:id="rId222" w:anchor="note-e-47641">
              <w:r>
                <w:rPr>
                  <w:rFonts w:ascii="Times New Roman" w:eastAsia="Times New Roman" w:hAnsi="Times New Roman" w:cs="Times New Roman"/>
                  <w:color w:val="467886"/>
                  <w:sz w:val="27"/>
                  <w:szCs w:val="27"/>
                  <w:u w:val="single"/>
                </w:rPr>
                <w:t>[72]</w:t>
              </w:r>
            </w:hyperlink>
            <w:r>
              <w:rPr>
                <w:rFonts w:ascii="Gungsuh" w:eastAsia="Gungsuh" w:hAnsi="Gungsuh" w:cs="Gungsuh"/>
                <w:sz w:val="27"/>
                <w:szCs w:val="27"/>
              </w:rPr>
              <w:t>从弓上飞来飞去，像牛齿</w:t>
            </w:r>
            <w:hyperlink r:id="rId223" w:anchor="note-e-47642">
              <w:r>
                <w:rPr>
                  <w:rFonts w:ascii="Times New Roman" w:eastAsia="Times New Roman" w:hAnsi="Times New Roman" w:cs="Times New Roman"/>
                  <w:color w:val="467886"/>
                  <w:sz w:val="27"/>
                  <w:szCs w:val="27"/>
                  <w:u w:val="single"/>
                </w:rPr>
                <w:t>[73]一样</w:t>
              </w:r>
            </w:hyperlink>
            <w:r>
              <w:rPr>
                <w:rFonts w:ascii="Gungsuh" w:eastAsia="Gungsuh" w:hAnsi="Gungsuh" w:cs="Gungsuh"/>
                <w:sz w:val="27"/>
                <w:szCs w:val="27"/>
              </w:rPr>
              <w:t>，尖锐无比，能刺穿骨头。让英雄们全副武装，手持装饰精美的武器，勇敢无畏，准备迎战大象。长矛浸透油光，矛尖闪耀如火，如同百星闪耀。 [449] 面对这些手持强大武器、身穿锁子甲、永不逃跑的英雄们的进攻，韦德哈即使像鸟儿一样飞翔，又如何能逃脱呢？我的三万九千[74]勇士</w:t>
            </w:r>
            <w:hyperlink r:id="rId224" w:anchor="note-e-47643">
              <w:r>
                <w:rPr>
                  <w:rFonts w:ascii="Times New Roman" w:eastAsia="Times New Roman" w:hAnsi="Times New Roman" w:cs="Times New Roman"/>
                  <w:color w:val="467886"/>
                  <w:sz w:val="27"/>
                  <w:szCs w:val="27"/>
                  <w:u w:val="single"/>
                </w:rPr>
                <w:t>，</w:t>
              </w:r>
            </w:hyperlink>
            <w:r>
              <w:rPr>
                <w:rFonts w:ascii="Gungsuh" w:eastAsia="Gungsuh" w:hAnsi="Gungsuh" w:cs="Gungsuh"/>
                <w:sz w:val="27"/>
                <w:szCs w:val="27"/>
              </w:rPr>
              <w:t>个个都是精锐之士，我从未见过他们这样的人，我所有的勇士。</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看哪，这些六十岁的威武雄象，披着华丽的獠牙，背上驮着光彩照人、才华横溢的</w:t>
            </w:r>
            <w:r>
              <w:rPr>
                <w:rFonts w:ascii="Gungsuh" w:eastAsia="Gungsuh" w:hAnsi="Gungsuh" w:cs="Gungsuh"/>
                <w:sz w:val="27"/>
                <w:szCs w:val="27"/>
              </w:rPr>
              <w:lastRenderedPageBreak/>
              <w:t>王子。他们光彩照人，如同难陀那的天神，佩戴着华丽的饰物，穿着华丽的长袍；剑的颜色如同鳞鲹</w:t>
            </w:r>
            <w:hyperlink r:id="rId225" w:anchor="note-e-47644">
              <w:r>
                <w:rPr>
                  <w:rFonts w:ascii="Times New Roman" w:eastAsia="Times New Roman" w:hAnsi="Times New Roman" w:cs="Times New Roman"/>
                  <w:color w:val="467886"/>
                  <w:sz w:val="27"/>
                  <w:szCs w:val="27"/>
                  <w:u w:val="single"/>
                </w:rPr>
                <w:t xml:space="preserve">[75] </w:t>
              </w:r>
            </w:hyperlink>
            <w:r>
              <w:rPr>
                <w:rFonts w:ascii="Gungsuh" w:eastAsia="Gungsuh" w:hAnsi="Gungsuh" w:cs="Gungsuh"/>
                <w:sz w:val="27"/>
                <w:szCs w:val="27"/>
              </w:rPr>
              <w:t>，油润饱满，闪闪发光，由勇士们紧握，做工精良，锋利无比，光彩夺目，一尘不染，由回火钢</w:t>
            </w:r>
            <w:hyperlink r:id="rId226" w:anchor="note-e-47645">
              <w:r>
                <w:rPr>
                  <w:rFonts w:ascii="Times New Roman" w:eastAsia="Times New Roman" w:hAnsi="Times New Roman" w:cs="Times New Roman"/>
                  <w:color w:val="467886"/>
                  <w:sz w:val="27"/>
                  <w:szCs w:val="27"/>
                  <w:u w:val="single"/>
                </w:rPr>
                <w:t>[76]</w:t>
              </w:r>
              <w:r w:rsidRPr="00DE117F">
                <w:rPr>
                  <w:rFonts w:ascii="PMingLiU" w:eastAsia="PMingLiU" w:hAnsi="PMingLiU" w:cs="PMingLiU" w:hint="eastAsia"/>
                  <w:sz w:val="27"/>
                  <w:szCs w:val="27"/>
                </w:rPr>
                <w:t>制成</w:t>
              </w:r>
            </w:hyperlink>
            <w:r>
              <w:rPr>
                <w:rFonts w:ascii="Gungsuh" w:eastAsia="Gungsuh" w:hAnsi="Gungsuh" w:cs="Gungsuh"/>
                <w:sz w:val="27"/>
                <w:szCs w:val="27"/>
              </w:rPr>
              <w:t>，坚固耐用，由勇士们手持攻击。这些剑饰金色，腰带血红色，闪闪发光，在厚厚的云层中闪电般转动。身披盔甲的英雄们，旗帜飘扬，精于剑盾之术，</w:t>
            </w:r>
            <w:hyperlink r:id="rId227" w:anchor="buddhism">
              <w:r w:rsidRPr="00DE117F">
                <w:rPr>
                  <w:rFonts w:ascii="PMingLiU" w:eastAsia="PMingLiU" w:hAnsi="PMingLiU" w:cs="PMingLiU" w:hint="eastAsia"/>
                  <w:sz w:val="27"/>
                  <w:szCs w:val="27"/>
                </w:rPr>
                <w:t>紧握</w:t>
              </w:r>
            </w:hyperlink>
            <w:r>
              <w:rPr>
                <w:rFonts w:ascii="Gungsuh" w:eastAsia="Gungsuh" w:hAnsi="Gungsuh" w:cs="Gungsuh"/>
                <w:sz w:val="27"/>
                <w:szCs w:val="27"/>
              </w:rPr>
              <w:t>剑柄，是技艺精湛的士兵，是骑着象背的勇士——被这样的人包围，你将无处可逃；我看不出你有任何力量能让你到达米提拉。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[450] 于是他威胁韦德哈，想立刻抓住他。他驱赶大象，命令军队抓住、攻击和</w:t>
            </w:r>
            <w:r>
              <w:rPr>
                <w:rFonts w:ascii="Gungsuh" w:eastAsia="Gungsuh" w:hAnsi="Gungsuh" w:cs="Gungsuh"/>
                <w:sz w:val="27"/>
                <w:szCs w:val="27"/>
              </w:rPr>
              <w:lastRenderedPageBreak/>
              <w:t>杀死他，国王库拉尼像洪水一样涌向了乌帕卡里城。</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这时，大佛的探子心想：「谁知道会发生什么事呢？」便率领侍从将他团团围住。菩萨便起床，去处理身体所需。早餐后，他精心打扮，穿上价值十万钱的迦尸衣，红色袈裟搭在肩上，手持七宝镶嵌的供养杖，脚穿金鞋，用牦牛尾扇扇动，宛如一位盛装打扮的仙女。他来到露台上，打开窗户，让久拉尼王看到他，他来回踱步，如同天王一般优雅。久拉尼王见他英俊潇洒，心中不禁有些不安， [451] 急忙驾着大象，想着现在就将他带走。圣人想：「他急匆匆赶来，以为韦德哈被抓了；他不知道自己的孩子也被抓走了，我们的国王也走了。我要像一面金镜一样，</w:t>
            </w:r>
            <w:r>
              <w:rPr>
                <w:rFonts w:ascii="Gungsuh" w:eastAsia="Gungsuh" w:hAnsi="Gungsuh" w:cs="Gungsuh"/>
                <w:sz w:val="27"/>
                <w:szCs w:val="27"/>
              </w:rPr>
              <w:lastRenderedPageBreak/>
              <w:t>露出我的面容，和他说话。」 于是，他站在窗边，用甜如蜜的声音说出了这些话：</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「你为什么这么急着赶大象？你一脸得意地来了，以为你得偿所愿了。把弓放下，把箭收起来，把镶满珠宝珊瑚的闪亮盔甲脱下来。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他一听那人的声音，心里想：「这个土包子又在嘲笑我，今天我倒要看看他能遭什么报应。」于是便威胁他说：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“你的面容愉悦，你面带微笑。只有在死亡的时刻，才能展现出如此的美丽。”</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正当他们如此交谈时，士兵们注意到了这位大圣人的英俊。他们说：「我们的国王正在与睿智的摩诃萨达交</w:t>
            </w:r>
            <w:r>
              <w:rPr>
                <w:rFonts w:ascii="Gungsuh" w:eastAsia="Gungsuh" w:hAnsi="Gungsuh" w:cs="Gungsuh"/>
                <w:sz w:val="27"/>
                <w:szCs w:val="27"/>
              </w:rPr>
              <w:lastRenderedPageBreak/>
              <w:t>谈；究竟在谈些什么呢？让我们听听他们的谈话吧。」于是他们走近国王。国王说完后，圣人回答：「你不知道我是睿智的摩诃萨达。我不会让你杀我。你的计划[452]落空了；你和凯瓦塔心中的想法没有实现，但你嘴上说的却成真了。」他解释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「国王啊，你的雷霆之力全都白费了！你的计划落空了，战士！国王对你来说就像马难抓一样难。我们的国王昨天已经带着他的朝臣和侍从渡过了恒河。你将会像乌鸦追赶皇家的鹅一样。”</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他又像一头毫无畏惧的鬃狮一样，用这些话来说明：</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「豺狼，夜里看见犹大树开花，便以为花是肉块</w:t>
            </w:r>
            <w:hyperlink r:id="rId228" w:anchor="note-e-47646">
              <w:r>
                <w:rPr>
                  <w:rFonts w:ascii="Times New Roman" w:eastAsia="Times New Roman" w:hAnsi="Times New Roman" w:cs="Times New Roman"/>
                  <w:color w:val="467886"/>
                  <w:sz w:val="27"/>
                  <w:szCs w:val="27"/>
                  <w:u w:val="single"/>
                </w:rPr>
                <w:t xml:space="preserve">[77] </w:t>
              </w:r>
            </w:hyperlink>
            <w:r>
              <w:rPr>
                <w:rFonts w:ascii="Gungsuh" w:eastAsia="Gungsuh" w:hAnsi="Gungsuh" w:cs="Gungsuh"/>
                <w:sz w:val="27"/>
                <w:szCs w:val="27"/>
              </w:rPr>
              <w:t>，便聚集成群，这些最卑鄙的</w:t>
            </w:r>
            <w:r>
              <w:rPr>
                <w:rFonts w:ascii="Gungsuh" w:eastAsia="Gungsuh" w:hAnsi="Gungsuh" w:cs="Gungsuh"/>
                <w:sz w:val="27"/>
                <w:szCs w:val="27"/>
              </w:rPr>
              <w:lastRenderedPageBreak/>
              <w:t>畜生。夜更过后，太阳升起，它们又看见犹大树开花，便失去了它们的愿望，这些最卑鄙的畜生。王啊，你虽然包围了韦德哈，但你也会失去犹大树。</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国王听了他这番无畏的话语，心想：「这土包子说话胆大包天，韦德哈肯定已经逃走了。」他怒不可遏。 「早就被这土包子耍了，」他想，「[453]我连块破布都遮不住；现在他竟然害得我手下的仇敌逃走了。他的确害了我不少，我一定要报复他。」于是他下令如下：</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「砍掉他的手脚、耳朵和鼻子，因为他救了我的敌人韦德哈脱离了我的手；割下他的肉，串在烤肉串上烤，因为他救了我的敌人韦德哈脱离了我的手。就像牛皮铺在地上，狮子或老虎的皮被钉</w:t>
            </w:r>
            <w:r>
              <w:rPr>
                <w:rFonts w:ascii="Gungsuh" w:eastAsia="Gungsuh" w:hAnsi="Gungsuh" w:cs="Gungsuh"/>
                <w:sz w:val="27"/>
                <w:szCs w:val="27"/>
              </w:rPr>
              <w:lastRenderedPageBreak/>
              <w:t>子平放一样，我要把他钉死，用钉子脱离他，因为他的钉子了我的敌人。</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神听后笑了，心想：「这位国王不知道我已将他的王后和家人送到了弥提拉那里，所以才对我下达这些命令。但他一怒之下，或许会用箭射死我，或者做出其他让他高兴的事；所以我会让他痛苦悲伤，晕倒在像背上，然后告诉他这一切。」于是他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如果你砍掉我的手脚、耳朵和鼻子，韦德哈就会这样对待潘卡拉坎达、潘卡拉坎迪和南达王后，以及你的妻子和儿女。 [454] 如果你割下我的肉，用烤肉叉烤，韦德哈就会这样对待潘卡拉坎达、潘卡拉坎迪和南达王后，以及你的妻子和儿女。如果你把我钉起来，用钉子</w:t>
            </w:r>
            <w:r>
              <w:rPr>
                <w:rFonts w:ascii="Gungsuh" w:eastAsia="Gungsuh" w:hAnsi="Gungsuh" w:cs="Gungsuh"/>
                <w:sz w:val="27"/>
                <w:szCs w:val="27"/>
              </w:rPr>
              <w:lastRenderedPageBreak/>
              <w:t>扎我，韦德哈就会这样对待潘卡拉坎达、潘卡拉坎迪和南达王后，以及你的妻子和儿女。这就是我和韦德哈之间秘密商定的。就像皮匠精心打造的百层皮盾牌可以挡箭一样；我也会带来幸福，避免烦恼。来自光荣的韦德哈，我会避开你的诡计，就像盾牌挡住箭一样。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455 国王听了这话，心想：“这个土包子在胡说八道什么？既然我对他如此，韦德哈国王又会如此对待我的家人吗？他不知道我严密保护着我的家人，他却用立即死亡的恐惧来威胁我。我不相信他说的话。”</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大神猜想，他以为他说话时心存恐惧，便决定解释。于是他说：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「陛下，快来看您的内室吧，那里空无一人：妻子、孩子、母亲，还有战士们，都被抬过一条隧道，交给了韦德哈。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国王心想：「圣人说得真有道理。夜里，我曾在恒河边听到难陀王后的声音；圣人真有智慧，也许他说的是真话！」国王心中大悲，但他鼓起勇气，掩饰悲伤，派朝臣前去询问，并吟诵了如下偈语：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“来吧，到我的内室去，问问这个人的话是真是假。”</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信差带着侍从去开门进去。他发现内室的哨兵、侏儒、驼背等等都手脚被绑，嘴里塞着东西，挂在木桩上。破损的器皿散落在各处，食物和饮料散落一地。宝库的门被砸开，财宝被洗劫一空。</w:t>
            </w:r>
            <w:r>
              <w:rPr>
                <w:rFonts w:ascii="Gungsuh" w:eastAsia="Gungsuh" w:hAnsi="Gungsuh" w:cs="Gungsuh"/>
                <w:sz w:val="27"/>
                <w:szCs w:val="27"/>
              </w:rPr>
              <w:lastRenderedPageBreak/>
              <w:t>卧室的门敞开着，一群乌鸦从敞开的窗户飞进来。 [456] 那里就像一个废弃的村庄，或者说是一片尸骨遍地的废墟。他看到宫殿一片狼藉，便将这一消息报告给国王，说：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“即便如此，陛下，正如摩诃沙陀所说：您的内殿空无一人，就像乌鸦栖息的水边村庄一样。”</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国王痛失四位亲人，悲痛欲绝，浑身颤抖，说道：「这悲痛是这土包子惹来的！」他如同被棍子打中的蛇，对菩萨怒不可遏。大菩萨见状，心想：「本王威严无比，如果他一怒之下，以武士的傲慢自大地说：『我找谁谁有什么事？』他可能会伤害我。如果我向他描述难陀王后的美貌，假装从未见过她，他就会记住她，并且</w:t>
            </w:r>
            <w:r>
              <w:rPr>
                <w:rFonts w:ascii="Gungsuh" w:eastAsia="Gungsuh" w:hAnsi="Gungsuh" w:cs="Gungsuh"/>
                <w:sz w:val="27"/>
                <w:szCs w:val="27"/>
              </w:rPr>
              <w:lastRenderedPageBreak/>
              <w:t>明白即使杀了我，也永远无法找回这位珍贵的女子。</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陛下，这边走来一位四肢玲珑的女子，她的嘴唇像金盘，她的声音像野雁的音乐。陛下，她被带走了，这边走来一位四肢玲珑的女子，身着黑色丝绸衣裳，系着漂亮的金腰带。她的双脚泛红，美丽动人，腰间丝绸衣裳，系着漂亮的金腰带。她的双脚泛红，美丽动人，腰间长着金巴鸽和珠宝，她的双腰身长着</w:t>
            </w:r>
            <w:hyperlink r:id="rId229" w:anchor="buddhism">
              <w:r>
                <w:rPr>
                  <w:rFonts w:ascii="Times New Roman" w:eastAsia="Times New Roman" w:hAnsi="Times New Roman" w:cs="Times New Roman"/>
                  <w:color w:val="467886"/>
                  <w:sz w:val="27"/>
                  <w:szCs w:val="27"/>
                  <w:u w:val="single"/>
                </w:rPr>
                <w:t>金</w:t>
              </w:r>
            </w:hyperlink>
            <w:r>
              <w:rPr>
                <w:rFonts w:ascii="Gungsuh" w:eastAsia="Gungsuh" w:hAnsi="Gungsuh" w:cs="Gungsuh"/>
                <w:sz w:val="27"/>
                <w:szCs w:val="27"/>
              </w:rPr>
              <w:t>巴。 ，出身高贵，像藤蔓或祭祀场所</w:t>
            </w:r>
            <w:hyperlink r:id="rId230" w:anchor="note-e-47647">
              <w:r>
                <w:rPr>
                  <w:rFonts w:ascii="Times New Roman" w:eastAsia="Times New Roman" w:hAnsi="Times New Roman" w:cs="Times New Roman"/>
                  <w:color w:val="467886"/>
                  <w:sz w:val="27"/>
                  <w:szCs w:val="27"/>
                  <w:u w:val="single"/>
                </w:rPr>
                <w:t>[78]</w:t>
              </w:r>
            </w:hyperlink>
            <w:r>
              <w:rPr>
                <w:rFonts w:ascii="Gungsuh" w:eastAsia="Gungsuh" w:hAnsi="Gungsuh" w:cs="Gungsuh"/>
                <w:sz w:val="27"/>
                <w:szCs w:val="27"/>
              </w:rPr>
              <w:t>一样纤细，她的头发又长又黑，发梢微卷，出身高贵，像一只小鹿，像冬日里的一团火焰。</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当大神如此赞美她的恩典时，国王却觉得好像以前从未见过她：他心中升起了巨</w:t>
            </w:r>
            <w:r>
              <w:rPr>
                <w:rFonts w:ascii="Gungsuh" w:eastAsia="Gungsuh" w:hAnsi="Gungsuh" w:cs="Gungsuh"/>
                <w:sz w:val="27"/>
                <w:szCs w:val="27"/>
              </w:rPr>
              <w:lastRenderedPageBreak/>
              <w:t>大的渴望，大神察觉到了这一点，便吟诵了一节偈语：</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“所以，您为南达的死而高兴，光荣的国王：现在，我和南达将去拜见</w:t>
            </w:r>
            <w:hyperlink r:id="rId231" w:anchor="buddhism">
              <w:r w:rsidRPr="00DE117F">
                <w:rPr>
                  <w:rFonts w:ascii="PMingLiU" w:eastAsia="PMingLiU" w:hAnsi="PMingLiU" w:cs="PMingLiU" w:hint="eastAsia"/>
                  <w:sz w:val="27"/>
                  <w:szCs w:val="27"/>
                </w:rPr>
                <w:t>阎罗王</w:t>
              </w:r>
            </w:hyperlink>
            <w:r>
              <w:rPr>
                <w:rFonts w:ascii="Gungsuh" w:eastAsia="Gungsuh" w:hAnsi="Gungsuh" w:cs="Gungsuh"/>
                <w:sz w:val="27"/>
                <w:szCs w:val="27"/>
              </w:rPr>
              <w:t>。”</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[458] 在这一切之中，大尊只称赞南达，没有称赞别人，因为他的理由是：人们从来不会爱别人胜过爱自己的妻子；他之所以称赞她，是因为他认为，如果国王记住了她，也会记住他的孩子们。当这位睿智的大尊用甜美的声音称赞她时，南达王后仿佛亲自站在国王面前。国王心想：「除了摩诃萨达，没有人能把我的妻子带回来给我。」想起这一切，他不禁悲伤起来。于是大尊说：「陛下，不要担心；王后、儿子和母亲都会回来的；我的回来是唯一的条件。陛下，请您放心！」于</w:t>
            </w:r>
            <w:r>
              <w:rPr>
                <w:rFonts w:ascii="Gungsuh" w:eastAsia="Gungsuh" w:hAnsi="Gungsuh" w:cs="Gungsuh"/>
                <w:sz w:val="27"/>
                <w:szCs w:val="27"/>
              </w:rPr>
              <w:lastRenderedPageBreak/>
              <w:t>是他安慰了国王；国王说： 「我如此严密地守护着我的城市，派出如此强大的军队包围了乌帕卡里城，可这位智者却从我守护的城中带走了王后、儿子和母亲，交给了韦德哈！当我们围攻这座城市时，他竟然在无人知晓的情况下，将韦德哈带着他的军队和辎重遣散了！ 难道他懂得魔法，或者知道如何迷惑人眼问道？</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「你是学过魔法，还是你迷惑了我的双眼，才把我的敌人维德哈从我手里救出来的？”</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大圣听后说：「大王，我懂得魔法，聪明的人在遇到危险时，可以自救，也可以救人。</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「陛下，世间智者习法术，自救自救，智者多谋。我有</w:t>
            </w:r>
            <w:r>
              <w:rPr>
                <w:rFonts w:ascii="Gungsuh" w:eastAsia="Gungsuh" w:hAnsi="Gungsuh" w:cs="Gungsuh"/>
                <w:sz w:val="27"/>
                <w:szCs w:val="27"/>
              </w:rPr>
              <w:lastRenderedPageBreak/>
              <w:t>一些善于破除障碍的年轻人；韦德哈正是沿着他们为我开辟的路，前往米提拉的。 ”</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[459] 这显示他走过的是那条装饰精美的地道。国王问：「这条地下通道是什么？」他想去看看。至高者从他的表情中明白他想要什么，便主动提出带他去看：</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「国王啊，快来看，这条隧道修建得很好，足够大像或马匹、战车或步兵通过，灯火通明，这是一条修建得很好的隧道。”</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他接着说：「大王，请看这条由我的智慧所造的隧道，它明亮得如同日月升起，装饰精美，有八十扇大门、六十四扇小门、一百零一间卧室和数百个灯龛。请您欢欣雀跃地跟我来，在您的护卫</w:t>
            </w:r>
            <w:r>
              <w:rPr>
                <w:rFonts w:ascii="Gungsuh" w:eastAsia="Gungsuh" w:hAnsi="Gungsuh" w:cs="Gungsuh"/>
                <w:sz w:val="27"/>
                <w:szCs w:val="27"/>
              </w:rPr>
              <w:lastRenderedPageBreak/>
              <w:t>下，进入优波迦利城。」说完，他带着一百零大佛从楼上走下来，向国王行礼，并带领国王和随从进入隧道。国王看到这条隧道如同一座装饰华丽的天城，便赞叹菩萨的威严：</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「对于韦德哈来说，如果在他的家里或王国里有像您这样聪明的人，那对他来说可不是小事，摩诃萨达</w:t>
            </w:r>
            <w:hyperlink r:id="rId232" w:anchor="note-e-47648">
              <w:r>
                <w:rPr>
                  <w:rFonts w:ascii="Times New Roman" w:eastAsia="Times New Roman" w:hAnsi="Times New Roman" w:cs="Times New Roman"/>
                  <w:color w:val="467886"/>
                  <w:sz w:val="27"/>
                  <w:szCs w:val="27"/>
                  <w:u w:val="single"/>
                </w:rPr>
                <w:t xml:space="preserve">[79] </w:t>
              </w:r>
            </w:hyperlink>
            <w:r>
              <w:rPr>
                <w:rFonts w:ascii="Gungsuh" w:eastAsia="Gungsuh" w:hAnsi="Gungsuh" w:cs="Gungsuh"/>
                <w:sz w:val="27"/>
                <w:szCs w:val="27"/>
              </w:rPr>
              <w:t>！”</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[460] 这时，大人指给他看了一百零一间寝室：一间的门开了，其他的也都开了；一间的门关了，其他的也都关了。国王走在最前面，注视着地道，智者紧跟在后；所有的士兵也都进入了地道。智者得知国王已从地道中出来，便走到把手处，关上了地道门，不让其他人出来。于是，八十扇大门、六</w:t>
            </w:r>
            <w:r>
              <w:rPr>
                <w:rFonts w:ascii="Gungsuh" w:eastAsia="Gungsuh" w:hAnsi="Gungsuh" w:cs="Gungsuh"/>
                <w:sz w:val="27"/>
                <w:szCs w:val="27"/>
              </w:rPr>
              <w:lastRenderedPageBreak/>
              <w:t>十四扇小门、一百零一间寝室的门，以及数百个灯龛的门，都关上了；整个地道变得像地狱一样黑暗。所有大人物都惊恐万分。</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[80]进入地道时藏起来的宝剑：他从地面十八肘尺高的地方跃起，然后从天而降，抓住国王的手臂，挥舞宝剑，吓唬他，叫道：“大王，印度的王国是谁的？”“是您的，明智的大王！！您，而是为了显示我的智慧。国王对菩萨说： “明智的大王，以您这样的智慧，为什么不夺取这个王国呢？ ” 「大王，如果我愿意，今天我就能拿下印度所有的王国，杀死所有的国王；但通过杀死别人来获得荣誉并不是智者的职责。」「大王，许多人陷入困境，无法出去；打开隧道门，饶</w:t>
            </w:r>
            <w:r>
              <w:rPr>
                <w:rFonts w:ascii="Gungsuh" w:eastAsia="Gungsuh" w:hAnsi="Gungsuh" w:cs="Gungsuh"/>
                <w:sz w:val="27"/>
                <w:szCs w:val="27"/>
              </w:rPr>
              <w:lastRenderedPageBreak/>
              <w:t>他们一命。」他打开门：整个隧道变得光芒四射，人们得到了安慰，所有的国王和他们的宽广。 」他打开门：整个隧道变得光芒四射，人们得到了安慰，所有的国王和他们的宽广。 [461] 然后那些国王说：“大王，你给了我们生命；如果门再关一会儿，大家都会死在那里。”“各位大人，这不是我第一次救你们的命了。”“什么时候，大王？” 「您还记得吗？那时，印度的所有王国都被征服了，只剩下我们的城市，您去乌塔拉帕尼迦拉公园准备畅饮胜利之杯。」「是的，明智的先生。」「然后，这个国王和凯瓦塔用邪恶的手段在饮料和食物中下毒，想要谋杀您；但我不想让您在我面前惨死；所以我所派人进来打</w:t>
            </w:r>
            <w:r>
              <w:rPr>
                <w:rFonts w:ascii="Gungsuh" w:eastAsia="Gungsuh" w:hAnsi="Gungsuh" w:cs="Gungsuh"/>
                <w:sz w:val="27"/>
                <w:szCs w:val="27"/>
              </w:rPr>
              <w:lastRenderedPageBreak/>
              <w:t>破了有器皿，挫败了他们的计划，并要了您的命。圣人对国王说：「陛下不必担心，我的错在于结交了一位恶友。请向诸位国王请求宽恕。」国王说：「我是因为一个坏人才做了这件事，这是我的错，请您原谅我，我以后再也不会做这样的事了。」他得到了国王的宽恕；他们互相坦白了自己的过错，成为朋友。于是国王派人准备了各种各样的食物、香水和花环，他们在地道里畅游了七天，然后进入城中，向这位伟大的神灵表示了极大的敬意；国王在一百零一位王子的簇拥下坐在高大的宝座上，他想把圣人留在宫廷里，于是说道：</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「我给予支持和荣誉、双倍的食物和工资以及其他丰厚的恩惠；随意吃喝：但不要</w:t>
            </w:r>
            <w:r>
              <w:rPr>
                <w:rFonts w:ascii="Gungsuh" w:eastAsia="Gungsuh" w:hAnsi="Gungsuh" w:cs="Gungsuh"/>
                <w:sz w:val="27"/>
                <w:szCs w:val="27"/>
              </w:rPr>
              <w:lastRenderedPageBreak/>
              <w:t>回到韦德哈那里；他能为你做什么？”</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[462] 但圣人却拒绝了:</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「陛下，为了利益而抛弃庇护者，既是自辱，也是辱人。只要韦德哈还活着，我就不能做别人的人；只要韦德哈还在，我就不能住在别人的王国里。”</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国王对他说：「好吧，陛下，等你的国王证得神性后，答应我来这里。」「如果我活着，我一定会来的，陛下。」于是国王给了他七天的极大礼遇，然后当他告别时，他吟诵了一首偈语，承诺给他这样那样的东西：</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「我赐你一千枚黄金</w:t>
            </w:r>
            <w:hyperlink r:id="rId233" w:anchor="buddhism">
              <w:r>
                <w:rPr>
                  <w:rFonts w:ascii="Times New Roman" w:eastAsia="Times New Roman" w:hAnsi="Times New Roman" w:cs="Times New Roman"/>
                  <w:color w:val="467886"/>
                  <w:sz w:val="27"/>
                  <w:szCs w:val="27"/>
                  <w:u w:val="single"/>
                </w:rPr>
                <w:t>尼卡</w:t>
              </w:r>
            </w:hyperlink>
            <w:r>
              <w:rPr>
                <w:rFonts w:ascii="Gungsuh" w:eastAsia="Gungsuh" w:hAnsi="Gungsuh" w:cs="Gungsuh"/>
                <w:sz w:val="27"/>
                <w:szCs w:val="27"/>
              </w:rPr>
              <w:t>，八十个卡西村庄，四百名女奴，一百名妻子。带着你的</w:t>
            </w:r>
            <w:r>
              <w:rPr>
                <w:rFonts w:ascii="Gungsuh" w:eastAsia="Gungsuh" w:hAnsi="Gungsuh" w:cs="Gungsuh"/>
                <w:sz w:val="27"/>
                <w:szCs w:val="27"/>
              </w:rPr>
              <w:lastRenderedPageBreak/>
              <w:t>军队，平安地离开吧，摩诃萨达。”</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他回答说：「陛下，您不必为家人操心。我王回国时，我嘱咐他要待难陀王后如亲生母亲，待般犍拉旃陀王后如弟弟。我已将您女儿嫁给他，并行了洒水礼。我很快就会送您的母亲、妻子和儿子回来。」「赐好的！」这位女士、女性和女儿为道。然后，他下令军队执行：[463]</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“让他们给大象和马匹加倍的食物，让他们为车夫和步兵提供食物和饮料。”</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说完，他用以下的话打发圣人离开：</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「去吧，明智的先生，带上大象、马匹、战车和步兵；</w:t>
            </w:r>
            <w:r>
              <w:rPr>
                <w:rFonts w:ascii="Gungsuh" w:eastAsia="Gungsuh" w:hAnsi="Gungsuh" w:cs="Gungsuh"/>
                <w:sz w:val="27"/>
                <w:szCs w:val="27"/>
              </w:rPr>
              <w:lastRenderedPageBreak/>
              <w:t>让韦德哈国王在米提拉见到你。”</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于是，他以极大的礼遇送走了圣人。一百零一位国王向这位大神表示敬意，并赠予他丰厚的礼物。曾为他们效力的探子们将圣人团团围住。圣人率领大军出发；途中，他派人去领取库拉尼国王给他的那些村庄的赋税。随后，他抵达了韦德哈王国。</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塞纳卡派了一个人挡在路上，监视库拉尼国王是否到来，并向他报告任何到来者。塞纳卡在三里格外看见了大圣人，回来后告诉他，圣人正带着大批随从回来。带着这个消息，塞纳卡回到了宫殿。国王也从楼上的窗户向外望去，看到了大批随从，吓了一跳。 「大圣人的随从很少，而这支队伍却很</w:t>
            </w:r>
            <w:r>
              <w:rPr>
                <w:rFonts w:ascii="Gungsuh" w:eastAsia="Gungsuh" w:hAnsi="Gungsuh" w:cs="Gungsuh"/>
                <w:sz w:val="27"/>
                <w:szCs w:val="27"/>
              </w:rPr>
              <w:lastRenderedPageBreak/>
              <w:t>大：难道是库拉尼亲自来了？」他问道：</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「大象、马匹、战车、步兵，一支庞大的军队出现在眼前，分为四个部分，面目可憎；这是什么意思呢，贤士们？”</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Senaka 回覆:</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“陛下，您亲眼所见最令人欣喜：摩诃萨达及其众将安然无恙。”</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国王说：「塞纳卡，这位贤者的军队很少，而这支[464] 军队却非常庞大。」「陛下，库拉尼国王一定对他很满意，因此才将这支军队赐给他。」国王击鼓宣布全城：</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“让城市装饰一新，迎接智者的归来。”</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城里的人都遵从了。智者进了城，来到国王的宫殿。国王起身拥抱了他，然后回到王座上，和蔼地对他说：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「就像四个人把尸体留在墓地里一样，我们把你们留在坎皮利亚王国，然后又回来了。可是你们——你们用什么颜色，什么方法，什么手段救了自己？”</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大圣人回覆:</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「韦德哈，我透过一个目的战胜了另一个目的，战士啊，我透过一个计划超越了另一个计划，我包围了国王，就像海洋包围了印度一样。”</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这让国王很高兴。然后另一个人告诉他库拉尼国王送的礼物：</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“我得到了一千枚黄金尼卡、卡西的八十个村庄、四百名女奴和一百名妻子，我和所有军队都安全回家了。”</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这时，国王非常高兴和欣喜，吟诵了这首虔诚的赞美诗，赞美伟大的佛陀的功德：</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[465] “与智者同住，方能获得真正的幸福。如同鸟儿挣脱牢笼，鱼儿挣脱网罗，当我们落入敌人手中时，大法师将我们解救出来。”</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Senaka 如此回答他：</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「即便如此，陛下，智者亦有福。如同鸟儿从笼中挣脱，鱼儿从网中解脱，当我们落入敌人之手时，摩诃萨达也同样将我们解救。”</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于是国王在城中敲响了节日的鼓声：「让我们举行为期七天的节日，让所有对我怀有善意的人都来尊敬和侍奉这位智者。」大师如此解释道：</w:t>
            </w:r>
          </w:p>
          <w:p w:rsidR="00F82ECF" w:rsidRPr="00DE117F" w:rsidRDefault="00BC375B" w:rsidP="0050572C">
            <w:pPr>
              <w:spacing w:before="240" w:after="240" w:line="360" w:lineRule="auto"/>
              <w:rPr>
                <w:rFonts w:ascii="Gungsuh" w:eastAsia="Gungsuh" w:hAnsi="Gungsuh" w:cs="Gungsuh"/>
                <w:sz w:val="27"/>
                <w:szCs w:val="27"/>
              </w:rPr>
            </w:pPr>
            <w:r>
              <w:rPr>
                <w:rFonts w:ascii="Gungsuh" w:eastAsia="Gungsuh" w:hAnsi="Gungsuh" w:cs="Gungsuh"/>
                <w:sz w:val="27"/>
                <w:szCs w:val="27"/>
              </w:rPr>
              <w:t>“让他们吹响各种琵琶、鼓和小鼓，让</w:t>
            </w:r>
            <w:hyperlink r:id="rId234" w:anchor="buddhism">
              <w:r w:rsidRPr="00DE117F">
                <w:rPr>
                  <w:rFonts w:ascii="PMingLiU" w:eastAsia="PMingLiU" w:hAnsi="PMingLiU" w:cs="PMingLiU" w:hint="eastAsia"/>
                  <w:sz w:val="27"/>
                  <w:szCs w:val="27"/>
                </w:rPr>
                <w:t>摩揭陀的</w:t>
              </w:r>
            </w:hyperlink>
            <w:r>
              <w:rPr>
                <w:rFonts w:ascii="Gungsuh" w:eastAsia="Gungsuh" w:hAnsi="Gungsuh" w:cs="Gungsuh"/>
                <w:sz w:val="27"/>
                <w:szCs w:val="27"/>
              </w:rPr>
              <w:t>海螺轰鸣，让定音鼓欢快地滚动。”</w:t>
            </w:r>
          </w:p>
          <w:p w:rsidR="00F82ECF" w:rsidRPr="00DE117F" w:rsidRDefault="00BC375B" w:rsidP="0050572C">
            <w:pPr>
              <w:spacing w:before="240" w:after="240" w:line="360" w:lineRule="auto"/>
              <w:rPr>
                <w:rFonts w:ascii="Gungsuh" w:eastAsia="Gungsuh" w:hAnsi="Gungsuh" w:cs="Gungsuh"/>
                <w:sz w:val="27"/>
                <w:szCs w:val="27"/>
              </w:rPr>
            </w:pPr>
            <w:r>
              <w:rPr>
                <w:rFonts w:ascii="Gungsuh" w:eastAsia="Gungsuh" w:hAnsi="Gungsuh" w:cs="Gungsuh"/>
                <w:sz w:val="27"/>
                <w:szCs w:val="27"/>
              </w:rPr>
              <w:t>城里乡下的人，听到圣人发出的宣告，都热切地想向他表示敬意，并表示欣喜。孔子解释：</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妇女、侍女、</w:t>
            </w:r>
            <w:hyperlink r:id="rId235" w:anchor="buddhism">
              <w:r w:rsidRPr="00DE117F">
                <w:rPr>
                  <w:rFonts w:ascii="PMingLiU" w:eastAsia="PMingLiU" w:hAnsi="PMingLiU" w:cs="PMingLiU" w:hint="eastAsia"/>
                  <w:sz w:val="27"/>
                  <w:szCs w:val="27"/>
                </w:rPr>
                <w:t>婆罗门</w:t>
              </w:r>
            </w:hyperlink>
            <w:r>
              <w:rPr>
                <w:rFonts w:ascii="Gungsuh" w:eastAsia="Gungsuh" w:hAnsi="Gungsuh" w:cs="Gungsuh"/>
                <w:sz w:val="27"/>
                <w:szCs w:val="27"/>
              </w:rPr>
              <w:t>妻子，都为圣人送来了丰盛的食物和饮品。象夫、护卫、车夫、步兵，也都纷纷前来；来自乡村和村庄的人们也纷纷前来。众人欣喜地看到圣人回来，迎接他的是挥舞着披肩的盛宴。</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lastRenderedPageBreak/>
              <w:t>节庆结束后，大圣回到宫殿，说：「大王，请立刻送走库拉尼国王的母亲、妻子和儿子。」 「好的，我的儿子，请送他们回去。」 于是他非常尊重这三位国王的母亲和妻子，并款待了随行的宾客。他把这三位国王的母亲和妻子、儿子以及随行的宾客都送了回去，还送了国王赐给他的一百个妻子和四百个女奴，以及王后南达，还有随行的队伍。当这支庞大的队伍到达乌塔拉帕尼卡拉城时，国王问母亲：“母亲，韦德哈国王待您好吗？” “我的儿子，您说什么？他待我如同女神一样。” 于是她讲述了南达王后如何被当作母亲，而帕尼卡拉坎达如何被当作弟弟。国王非常高兴，便送了一份丰厚的礼物；从此以后，两</w:t>
            </w:r>
            <w:r>
              <w:rPr>
                <w:rFonts w:ascii="Gungsuh" w:eastAsia="Gungsuh" w:hAnsi="Gungsuh" w:cs="Gungsuh"/>
                <w:sz w:val="27"/>
                <w:szCs w:val="27"/>
              </w:rPr>
              <w:lastRenderedPageBreak/>
              <w:t>人生活在友谊和睦之中</w:t>
            </w:r>
            <w:hyperlink r:id="rId236" w:anchor="note-e-47650">
              <w:r>
                <w:rPr>
                  <w:rFonts w:ascii="Times New Roman" w:eastAsia="Times New Roman" w:hAnsi="Times New Roman" w:cs="Times New Roman"/>
                  <w:color w:val="467886"/>
                  <w:sz w:val="27"/>
                  <w:szCs w:val="27"/>
                  <w:u w:val="single"/>
                </w:rPr>
                <w:t xml:space="preserve">[81] </w:t>
              </w:r>
            </w:hyperlink>
            <w:r>
              <w:rPr>
                <w:rFonts w:ascii="Gungsuh" w:eastAsia="Gungsuh" w:hAnsi="Gungsuh" w:cs="Gungsuh"/>
                <w:sz w:val="27"/>
                <w:szCs w:val="27"/>
              </w:rPr>
              <w:t>。</w:t>
            </w:r>
          </w:p>
          <w:p w:rsidR="00F82ECF" w:rsidRDefault="00BC375B" w:rsidP="0050572C">
            <w:pPr>
              <w:spacing w:before="240" w:after="240" w:line="360" w:lineRule="auto"/>
              <w:rPr>
                <w:rFonts w:ascii="Times New Roman" w:eastAsia="Times New Roman" w:hAnsi="Times New Roman" w:cs="Times New Roman"/>
                <w:sz w:val="27"/>
                <w:szCs w:val="27"/>
              </w:rPr>
            </w:pPr>
            <w:r>
              <w:rPr>
                <w:rFonts w:ascii="Gungsuh" w:eastAsia="Gungsuh" w:hAnsi="Gungsuh" w:cs="Gungsuh"/>
                <w:sz w:val="27"/>
                <w:szCs w:val="27"/>
              </w:rPr>
              <w:t>般犍拉旃陀是国王非常疼爱的宝贝，第二年她就为国王生了一个儿子。国王第十年，韦德哈王去世。菩萨为他撑起御伞，请求准许他去见他的祖父库拉尼王。男孩说：「明智的先生，在我年幼时不要抛弃我；我会尊敬您如同父亲。」般犍拉旃陀说：「明智的先生，您若去，就没有人保护我们；不要去。」但他回答说：「我已经许诺了；我必须去。」于是，在众人的哀悼声中，他带着塔拉城，仆人来到了乌拉。国王听说他来了，就来迎接他，盛情款待地将他迎进城，赐给他一所大房子，除了最初赐予的八十个村庄外， [467] 还给了他另</w:t>
            </w:r>
            <w:r>
              <w:rPr>
                <w:rFonts w:ascii="Gungsuh" w:eastAsia="Gungsuh" w:hAnsi="Gungsuh" w:cs="Gungsuh"/>
                <w:sz w:val="27"/>
                <w:szCs w:val="27"/>
              </w:rPr>
              <w:lastRenderedPageBreak/>
              <w:t>一份礼物；他就侍奉那位国王</w:t>
            </w:r>
          </w:p>
        </w:tc>
        <w:tc>
          <w:tcPr>
            <w:tcW w:w="4216" w:type="dxa"/>
          </w:tcPr>
          <w:p w:rsidR="00F82ECF" w:rsidRDefault="00BC375B" w:rsidP="0050572C">
            <w:pPr>
              <w:spacing w:before="120" w:after="120" w:line="353"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29. "The Great Tunnel"</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Now Brahmadatta and those kings had been a year in the city of Uttarapañcālā; when one day, Kevaṭṭa, looking upon his face in a mirror, saw the scar on his forehead and thought, “That is the doing of the farmer's son: he made me a laughingstock before all those kings!” Anger arose in him. “How can I manage to see his back?” he thought. “Ah, here is a plan. Our king's daughter, Pañcālacaṇḍī [410] is peerless in beauty, like a divine nymph; I will shew her to King Vedeha. He </w:t>
            </w:r>
            <w:bookmarkStart w:id="109" w:name="g7c3v1qyp5ut" w:colFirst="0" w:colLast="0"/>
            <w:bookmarkEnd w:id="109"/>
            <w:r>
              <w:rPr>
                <w:rFonts w:ascii="Times New Roman" w:eastAsia="Times New Roman" w:hAnsi="Times New Roman" w:cs="Times New Roman"/>
                <w:sz w:val="27"/>
                <w:szCs w:val="27"/>
              </w:rPr>
              <w:t xml:space="preserve">will be caught by desire like a fish that has swallowed the hook: I will land him and Mahosadha with him, and kill them both, and drink the cup of victory!” With this resolve, he approached the king. “My lord,” said he, “I have an idea.” “Yes, teacher, your idea left me once without a rag to cover me. </w:t>
            </w:r>
            <w:r>
              <w:rPr>
                <w:rFonts w:ascii="Times New Roman" w:eastAsia="Times New Roman" w:hAnsi="Times New Roman" w:cs="Times New Roman"/>
                <w:sz w:val="27"/>
                <w:szCs w:val="27"/>
              </w:rPr>
              <w:lastRenderedPageBreak/>
              <w:t>What will you do now? Hold your peace.” “Sire, there never was a plan equal to this.” “Speak on, then.” “Sire, we two must be alone.” “So be it.” The brahmin took him into an upper storey, and said, “Great king! I will attract King Vedeha by desire, to bring him here, and kill him.” “A good plan, teacher, but how are we to arouse his desire?” “Sire, your daughter Pañcālacaṇḍī is peerless in beauty; we will have her charms and accomplishments celebrated in verse by poets, and have those poems sung in Mithilā. When we find that he is saying to himself, If the mighty monarch Vedeha cannot get this pearl of maidens, what is his kingdom to him? and that he is caught in the attraction of the idea, I will go and fix a day; on the day fixt by me he will come, like a fish that has swallowed the hook, and the farmer's son with him; then we will kill them.” This pleased the king, and he agreed: “A fine plan that, my teacher! so we will do.”</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But a maynah bird, that watched the king's bed, took note of it.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And so the king sent for clever poets, and paid them richly, and shewed them his daughter, bidding them make a poem on her beauty; and they made songs of exceeding great sweetness, and recited them to the king. He rewarded them richly. Musicians learnt these songs from the poets, and sang them in public, and thus they were spread abroad. When they had been spread abroad, the king sent for the singers, and said, “My children, climb into the trees by night with some birds, sit there and sing, and, in the morning, [411] tie bells about their necks, let them fly, and come down.” This he did that the world might say, the very gods sing the beauty of the King of Pañcāla's daughter. Again the king sent for these poets, and said to them, “My children, make poems to this effect, that such a princess is not for any king in all India save Vedeha King of Mithilā, </w:t>
            </w:r>
            <w:r>
              <w:rPr>
                <w:rFonts w:ascii="Times New Roman" w:eastAsia="Times New Roman" w:hAnsi="Times New Roman" w:cs="Times New Roman"/>
                <w:sz w:val="27"/>
                <w:szCs w:val="27"/>
              </w:rPr>
              <w:lastRenderedPageBreak/>
              <w:t xml:space="preserve">praising the king's majesty and the girl's beauty.” They did so, and reported it; the king paid them well, and told them to go to Mithilā and sing in the same way. They went to Mithilā, singing these songs on the way, and there sang them in public. Crowds of people heard the songs, and amidst loud applause paid them well. At night they would climb into the trees and sing, and, in the morning, tied bells about the birds' necks before they came down. People heard the sound of the bells in the air, and all the city rang with the news, that the very gods were singing the beauty of the king's daughter. The king hearing of it sent for the poets, and made an audience in his palace. He was to think that they wanted to give him the peerless daughter of King Cūlani. So he paid them well, and they came back and </w:t>
            </w:r>
            <w:bookmarkStart w:id="110" w:name="bi0w1twi12wk" w:colFirst="0" w:colLast="0"/>
            <w:bookmarkEnd w:id="110"/>
            <w:r>
              <w:rPr>
                <w:rFonts w:ascii="Times New Roman" w:eastAsia="Times New Roman" w:hAnsi="Times New Roman" w:cs="Times New Roman"/>
                <w:sz w:val="27"/>
                <w:szCs w:val="27"/>
              </w:rPr>
              <w:t xml:space="preserve">told Brahmadatta. Then Kevaṭṭa said to him, “Now, sire, 'tis time for me to go and settle the day.” “Very good, teacher, what must you take </w:t>
            </w:r>
            <w:r>
              <w:rPr>
                <w:rFonts w:ascii="Times New Roman" w:eastAsia="Times New Roman" w:hAnsi="Times New Roman" w:cs="Times New Roman"/>
                <w:sz w:val="27"/>
                <w:szCs w:val="27"/>
              </w:rPr>
              <w:lastRenderedPageBreak/>
              <w:t xml:space="preserve">with you?” “A little present.” He gave it. The other went with it, accompanied by a large following, to Vedeha's kingdom. On his arrival being made known, all the city was in an uproar: “King </w:t>
            </w:r>
            <w:hyperlink r:id="rId237" w:anchor="buddhism">
              <w:r>
                <w:rPr>
                  <w:rFonts w:ascii="Times New Roman" w:eastAsia="Times New Roman" w:hAnsi="Times New Roman" w:cs="Times New Roman"/>
                  <w:color w:val="467886"/>
                  <w:sz w:val="27"/>
                  <w:szCs w:val="27"/>
                  <w:u w:val="single"/>
                </w:rPr>
                <w:t xml:space="preserve">Mani </w:t>
              </w:r>
            </w:hyperlink>
            <w:r>
              <w:rPr>
                <w:rFonts w:ascii="Times New Roman" w:eastAsia="Times New Roman" w:hAnsi="Times New Roman" w:cs="Times New Roman"/>
                <w:sz w:val="27"/>
                <w:szCs w:val="27"/>
              </w:rPr>
              <w:t xml:space="preserve">and Vedeha, they say, will strike a friendship; Cūlani will give his daughter to our king, and Kevaṭṭa, they say, is coming to fix a day.” King Vedeha also heard this; and the Great Being heard it, and thought, “I like not his coming; I must find out about it exactly.” So he sent word to spies that lived with Cūlani. They replied, “We do not quite understand this business. The king and Kevaṭṭa were sitting and talking in the royal bedchamber; but the maynah which watches the bedchamber will know about it.” On hearing this, the Great Being thought: [412] “That our enemies may not have an advantage, I will parcel out the whole city and decorate it, and not allow Kevaṭṭa to see it.” So from the city gate to the palace, and from the palace to his </w:t>
            </w:r>
            <w:r>
              <w:rPr>
                <w:rFonts w:ascii="Times New Roman" w:eastAsia="Times New Roman" w:hAnsi="Times New Roman" w:cs="Times New Roman"/>
                <w:sz w:val="27"/>
                <w:szCs w:val="27"/>
              </w:rPr>
              <w:lastRenderedPageBreak/>
              <w:t>own house, on both sides of the road he erected lattice-work, and covered all over with mats, covered all with pictures, scattered flowers upon the ground, set jars full of water in place, hung flags and banners. Kevaṭṭa as he entered the city could not see its arrangements; he thought the king had decorated it for his sake, and did not understand that it had been done that he might not see. When he came before the king, he offered his gift, and with a courteous greeting sat down on one side. Then after an honourable reception, he recited two stanzas, to announce the reason of his arrival:</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“A king who wishes for thy friendship sends thee these precious things: now let worthy sweet-spoken ambassadors come from that place; let them utter gentle words which shall give pleasure, and let the people of Pañcāla and Videha be one.”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“Sire,” he went on, “he would have sent another in place of me, but me </w:t>
            </w:r>
            <w:r>
              <w:rPr>
                <w:rFonts w:ascii="Times New Roman" w:eastAsia="Times New Roman" w:hAnsi="Times New Roman" w:cs="Times New Roman"/>
                <w:sz w:val="27"/>
                <w:szCs w:val="27"/>
              </w:rPr>
              <w:lastRenderedPageBreak/>
              <w:t>he sent, feeling sure that no other could tell the tale so pleasantly as I should do. Go, teacher, quoth he, win over the king to look favourably upon it, and bring him back with you. Now, sire, go, and you shall receive an excellent and beautiful princess, and there shall be friendship established between our king and you.” The king was pleased at this proposal; he was attracted by the idea that he should receive a princess of peerless beauty, and replied, “Teacher, there was a quarrel between you and the wise Mahosadha at the Battle of the Law. Now go and see my son; [413] you two wise men must make up your differences; and after a talk together, come back.” Kevaṭṭa promised to go and see the sage, and he went.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Now the Great Being that day, determined to avoid talking with this man of sin, in the morning drank a little ghee; they smeared the floor </w:t>
            </w:r>
            <w:bookmarkStart w:id="111" w:name="q7egjgptazhe" w:colFirst="0" w:colLast="0"/>
            <w:bookmarkEnd w:id="111"/>
            <w:r>
              <w:rPr>
                <w:rFonts w:ascii="Times New Roman" w:eastAsia="Times New Roman" w:hAnsi="Times New Roman" w:cs="Times New Roman"/>
                <w:sz w:val="27"/>
                <w:szCs w:val="27"/>
              </w:rPr>
              <w:t xml:space="preserve">with wet cow-dung, and smeared the pillars with oil; all chairs and seats </w:t>
            </w:r>
            <w:r>
              <w:rPr>
                <w:rFonts w:ascii="Times New Roman" w:eastAsia="Times New Roman" w:hAnsi="Times New Roman" w:cs="Times New Roman"/>
                <w:sz w:val="27"/>
                <w:szCs w:val="27"/>
              </w:rPr>
              <w:lastRenderedPageBreak/>
              <w:t xml:space="preserve">they removed except one narrow couch on which he lay. To his servants he gave orders as follows: “When the brahmin begins to talk, say, Brahmin, do not talk with the sage; he has taken a dose of ghee to-day. And when I make as though to talk with him, stop me, saying, My lord, you have taken a dose of ghee—do not talk.” After these instructions the Great Being covered himself with a red robe, and lay down on his couch, after posting men at the seven gate-towers </w:t>
            </w:r>
            <w:bookmarkStart w:id="112" w:name="v7984bydfkm3" w:colFirst="0" w:colLast="0"/>
            <w:bookmarkEnd w:id="112"/>
            <w:r>
              <w:fldChar w:fldCharType="begin"/>
            </w:r>
            <w:r>
              <w:instrText xml:space="preserve"> HYPERLINK "https://www.wisdomlib.org/buddhism/book/jataka-tales-english/d/doc80727.html" \l "note-e-47629" \h </w:instrText>
            </w:r>
            <w:r>
              <w:fldChar w:fldCharType="separate"/>
            </w:r>
            <w:r>
              <w:rPr>
                <w:rFonts w:ascii="Times New Roman" w:eastAsia="Times New Roman" w:hAnsi="Times New Roman" w:cs="Times New Roman"/>
                <w:color w:val="467886"/>
                <w:sz w:val="27"/>
                <w:szCs w:val="27"/>
                <w:u w:val="single"/>
              </w:rPr>
              <w:t xml:space="preserve">[60]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xml:space="preserve">. Kevaṭṭa, reaching the first gate, asked where the wise man was? Then the servants answered, “Brahmin, do not make much noise; if you wish to go in, go silently. To-day the sage has taken ghee, and he cannot stand a noise.” At the other gates they told him the same thing. When he came to the seventh gate, he entered the presence of the sage, and the sage made as though to speak: but they said, “My lord, do not talk; you have taken a strong </w:t>
            </w:r>
            <w:r>
              <w:rPr>
                <w:rFonts w:ascii="Times New Roman" w:eastAsia="Times New Roman" w:hAnsi="Times New Roman" w:cs="Times New Roman"/>
                <w:sz w:val="27"/>
                <w:szCs w:val="27"/>
              </w:rPr>
              <w:lastRenderedPageBreak/>
              <w:t>dose of ghee—why should you talk with this wretched brahmin?” So they stayed him. The other came in, but could not find where to sit, nor a place to stand by the bed. He passed over the wet cow-dung and stood. Then one looked at him and rubbed his eyes, one lifted his eyebrow, one scratched his elbow. When he saw this, he was annoyed, and said, “Wise sir, I am going.” Another said, “Ha, wretched brahmin, don't make a noise! If you do, I'll break your bones for you!” Terrified he looked back, when another struck him on the back with a bamboo stick, another caught him by the throat and pushed him, another slapt him on the back, until he departed in fear, like a fawn from the panther's mouth, and returned to the palace.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Now the king thought: [414] “To-day my son will be pleased to hear the news. What a talking there will be between the two wise men about the Law! To-day they will be reconciled together, and I shall be </w:t>
            </w:r>
            <w:r>
              <w:rPr>
                <w:rFonts w:ascii="Times New Roman" w:eastAsia="Times New Roman" w:hAnsi="Times New Roman" w:cs="Times New Roman"/>
                <w:sz w:val="27"/>
                <w:szCs w:val="27"/>
              </w:rPr>
              <w:lastRenderedPageBreak/>
              <w:t>the gainer.” So when he saw Kevaṭṭa, he recited a stanza, asking about their conversation together:</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“How did your meeting with Mahosadha come off, Kevaṭṭa? Pray tell me that. Was Mahosadha reconciled, was he pleased?”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To this Kevaṭṭa replied, “Sire, you think that is a wise man, but there is not another man less good,” and he recited a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“He is a man ignoble of nature, lord of men! disagreeable, obstinate, wicked in disposition, like one dumb or deaf: he said not a word.”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This displeased the king, but he found no fault. He provided Kevaṭṭa and his attendants with all that they needed and a house to live in, and bade him go and rest. After he had sent him away the king thought </w:t>
            </w:r>
            <w:bookmarkStart w:id="113" w:name="f61l94elubnv" w:colFirst="0" w:colLast="0"/>
            <w:bookmarkEnd w:id="113"/>
            <w:r>
              <w:rPr>
                <w:rFonts w:ascii="Times New Roman" w:eastAsia="Times New Roman" w:hAnsi="Times New Roman" w:cs="Times New Roman"/>
                <w:sz w:val="27"/>
                <w:szCs w:val="27"/>
              </w:rPr>
              <w:t xml:space="preserve">to himself, “My son is wise, and knows well how to be courteous; yet he would not speak courteously to this man and did not want to see him. Surely he must have seen cause for </w:t>
            </w:r>
            <w:r>
              <w:rPr>
                <w:rFonts w:ascii="Times New Roman" w:eastAsia="Times New Roman" w:hAnsi="Times New Roman" w:cs="Times New Roman"/>
                <w:sz w:val="27"/>
                <w:szCs w:val="27"/>
              </w:rPr>
              <w:lastRenderedPageBreak/>
              <w:t>some apprehension in the future!” and he composed a stanza of his own:</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“Verily this resolution is very hard to understand; a clear issue has been foreseen by this strong man. Therefore my body is shaken: who shall lose his own and fall into the hands of his foe?”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[415] “No doubt my son saw some mischief in the brahmin's visit. He will have come here for no friendly purpose. He must have wished to attract me by desire, and make me go to his city, and there capture me. The sage must have foreseen some danger to come.” As he was turning over these thoughts in his mind, with alarm, the four wise men came in. The king said to Senaka, “Well, Senaka, do you think I ought to go to the city of Uttarapañcāla and marry King Cūḷanī's daughter?” He replied, “O sire, what is this you say! When luck comes your way, who would drive it off with blows? If you go there and marry her, you </w:t>
            </w:r>
            <w:r>
              <w:rPr>
                <w:rFonts w:ascii="Times New Roman" w:eastAsia="Times New Roman" w:hAnsi="Times New Roman" w:cs="Times New Roman"/>
                <w:sz w:val="27"/>
                <w:szCs w:val="27"/>
              </w:rPr>
              <w:lastRenderedPageBreak/>
              <w:t>will have no equal save Cūḷanī- Brahmadatta in all India, because you will have married the daughter of the chief king. The king knows that the other princes are his men, and Vedeha alone is his peer, and so desires to give you his peerless daughter. Do as he says and we also shall receive dresses and ornaments.” When the king asked the others, they all said the same. And as they were thus conversing, Brahmin Kevaṭṭa came from his lodging to take his leave of the king, and go; and he said, “Sire, I cannot linger here, I would go, prince of men!” The king shewed him respect, and let him go.</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When the Great Being heard of his departure, he bathed and dressed and went to wait on the king, and saluting him sat on one side. Thought the king: “Wise Mahosadha my son is great and full of resource, he knows past, present and future; he will know whether I ought to go or not”; yet befooled by passion he </w:t>
            </w:r>
            <w:r>
              <w:rPr>
                <w:rFonts w:ascii="Times New Roman" w:eastAsia="Times New Roman" w:hAnsi="Times New Roman" w:cs="Times New Roman"/>
                <w:sz w:val="27"/>
                <w:szCs w:val="27"/>
              </w:rPr>
              <w:lastRenderedPageBreak/>
              <w:t>did not keep to his first resolve, but asked his question in a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“All six have one opinion, and they are sages supreme in wisdom. To go or not to go, to abide here—Mahosadha, tell me your opinion also.”</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[416] At this the sage thought, “This king is exceedingly greedy in desire: blind and foolish he listens to the words of these four. I will tell him the mischief of going and dissuade him.” So he repeated four stanzas: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“Do you know, great king: mighty and strong is King Cūḷanī-Brahmadatta, and he wants you to kill, as a hunter catches the deer by decoy. As a fish greedy for food does not recognize the hook hidden in the bait, or a mortal his death, so you O king, greedy in desire, do not recognize Cūḷanī's daughter, you, mortal, your own death. Go to Pañcāla, and in a little time you will destroy yourself, as a deer caught on the road comes into great danger.”</w:t>
            </w:r>
          </w:p>
          <w:p w:rsidR="00F82ECF" w:rsidRDefault="00BC375B" w:rsidP="0050572C">
            <w:pPr>
              <w:spacing w:before="120" w:after="120" w:line="353" w:lineRule="auto"/>
              <w:rPr>
                <w:rFonts w:ascii="Times New Roman" w:eastAsia="Times New Roman" w:hAnsi="Times New Roman" w:cs="Times New Roman"/>
                <w:sz w:val="27"/>
                <w:szCs w:val="27"/>
              </w:rPr>
            </w:pPr>
            <w:bookmarkStart w:id="114" w:name="evy8reiacid6" w:colFirst="0" w:colLast="0"/>
            <w:bookmarkEnd w:id="114"/>
            <w:r>
              <w:rPr>
                <w:rFonts w:ascii="Times New Roman" w:eastAsia="Times New Roman" w:hAnsi="Times New Roman" w:cs="Times New Roman"/>
                <w:sz w:val="27"/>
                <w:szCs w:val="27"/>
              </w:rPr>
              <w:lastRenderedPageBreak/>
              <w:t xml:space="preserve">[417] At this heavy rebuke </w:t>
            </w:r>
            <w:bookmarkStart w:id="115" w:name="xvz94yb5gtb7" w:colFirst="0" w:colLast="0"/>
            <w:bookmarkEnd w:id="115"/>
            <w:r>
              <w:fldChar w:fldCharType="begin"/>
            </w:r>
            <w:r>
              <w:instrText xml:space="preserve"> HYPERLINK "https://www.wisdomlib.org/buddhism/book/jataka-tales-english/d/doc80727.html" \l "note-e-47630" \h </w:instrText>
            </w:r>
            <w:r>
              <w:fldChar w:fldCharType="separate"/>
            </w:r>
            <w:r>
              <w:rPr>
                <w:rFonts w:ascii="Times New Roman" w:eastAsia="Times New Roman" w:hAnsi="Times New Roman" w:cs="Times New Roman"/>
                <w:color w:val="467886"/>
                <w:sz w:val="27"/>
                <w:szCs w:val="27"/>
                <w:u w:val="single"/>
              </w:rPr>
              <w:t xml:space="preserve">[61]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the king was angry. “The man thinks I am his slave,” he thought, “he forgets I am a king. He knows that the chief king has sent to offer me his daughter, and says not a word of good wishes, but foretells that I shall be caught and killed like a silly deer or a fish that swallows the hook or a deer caught on the road!” and immediately he recited a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“I was foolish, I was deaf and dumb, to consult you on high matters. How can you understand things like other men, when you grew up hanging on to the plow-tail?”</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With these opprobrious wordy, he said, “This clodhopper is hindering my good luck! away with him!” and to get rid of him he uttered this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“Take this fellow by the neck and rid my kingdom of him, who speaks to hinder my getting a jewel.”</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But he, seeing the king's anger, thought, “If any one at the bidding </w:t>
            </w:r>
            <w:r>
              <w:rPr>
                <w:rFonts w:ascii="Times New Roman" w:eastAsia="Times New Roman" w:hAnsi="Times New Roman" w:cs="Times New Roman"/>
                <w:sz w:val="27"/>
                <w:szCs w:val="27"/>
              </w:rPr>
              <w:lastRenderedPageBreak/>
              <w:t>of this king seize me by hand or by neck, or touch me, I shall be disgraced to my dying day; therefore I will go of myself.” [418] So he saluted the king and went to his house. Now the king had merely spoken in anger: but out of respect for the Bodhisat he did not command any one to carry out his words. Then the Great Being thought, “This king is a fool, he knows not his own profit or unprofit. He is in love; and determined to get that princess, he does not perceive the danger to come; he will go to his ruin. I ought not to let his words lie in my mind. He is my great benefactor, and has done me much honour. I must have confidence in him. But first I will send the parrot and find out the facts, then I will go myself.” So he sent the parrot.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To explain this the Master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“Then he went out of Vedeha's presence, and spake to his messenger, </w:t>
            </w:r>
            <w:hyperlink r:id="rId238" w:anchor="buddhism">
              <w:r>
                <w:rPr>
                  <w:rFonts w:ascii="Times New Roman" w:eastAsia="Times New Roman" w:hAnsi="Times New Roman" w:cs="Times New Roman"/>
                  <w:color w:val="467886"/>
                  <w:sz w:val="27"/>
                  <w:szCs w:val="27"/>
                  <w:u w:val="single"/>
                </w:rPr>
                <w:t xml:space="preserve">Māṭhara </w:t>
              </w:r>
            </w:hyperlink>
            <w:r>
              <w:rPr>
                <w:rFonts w:ascii="Times New Roman" w:eastAsia="Times New Roman" w:hAnsi="Times New Roman" w:cs="Times New Roman"/>
                <w:sz w:val="27"/>
                <w:szCs w:val="27"/>
              </w:rPr>
              <w:t xml:space="preserve">[sic] the clever parrot: ”Come, my green parrot, do </w:t>
            </w:r>
            <w:r>
              <w:rPr>
                <w:rFonts w:ascii="Times New Roman" w:eastAsia="Times New Roman" w:hAnsi="Times New Roman" w:cs="Times New Roman"/>
                <w:sz w:val="27"/>
                <w:szCs w:val="27"/>
              </w:rPr>
              <w:lastRenderedPageBreak/>
              <w:t xml:space="preserve">a service for me. The king of Pañcāla has a maynah that watches his bed: ask him in full, for he knows all, knows all the secret of the king and </w:t>
            </w:r>
            <w:hyperlink r:id="rId239" w:anchor="buddhism">
              <w:r>
                <w:rPr>
                  <w:rFonts w:ascii="Times New Roman" w:eastAsia="Times New Roman" w:hAnsi="Times New Roman" w:cs="Times New Roman"/>
                  <w:color w:val="467886"/>
                  <w:sz w:val="27"/>
                  <w:szCs w:val="27"/>
                  <w:u w:val="single"/>
                </w:rPr>
                <w:t xml:space="preserve">Kosiya </w:t>
              </w:r>
            </w:hyperlink>
            <w:r>
              <w:rPr>
                <w:rFonts w:ascii="Times New Roman" w:eastAsia="Times New Roman" w:hAnsi="Times New Roman" w:cs="Times New Roman"/>
                <w:sz w:val="27"/>
                <w:szCs w:val="27"/>
              </w:rPr>
              <w:t xml:space="preserve">.“ Māṭhara (sic) the clever parrot listened, and went—the green parrot—to the maynah bird. Then this clever parrot Māṭhara spake to the sweet-voiced maynah in her fine cage: ”Is all well with you in your fine cage? is all happy, O Vessā </w:t>
            </w:r>
            <w:bookmarkStart w:id="116" w:name="ost1a0uzic7m" w:colFirst="0" w:colLast="0"/>
            <w:bookmarkEnd w:id="116"/>
            <w:r>
              <w:fldChar w:fldCharType="begin"/>
            </w:r>
            <w:r>
              <w:instrText xml:space="preserve"> HYPERLINK "https://www.wisdomlib.org/buddhism/book/jataka-tales-english/d/doc80727.html" \l "note-e-47631" \h </w:instrText>
            </w:r>
            <w:r>
              <w:fldChar w:fldCharType="separate"/>
            </w:r>
            <w:r>
              <w:rPr>
                <w:rFonts w:ascii="Times New Roman" w:eastAsia="Times New Roman" w:hAnsi="Times New Roman" w:cs="Times New Roman"/>
                <w:color w:val="467886"/>
                <w:sz w:val="27"/>
                <w:szCs w:val="27"/>
                <w:u w:val="single"/>
              </w:rPr>
              <w:t xml:space="preserve">[62]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Do they give you parched honey-corn in your fine cage?“ ”All is well with me, sir, indeed, all is happy, they do give me parched honey-corn, O clever parrot. Why have you come, sir, and why were you sent? I never saw you or heard of you before."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[419] On hearing this, he thought: “If I say, I am come from Mithilā, for her life she will never trust me. On my way I noticed the town Ariṭṭhapura in this kingdom of </w:t>
            </w:r>
            <w:hyperlink r:id="rId240" w:anchor="buddhism">
              <w:r>
                <w:rPr>
                  <w:rFonts w:ascii="Times New Roman" w:eastAsia="Times New Roman" w:hAnsi="Times New Roman" w:cs="Times New Roman"/>
                  <w:color w:val="467886"/>
                  <w:sz w:val="27"/>
                  <w:szCs w:val="27"/>
                  <w:u w:val="single"/>
                </w:rPr>
                <w:t xml:space="preserve">Sivi </w:t>
              </w:r>
            </w:hyperlink>
            <w:r>
              <w:rPr>
                <w:rFonts w:ascii="Times New Roman" w:eastAsia="Times New Roman" w:hAnsi="Times New Roman" w:cs="Times New Roman"/>
                <w:sz w:val="27"/>
                <w:szCs w:val="27"/>
              </w:rPr>
              <w:t>; so I will make up a false tale, how the king of Sivi has sent me hither,” and he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“I was King Sivi's chamberlain in his palace, and from thence that righteous king set the prisoners free from bondage.”</w:t>
            </w:r>
          </w:p>
          <w:p w:rsidR="00F82ECF" w:rsidRDefault="00BC375B" w:rsidP="0050572C">
            <w:pPr>
              <w:spacing w:before="120" w:after="120" w:line="353" w:lineRule="auto"/>
              <w:rPr>
                <w:rFonts w:ascii="Times New Roman" w:eastAsia="Times New Roman" w:hAnsi="Times New Roman" w:cs="Times New Roman"/>
                <w:sz w:val="27"/>
                <w:szCs w:val="27"/>
              </w:rPr>
            </w:pPr>
            <w:bookmarkStart w:id="117" w:name="2hhb4u3xuu9g" w:colFirst="0" w:colLast="0"/>
            <w:bookmarkEnd w:id="117"/>
            <w:r>
              <w:rPr>
                <w:rFonts w:ascii="Times New Roman" w:eastAsia="Times New Roman" w:hAnsi="Times New Roman" w:cs="Times New Roman"/>
                <w:sz w:val="27"/>
                <w:szCs w:val="27"/>
              </w:rPr>
              <w:t>[420] Then the maynah gave him the honey-corn and honey-water which stood ready for her in a golden dish, and said, “Sir, you have come a long way: what has brought you?” He made up a tale, desirous to learn the secret, and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“I once had to wife a sweet-voiced maynah, and a hawk killed her before my eyes.”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Then she asked, “But how did the hawk kill your wife?” He told her this story. “Listen, madam. One day our king invited me to join him at a water-party. My wife and I went with him, and amused ourselves. In the evening we returned with him to the palace. To dry our feathers, my wife and I flew out of a window and sat on the top of a pinnacle. At that moment a hawk swooped down to catch us as we were leaving the </w:t>
            </w:r>
            <w:r>
              <w:rPr>
                <w:rFonts w:ascii="Times New Roman" w:eastAsia="Times New Roman" w:hAnsi="Times New Roman" w:cs="Times New Roman"/>
                <w:sz w:val="27"/>
                <w:szCs w:val="27"/>
              </w:rPr>
              <w:lastRenderedPageBreak/>
              <w:t>pinnacle. In fear of my life I flew swiftly off; but she was heavy then, and could not fly fast; hence before my eyes he killed her and carried her off. The king saw me weeping for her loss, and asked me the reason. On hearing what had occurred, he said, ”Enough, friend, do not weep, but look for another wife.“ I replied, ”What need I, my lord, to wed another, wicked and vicious? Better to live alone.“ He said, ”Friend, I know a bird virtuous like your wife; King Cūḷani's chamberlain is a maynah like her. Go and ask her will, and let her reply, and if she likes you come and tell me; then I or my queen will go with great pomp and bring her back.“ With these words he sent me, and that is why I am come.” And he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“Full of love for her I am come to you: if you give me leave we might dwell together.”</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[421] These words pleased her exceedingly; but without shewing </w:t>
            </w:r>
            <w:r>
              <w:rPr>
                <w:rFonts w:ascii="Times New Roman" w:eastAsia="Times New Roman" w:hAnsi="Times New Roman" w:cs="Times New Roman"/>
                <w:sz w:val="27"/>
                <w:szCs w:val="27"/>
              </w:rPr>
              <w:lastRenderedPageBreak/>
              <w:t>her feelings she said, as though unwilling:</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“Parrot should love parrot, and maynah maynah: how can there be union between parrot and maynah?”</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 other hearing this thought, “She does not reject me; she is only making much of herself. Indeed she loves me doubtless. I will find some parables to make her trust me.” So he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“Whomsoever the lover loves, be it a low </w:t>
            </w:r>
            <w:hyperlink r:id="rId241" w:anchor="buddhism">
              <w:r>
                <w:rPr>
                  <w:rFonts w:ascii="Times New Roman" w:eastAsia="Times New Roman" w:hAnsi="Times New Roman" w:cs="Times New Roman"/>
                  <w:color w:val="467886"/>
                  <w:sz w:val="27"/>
                  <w:szCs w:val="27"/>
                  <w:u w:val="single"/>
                </w:rPr>
                <w:t xml:space="preserve">Caṇḍālī </w:t>
              </w:r>
            </w:hyperlink>
            <w:r>
              <w:rPr>
                <w:rFonts w:ascii="Times New Roman" w:eastAsia="Times New Roman" w:hAnsi="Times New Roman" w:cs="Times New Roman"/>
                <w:sz w:val="27"/>
                <w:szCs w:val="27"/>
              </w:rPr>
              <w:t>, all are alike: in love there is no unlikeness.”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This said, he went on, to shew the measure of the differences in the birth of men,</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 mother of the king of Sivi is named </w:t>
            </w:r>
            <w:hyperlink r:id="rId242" w:anchor="buddhism">
              <w:r>
                <w:rPr>
                  <w:rFonts w:ascii="Times New Roman" w:eastAsia="Times New Roman" w:hAnsi="Times New Roman" w:cs="Times New Roman"/>
                  <w:color w:val="467886"/>
                  <w:sz w:val="27"/>
                  <w:szCs w:val="27"/>
                  <w:u w:val="single"/>
                </w:rPr>
                <w:t xml:space="preserve">Jambāvatī </w:t>
              </w:r>
            </w:hyperlink>
            <w:r>
              <w:rPr>
                <w:rFonts w:ascii="Times New Roman" w:eastAsia="Times New Roman" w:hAnsi="Times New Roman" w:cs="Times New Roman"/>
                <w:sz w:val="27"/>
                <w:szCs w:val="27"/>
              </w:rPr>
              <w:t xml:space="preserve">, and she was the beloved queen consort of </w:t>
            </w:r>
            <w:hyperlink r:id="rId243" w:anchor="buddhism">
              <w:r>
                <w:rPr>
                  <w:rFonts w:ascii="Times New Roman" w:eastAsia="Times New Roman" w:hAnsi="Times New Roman" w:cs="Times New Roman"/>
                  <w:color w:val="467886"/>
                  <w:sz w:val="27"/>
                  <w:szCs w:val="27"/>
                  <w:u w:val="single"/>
                </w:rPr>
                <w:t xml:space="preserve">Vāsudeva </w:t>
              </w:r>
            </w:hyperlink>
            <w:r>
              <w:rPr>
                <w:rFonts w:ascii="Times New Roman" w:eastAsia="Times New Roman" w:hAnsi="Times New Roman" w:cs="Times New Roman"/>
                <w:sz w:val="27"/>
                <w:szCs w:val="27"/>
              </w:rPr>
              <w:t xml:space="preserve">the </w:t>
            </w:r>
            <w:hyperlink r:id="rId244" w:anchor="buddhism">
              <w:r>
                <w:rPr>
                  <w:rFonts w:ascii="Times New Roman" w:eastAsia="Times New Roman" w:hAnsi="Times New Roman" w:cs="Times New Roman"/>
                  <w:color w:val="467886"/>
                  <w:sz w:val="27"/>
                  <w:szCs w:val="27"/>
                  <w:u w:val="single"/>
                </w:rPr>
                <w:t xml:space="preserve">Kaṇha </w:t>
              </w:r>
            </w:hyperlink>
            <w:r>
              <w:rPr>
                <w:rFonts w:ascii="Times New Roman" w:eastAsia="Times New Roman" w:hAnsi="Times New Roman" w:cs="Times New Roman"/>
                <w:sz w:val="27"/>
                <w:szCs w:val="27"/>
              </w:rPr>
              <w: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Now the king of Sivi's mother, Jambāvatī, was of the </w:t>
            </w:r>
            <w:hyperlink r:id="rId245" w:anchor="buddhism">
              <w:r>
                <w:rPr>
                  <w:rFonts w:ascii="Times New Roman" w:eastAsia="Times New Roman" w:hAnsi="Times New Roman" w:cs="Times New Roman"/>
                  <w:color w:val="467886"/>
                  <w:sz w:val="27"/>
                  <w:szCs w:val="27"/>
                  <w:u w:val="single"/>
                </w:rPr>
                <w:t xml:space="preserve">Caṇḍāla </w:t>
              </w:r>
            </w:hyperlink>
            <w:r>
              <w:rPr>
                <w:rFonts w:ascii="Times New Roman" w:eastAsia="Times New Roman" w:hAnsi="Times New Roman" w:cs="Times New Roman"/>
                <w:sz w:val="27"/>
                <w:szCs w:val="27"/>
              </w:rPr>
              <w:t xml:space="preserve">caste, and she was the beloved queen consort of Vāsudeva, one of the </w:t>
            </w:r>
            <w:r>
              <w:rPr>
                <w:rFonts w:ascii="Times New Roman" w:eastAsia="Times New Roman" w:hAnsi="Times New Roman" w:cs="Times New Roman"/>
                <w:sz w:val="27"/>
                <w:szCs w:val="27"/>
              </w:rPr>
              <w:lastRenderedPageBreak/>
              <w:t xml:space="preserve">Kaṇhāgana clan, the eldest of ten brothers. The story goes, that he one day went out from </w:t>
            </w:r>
            <w:hyperlink r:id="rId246" w:anchor="buddhism">
              <w:r>
                <w:rPr>
                  <w:rFonts w:ascii="Times New Roman" w:eastAsia="Times New Roman" w:hAnsi="Times New Roman" w:cs="Times New Roman"/>
                  <w:color w:val="467886"/>
                  <w:sz w:val="27"/>
                  <w:szCs w:val="27"/>
                  <w:u w:val="single"/>
                </w:rPr>
                <w:t xml:space="preserve">Dvāravatī </w:t>
              </w:r>
            </w:hyperlink>
            <w:r>
              <w:rPr>
                <w:rFonts w:ascii="Times New Roman" w:eastAsia="Times New Roman" w:hAnsi="Times New Roman" w:cs="Times New Roman"/>
                <w:sz w:val="27"/>
                <w:szCs w:val="27"/>
              </w:rPr>
              <w:t xml:space="preserve">into the park; and on his way he espied a very beautiful </w:t>
            </w:r>
            <w:bookmarkStart w:id="118" w:name="ax3k2pewaqhc" w:colFirst="0" w:colLast="0"/>
            <w:bookmarkEnd w:id="118"/>
            <w:r>
              <w:rPr>
                <w:rFonts w:ascii="Times New Roman" w:eastAsia="Times New Roman" w:hAnsi="Times New Roman" w:cs="Times New Roman"/>
                <w:sz w:val="27"/>
                <w:szCs w:val="27"/>
              </w:rPr>
              <w:t>girl, standing by the way, as she journeyed on some business from her Caṇḍāla village to town. He fell in love, and asked her birth; and on hearing that she was a Caṇḍālī, he was distressed. Finding that she was unmarried, he turned back at once, and took her home, surrounded her with precious things, and made her his chief queen. She brought forth a son Sivi, who ruled in Dvāravatī at his father's death.</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[422] After giving this example, he went on: “Thus even a prince such as he mated with a Caṇḍāla woman; and what of us, who are but of the animal kingdom? If we like to mate together, there is no more to be said.” And he gave another example as follows: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 </w:t>
            </w:r>
            <w:hyperlink r:id="rId247" w:anchor="buddhism">
              <w:r>
                <w:rPr>
                  <w:rFonts w:ascii="Times New Roman" w:eastAsia="Times New Roman" w:hAnsi="Times New Roman" w:cs="Times New Roman"/>
                  <w:color w:val="467886"/>
                  <w:sz w:val="27"/>
                  <w:szCs w:val="27"/>
                  <w:u w:val="single"/>
                </w:rPr>
                <w:t xml:space="preserve">Rathavatī </w:t>
              </w:r>
            </w:hyperlink>
            <w:r>
              <w:rPr>
                <w:rFonts w:ascii="Times New Roman" w:eastAsia="Times New Roman" w:hAnsi="Times New Roman" w:cs="Times New Roman"/>
                <w:sz w:val="27"/>
                <w:szCs w:val="27"/>
              </w:rPr>
              <w:t xml:space="preserve">, a fairy, also loved </w:t>
            </w:r>
            <w:hyperlink r:id="rId248" w:anchor="buddhism">
              <w:r>
                <w:rPr>
                  <w:rFonts w:ascii="Times New Roman" w:eastAsia="Times New Roman" w:hAnsi="Times New Roman" w:cs="Times New Roman"/>
                  <w:color w:val="467886"/>
                  <w:sz w:val="27"/>
                  <w:szCs w:val="27"/>
                  <w:u w:val="single"/>
                </w:rPr>
                <w:t xml:space="preserve">Vaccha </w:t>
              </w:r>
            </w:hyperlink>
            <w:r>
              <w:rPr>
                <w:rFonts w:ascii="Times New Roman" w:eastAsia="Times New Roman" w:hAnsi="Times New Roman" w:cs="Times New Roman"/>
                <w:sz w:val="27"/>
                <w:szCs w:val="27"/>
              </w:rPr>
              <w:t xml:space="preserve">, and the man loved the </w:t>
            </w:r>
            <w:r>
              <w:rPr>
                <w:rFonts w:ascii="Times New Roman" w:eastAsia="Times New Roman" w:hAnsi="Times New Roman" w:cs="Times New Roman"/>
                <w:sz w:val="27"/>
                <w:szCs w:val="27"/>
              </w:rPr>
              <w:lastRenderedPageBreak/>
              <w:t>animal. In love there is no unlikeness.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“Vaccha was a hermit of that name, and the way she loved him was this. In times gone by, a brahmin, who had seen the evil of the passions, left great wealth to follow the ascetic life, and lived in Himavat in a hut of leaves which he made him. Not far from this hut in a cave lived a number of fairies, and in the same place lived a spider. This spider used to spin his web, and crack the heads of these creatures, and drink their blood. Now the fairies were weak and timid, the spider was mighty and very poisonous: they could do nothing against him, so they came to the hermit, and saluted him, and told him how a spider was destroying them and they could see no help; wherefore they begged him to kill the spider and save them. But the ascetic drove them away, crying, ”Men like me take no life!“ A female of these creatures, named Rahavatī, was unmarried; </w:t>
            </w:r>
            <w:r>
              <w:rPr>
                <w:rFonts w:ascii="Times New Roman" w:eastAsia="Times New Roman" w:hAnsi="Times New Roman" w:cs="Times New Roman"/>
                <w:sz w:val="27"/>
                <w:szCs w:val="27"/>
              </w:rPr>
              <w:lastRenderedPageBreak/>
              <w:t>and they brought her all finely arrayed to the hermit, and said, ”Let her be your handmaiden, and do you slay our enemy.“ When the hermit saw her he fell in love, and kept her with him, and lay in wait for the spider at the cave's mouth, and as he came out for food killed him with a club. So he lived with the fairy and begat sons and daughters on her, and then died. Thus she loved him.”</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 parrot, having described this example, said, “Vaccha the hermit, although a man, lived with a fairy, who belonged to the animal world; why should not we do the same, who both are birds?”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When she heard him she said, “My lord, the heart is not always the same: I fear separation from my beloved.” But he, being wise and versed in the wiles of women, further tested her with this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“Verily I shall go away, O sweet-voiced maynah. This is a refusal; no doubt you despise me.”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[423] Hearing this she felt as though her heart would break; but before him she made as though she was burning with newly awakened love, and recited a stanza and a half:</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“No luck for the hasty, O wise parrot Māṭhara. Stay here until you shall see the king, and hear the sound of tabours and see the splendour of our king.”</w:t>
            </w:r>
          </w:p>
          <w:p w:rsidR="00F82ECF" w:rsidRDefault="00BC375B" w:rsidP="0050572C">
            <w:pPr>
              <w:spacing w:before="120" w:after="120" w:line="353" w:lineRule="auto"/>
              <w:rPr>
                <w:rFonts w:ascii="Times New Roman" w:eastAsia="Times New Roman" w:hAnsi="Times New Roman" w:cs="Times New Roman"/>
                <w:sz w:val="27"/>
                <w:szCs w:val="27"/>
              </w:rPr>
            </w:pPr>
            <w:bookmarkStart w:id="119" w:name="xfa2k29pnwzj" w:colFirst="0" w:colLast="0"/>
            <w:bookmarkEnd w:id="119"/>
            <w:r>
              <w:rPr>
                <w:rFonts w:ascii="Times New Roman" w:eastAsia="Times New Roman" w:hAnsi="Times New Roman" w:cs="Times New Roman"/>
                <w:sz w:val="27"/>
                <w:szCs w:val="27"/>
              </w:rPr>
              <w:t xml:space="preserve">So when evening came they took their pleasure together; and they lived in friendship and pleasure and delight. Then the parrot thought, “Now she will not hide the secret from me; now I must ask it of her and go.—Maynah,” quoth he. “What is it, my lord?” “I want to ask you something; shall I say it?” “Say on, my lord.” “Never mind, to-day is a festival; another day I will see about it.” “If it be suitable to a festival, say it, if not, my lord, say nothing.” “Indeed, this is a thing fit for a festival day.” “Then speak.” “If you will listen, I will speak.” Then he </w:t>
            </w:r>
            <w:r>
              <w:rPr>
                <w:rFonts w:ascii="Times New Roman" w:eastAsia="Times New Roman" w:hAnsi="Times New Roman" w:cs="Times New Roman"/>
                <w:sz w:val="27"/>
                <w:szCs w:val="27"/>
              </w:rPr>
              <w:lastRenderedPageBreak/>
              <w:t>asked the secret in a stanza and a half:</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“This sound so loud heard over the countryside—the daughter of the king of Pañcāla, bright as a star—he will give her to the </w:t>
            </w:r>
            <w:hyperlink r:id="rId249" w:anchor="buddhism">
              <w:r>
                <w:rPr>
                  <w:rFonts w:ascii="Times New Roman" w:eastAsia="Times New Roman" w:hAnsi="Times New Roman" w:cs="Times New Roman"/>
                  <w:color w:val="467886"/>
                  <w:sz w:val="27"/>
                  <w:szCs w:val="27"/>
                  <w:u w:val="single"/>
                </w:rPr>
                <w:t xml:space="preserve">Videhas </w:t>
              </w:r>
            </w:hyperlink>
            <w:r>
              <w:rPr>
                <w:rFonts w:ascii="Times New Roman" w:eastAsia="Times New Roman" w:hAnsi="Times New Roman" w:cs="Times New Roman"/>
                <w:sz w:val="27"/>
                <w:szCs w:val="27"/>
              </w:rPr>
              <w:t>, and this will be their wedding!”</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[424] When she heard this she said, “My lord! on a day of festival you have said a thing most unlucky!” “I say it is lucky, you say it is unlucky: what can this mean?” “I cannot tell you, my lord.” “Madam, from the time when you refuse to tell me a secret which you know, our happy union ends.” Importuned by him she replied, "Then, my lord, listen:—</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“Let not even your enemies have such a wedding, Māṭhara, as there shall be betwixt the kings of Pañcāla and Videha.”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Then he asked, “Why do you ask such a thing, madam?” She replied, “Listen now, and I will tell you the mischief of it,” and she repeated another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“The mighty king of Pañcāla will attract Videha, and then he will kill him; his friend she will not be.”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So she told the whole secret to the wise parrot; and the wise parrot, hearing it, extolled Kevaṭṭa: “This teacher is fertile in resource; 'tis a wonderful plan to kill the king. But what is so unlucky a thing to us? silence is best.” Thus he attained the fruit of his journey. And after passing the night with her, he said, “Lady, I would go to the Sivi country, and tell the king how I have got a loving wife”; and he took leave in the following words: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[425] “Now give me leave for just seven nights, that I may tell the mighty king of Sivi, how I have found a dwelling-place with a maynah.”</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 maynah hereat, although unwilling to part with him, yet unable to refuse, recited the next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 xml:space="preserve">“Now I give you leave for seven nights; if after seven nights you do not return to me, I see myself gone down into the grave; I shall be dead when you return </w:t>
            </w:r>
            <w:bookmarkStart w:id="120" w:name="bbfqi5rlc4ko" w:colFirst="0" w:colLast="0"/>
            <w:bookmarkEnd w:id="120"/>
            <w:r>
              <w:fldChar w:fldCharType="begin"/>
            </w:r>
            <w:r>
              <w:instrText xml:space="preserve"> HYPERLINK "https://www.wisdomlib.org/buddhism/book/jataka-tales-english/d/doc80727.html" \l "note-e-47632" \h </w:instrText>
            </w:r>
            <w:r>
              <w:fldChar w:fldCharType="separate"/>
            </w:r>
            <w:r>
              <w:rPr>
                <w:rFonts w:ascii="Times New Roman" w:eastAsia="Times New Roman" w:hAnsi="Times New Roman" w:cs="Times New Roman"/>
                <w:color w:val="467886"/>
                <w:sz w:val="27"/>
                <w:szCs w:val="27"/>
                <w:u w:val="single"/>
              </w:rPr>
              <w:t xml:space="preserve">[63]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w:t>
            </w:r>
          </w:p>
          <w:p w:rsidR="00F82ECF" w:rsidRDefault="00BC375B" w:rsidP="0050572C">
            <w:pPr>
              <w:spacing w:before="120" w:after="120" w:line="353" w:lineRule="auto"/>
              <w:rPr>
                <w:rFonts w:ascii="Times New Roman" w:eastAsia="Times New Roman" w:hAnsi="Times New Roman" w:cs="Times New Roman"/>
                <w:sz w:val="27"/>
                <w:szCs w:val="27"/>
              </w:rPr>
            </w:pPr>
            <w:bookmarkStart w:id="121" w:name="x98vx4icxjuj" w:colFirst="0" w:colLast="0"/>
            <w:bookmarkEnd w:id="121"/>
            <w:r>
              <w:rPr>
                <w:rFonts w:ascii="Times New Roman" w:eastAsia="Times New Roman" w:hAnsi="Times New Roman" w:cs="Times New Roman"/>
                <w:sz w:val="27"/>
                <w:szCs w:val="27"/>
              </w:rPr>
              <w:t xml:space="preserve">The other said: “Lady, what is this you say! if I see you not after seven days, how can I live?” So he spake with his lips, but thought in his heart, “Live or die </w:t>
            </w:r>
            <w:bookmarkStart w:id="122" w:name="8jkpu8r5kipk" w:colFirst="0" w:colLast="0"/>
            <w:bookmarkEnd w:id="122"/>
            <w:r>
              <w:fldChar w:fldCharType="begin"/>
            </w:r>
            <w:r>
              <w:instrText xml:space="preserve"> HYPERLINK "https://www.wisdomlib.org/buddhism/book/jataka-tales-english/d/doc80727.html" \l "note-e-47633" \h </w:instrText>
            </w:r>
            <w:r>
              <w:fldChar w:fldCharType="separate"/>
            </w:r>
            <w:r>
              <w:rPr>
                <w:rFonts w:ascii="Times New Roman" w:eastAsia="Times New Roman" w:hAnsi="Times New Roman" w:cs="Times New Roman"/>
                <w:color w:val="467886"/>
                <w:sz w:val="27"/>
                <w:szCs w:val="27"/>
                <w:u w:val="single"/>
              </w:rPr>
              <w:t xml:space="preserve">[64]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what care I for you?” He rose up, and after flying for a short distance towards the Sivi country, he turned off and went to Mithilā. Then descending upon the wise man's shoulder, when the Great Being had taken him to the upper storey, and asked his news, he told him all. The other did him all honour as before.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This the Master explained as follows: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“And then Māṭhara, the wise parrot, said to Mahosadha: ”This is the story of the maynah."</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On hearing it the Great Being thought: “The king will go, will I </w:t>
            </w:r>
            <w:r>
              <w:rPr>
                <w:rFonts w:ascii="Times New Roman" w:eastAsia="Times New Roman" w:hAnsi="Times New Roman" w:cs="Times New Roman"/>
                <w:sz w:val="27"/>
                <w:szCs w:val="27"/>
              </w:rPr>
              <w:lastRenderedPageBreak/>
              <w:t xml:space="preserve">nill I, and if he go, he will be utterly destroyed. [426] And if by bearing a grudge against such a king who gave me such wealth, I refrain from doing well to him, I shall be disgraced. When there is found one so wise as I, why should he perish? I will set out before the king, and see Cūḷani; and I will arrange all well, and I will build a city for King Vedeha to dwell in, and a smaller passage a mile long, and a great tunnel of half a league; and I will consecrate King Cūḷani's daughter and make her our king's handmaiden; and even when our city is surrounded by the hundred and one kings with their army of eighteen myriads, I will save our king, as the moon is saved from the jaws of </w:t>
            </w:r>
            <w:hyperlink r:id="rId250" w:anchor="buddhism">
              <w:r>
                <w:rPr>
                  <w:rFonts w:ascii="Times New Roman" w:eastAsia="Times New Roman" w:hAnsi="Times New Roman" w:cs="Times New Roman"/>
                  <w:color w:val="467886"/>
                  <w:sz w:val="27"/>
                  <w:szCs w:val="27"/>
                  <w:u w:val="single"/>
                </w:rPr>
                <w:t xml:space="preserve">Rāhu </w:t>
              </w:r>
            </w:hyperlink>
            <w:r>
              <w:rPr>
                <w:rFonts w:ascii="Times New Roman" w:eastAsia="Times New Roman" w:hAnsi="Times New Roman" w:cs="Times New Roman"/>
                <w:sz w:val="27"/>
                <w:szCs w:val="27"/>
              </w:rPr>
              <w:t>, and bring him home. His return is in my hands.” As he thought thus, joy pervaded his body, and by force of this joy he uttered this aspiration:</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“A man should always work for his interest in whose house he is fed.”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Thus bathed and anointed he went in great pomp to the palace, and saluting the king, stood on one side. “My lord,” he asked, “are you going to the city of Uttarapañcāla?” “Yes, my son; if I cannot gain Pañcālacaṇḍī, what is my kingdom to me? Leave me not, but come with me. By going thither, two benefits will be mine: I shall gain the most precious of women, and make friendship with the king.” Then the wise man said, “Well, my lord, I will go on ahead, and build dwellings for you; do you come when I send word.” Saying this, he repeated two stanzas: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“Truly I will go first, lord of men, to the lovely city of Pañcāla's king, to build dwellings for the glorious Vedeha. When I have built dwellings for the glorious Vedeha, come, mighty warrior, when I send word.”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[427] The king on hearing this was pleased that he should not desert him, and said, “My son, if you go on </w:t>
            </w:r>
            <w:r>
              <w:rPr>
                <w:rFonts w:ascii="Times New Roman" w:eastAsia="Times New Roman" w:hAnsi="Times New Roman" w:cs="Times New Roman"/>
                <w:sz w:val="27"/>
                <w:szCs w:val="27"/>
              </w:rPr>
              <w:lastRenderedPageBreak/>
              <w:t xml:space="preserve">ahead, what do you want?” “An army, sire.” “Take as many as you wish, my son.” The other went on, “My lord, have the four prisons opened, and break the chains that bind the </w:t>
            </w:r>
            <w:bookmarkStart w:id="123" w:name="z1vjiwo0r5nw" w:colFirst="0" w:colLast="0"/>
            <w:bookmarkEnd w:id="123"/>
            <w:r>
              <w:rPr>
                <w:rFonts w:ascii="Times New Roman" w:eastAsia="Times New Roman" w:hAnsi="Times New Roman" w:cs="Times New Roman"/>
                <w:sz w:val="27"/>
                <w:szCs w:val="27"/>
              </w:rPr>
              <w:t xml:space="preserve">robbers therein, and send these also with me.” “Do as you will, my son,” he replied. The Great Being caused the prisons to be opened, and brought forth mighty heroes who were able to do their duty wherever they should be sent, and bade them serve him; he shewed great favour to these, and took with him eighteen companies of men, </w:t>
            </w:r>
            <w:hyperlink r:id="rId251" w:anchor="india-history">
              <w:r>
                <w:rPr>
                  <w:rFonts w:ascii="Times New Roman" w:eastAsia="Times New Roman" w:hAnsi="Times New Roman" w:cs="Times New Roman"/>
                  <w:color w:val="467886"/>
                  <w:sz w:val="27"/>
                  <w:szCs w:val="27"/>
                  <w:u w:val="single"/>
                </w:rPr>
                <w:t xml:space="preserve">masons </w:t>
              </w:r>
            </w:hyperlink>
            <w:r>
              <w:rPr>
                <w:rFonts w:ascii="Times New Roman" w:eastAsia="Times New Roman" w:hAnsi="Times New Roman" w:cs="Times New Roman"/>
                <w:sz w:val="27"/>
                <w:szCs w:val="27"/>
              </w:rPr>
              <w:t>, blacksmiths, carpenters, painters, men skilled in all arts and crafts, with their razor-adzes, spades, hoes, and many other tools. So with a great company he went out of the city.</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 Master explained it by this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 Mahosadha went on ahead, to the goodly town of the king of </w:t>
            </w:r>
            <w:r>
              <w:rPr>
                <w:rFonts w:ascii="Times New Roman" w:eastAsia="Times New Roman" w:hAnsi="Times New Roman" w:cs="Times New Roman"/>
                <w:sz w:val="27"/>
                <w:szCs w:val="27"/>
              </w:rPr>
              <w:lastRenderedPageBreak/>
              <w:t>Pañcāla, to build dwellings for Vedeha the glorious.”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On his way, the Great Being built a village at every league's end, and left a courtier in charge of each village, with these directions: “Against the king's return with Pañcāla-caṇḍī you are to prepare elephants, horses, and chariots, to keep off his enemies, and to convey him speedily to Mithilā.” Arrived at the Ganges' bank, he called </w:t>
            </w:r>
            <w:hyperlink r:id="rId252" w:anchor="buddhism">
              <w:r>
                <w:rPr>
                  <w:rFonts w:ascii="Times New Roman" w:eastAsia="Times New Roman" w:hAnsi="Times New Roman" w:cs="Times New Roman"/>
                  <w:color w:val="467886"/>
                  <w:sz w:val="27"/>
                  <w:szCs w:val="27"/>
                  <w:u w:val="single"/>
                </w:rPr>
                <w:t xml:space="preserve">Ānandakumāra </w:t>
              </w:r>
            </w:hyperlink>
            <w:r>
              <w:rPr>
                <w:rFonts w:ascii="Times New Roman" w:eastAsia="Times New Roman" w:hAnsi="Times New Roman" w:cs="Times New Roman"/>
                <w:sz w:val="27"/>
                <w:szCs w:val="27"/>
              </w:rPr>
              <w:t xml:space="preserve">, and said to him, “ </w:t>
            </w:r>
            <w:hyperlink r:id="rId253" w:anchor="buddhism">
              <w:r>
                <w:rPr>
                  <w:rFonts w:ascii="Times New Roman" w:eastAsia="Times New Roman" w:hAnsi="Times New Roman" w:cs="Times New Roman"/>
                  <w:color w:val="467886"/>
                  <w:sz w:val="27"/>
                  <w:szCs w:val="27"/>
                  <w:u w:val="single"/>
                </w:rPr>
                <w:t xml:space="preserve">Ānanda </w:t>
              </w:r>
            </w:hyperlink>
            <w:r>
              <w:rPr>
                <w:rFonts w:ascii="Times New Roman" w:eastAsia="Times New Roman" w:hAnsi="Times New Roman" w:cs="Times New Roman"/>
                <w:sz w:val="27"/>
                <w:szCs w:val="27"/>
              </w:rPr>
              <w:t xml:space="preserve">, take three hundred wrights, go to Upper Ganges, procure choice timber, build three hundred ships, make them cut stores of wood for the town, fill the ships with light wood, and come back soon.” Himself in a ship he crossed over the Ganges, and from his landing-place he paced out the distances, thinking—“This is half a league, here shall be the great tunnel: in this place shall be the town for our king to dwell in; from this place to the palace, a mile long, [428] shall be the small passage.” So </w:t>
            </w:r>
            <w:r>
              <w:rPr>
                <w:rFonts w:ascii="Times New Roman" w:eastAsia="Times New Roman" w:hAnsi="Times New Roman" w:cs="Times New Roman"/>
                <w:sz w:val="27"/>
                <w:szCs w:val="27"/>
              </w:rPr>
              <w:lastRenderedPageBreak/>
              <w:t>he marked out the place; and then entered the city.</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When King Cūlaṇi heard of the Bodhisat's coming, he was exceedingly well pleased; for thought he, “Now the desire of my heart shall be fulfilled; now that he is come, Vedeha will not be long in coming: then will I kill them both and make one kingdom in all India.” All the city was in a ferment: “This, they say, is the wise Mahosadha, who put to flight the hundred and one kings as a crow is scared by a clod!” The Great Being proceeded to the palace gates whilst the citizens gazed at his beauty; then dismounting from the car, he sent word to the king. “Let him come,” the king said; and he entered, and greeted the king, and sat down on one side. Then the king spoke politely to him, and asked, “My son, when will the king come?” “When I send for him, my lord.” “But why are you come, then?” “To build for our king a place to dwell in, my </w:t>
            </w:r>
            <w:r>
              <w:rPr>
                <w:rFonts w:ascii="Times New Roman" w:eastAsia="Times New Roman" w:hAnsi="Times New Roman" w:cs="Times New Roman"/>
                <w:sz w:val="27"/>
                <w:szCs w:val="27"/>
              </w:rPr>
              <w:lastRenderedPageBreak/>
              <w:t xml:space="preserve">lord.” “Good, my son.” He gave an allowance for the escort, and shewed great honour to the Great Being, and allotted him a house, and said: “My son, until your king shall come, live here, and do not be idle, but do what should be done.” But as he entered the palace, he stood at the foot of the stairs, thinking, “Here must be the door of the little tunnel”; and again this came into his mind, “The king </w:t>
            </w:r>
            <w:bookmarkStart w:id="124" w:name="1f7kzyyo1fkt" w:colFirst="0" w:colLast="0"/>
            <w:bookmarkEnd w:id="124"/>
            <w:r>
              <w:rPr>
                <w:rFonts w:ascii="Times New Roman" w:eastAsia="Times New Roman" w:hAnsi="Times New Roman" w:cs="Times New Roman"/>
                <w:sz w:val="27"/>
                <w:szCs w:val="27"/>
              </w:rPr>
              <w:t xml:space="preserve">told me to do for him anything that had to be done; I must take care that this stairway does not fall in while we are digging the tunnel.” So he said to the king, “My lord, as I entered, standing by the stair-foot, and looking at the new work, I saw a fault in the great staircase. If it please you, give me word and I will make it all right.” “Good, my son, do so.” He examined the place carefully, and determined where the exit of the tunnel should be </w:t>
            </w:r>
            <w:bookmarkStart w:id="125" w:name="vtuf6tf6xsyb" w:colFirst="0" w:colLast="0"/>
            <w:bookmarkEnd w:id="125"/>
            <w:r>
              <w:fldChar w:fldCharType="begin"/>
            </w:r>
            <w:r>
              <w:instrText xml:space="preserve"> HYPERLINK "https://www.wisdomlib.org/buddhism/book/jataka-tales-english/d/doc80727.html" \l "note-e-47634" \h </w:instrText>
            </w:r>
            <w:r>
              <w:fldChar w:fldCharType="separate"/>
            </w:r>
            <w:r>
              <w:rPr>
                <w:rFonts w:ascii="Times New Roman" w:eastAsia="Times New Roman" w:hAnsi="Times New Roman" w:cs="Times New Roman"/>
                <w:color w:val="467886"/>
                <w:sz w:val="27"/>
                <w:szCs w:val="27"/>
                <w:u w:val="single"/>
              </w:rPr>
              <w:t xml:space="preserve">[65]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xml:space="preserve">; then he removed the stair, and to keep the earth from falling into this place, he arranged a platform of </w:t>
            </w:r>
            <w:r>
              <w:rPr>
                <w:rFonts w:ascii="Times New Roman" w:eastAsia="Times New Roman" w:hAnsi="Times New Roman" w:cs="Times New Roman"/>
                <w:sz w:val="27"/>
                <w:szCs w:val="27"/>
              </w:rPr>
              <w:lastRenderedPageBreak/>
              <w:t xml:space="preserve">wood, and thus fixed the stair firmly so that it should not collapse. The king all unwitting thought this to be done from goodwill to himself. The other spent that day [429] in superintending the repairs, and on the next day he said to the king, “My lord, if I could know where our king is to dwell, I could make it all right and take care of it.” “Very good, wise sir: choose a place for his dwelling where you will in the city, except my palace.” “Sire, we are strangers, you have many favourites: if we take their houses, your soldiers will quarrel with us. What are we to do?” “Wise sir, do not listen to them, but choose the place which may please you.” “My lord, they will come to you over and over again with complaints, and that will not be pleasant for you; but if you will, let our men be on guard until we take possession of the houses, and they will not be able to get past the door, but will go away. Thus both you and we shall be content.” </w:t>
            </w:r>
            <w:r>
              <w:rPr>
                <w:rFonts w:ascii="Times New Roman" w:eastAsia="Times New Roman" w:hAnsi="Times New Roman" w:cs="Times New Roman"/>
                <w:sz w:val="27"/>
                <w:szCs w:val="27"/>
              </w:rPr>
              <w:lastRenderedPageBreak/>
              <w:t xml:space="preserve">The king agreed. The Great Being placed his own guards at the foot and head of the stairway, at the great gate, everywhere, giving orders that no one was to pass by. Then he ordered his men to go to the queen-mother's house, and to make as though they would pull it down. When they began to pull down bricks and mud from the gates and walls, the queen-mother heard the news and asked, “You fellows, why do you break down my house?” “Mahosadha the sage wishes to pull it down and to build a palace for his king.” “If that be so, you may live in this place.” “Our king's retinue is very large; this place will not do, and we will make a large house for him.” “You do not know me: I am the queen-mother, and now I will go to my son and see about it.” “We are acting by the king's orders; stop us if you can! ” She grew angry, and said, “Now I will see what is to be done with you,” and proceeded to the palace gate; but they would not let </w:t>
            </w:r>
            <w:r>
              <w:rPr>
                <w:rFonts w:ascii="Times New Roman" w:eastAsia="Times New Roman" w:hAnsi="Times New Roman" w:cs="Times New Roman"/>
                <w:sz w:val="27"/>
                <w:szCs w:val="27"/>
              </w:rPr>
              <w:lastRenderedPageBreak/>
              <w:t xml:space="preserve">her go in. “Fellows, I am the king's mother!” “Oh, we know you; but the king has ordered us to let no one come in. Go away!” She was unable to get into the palace, and stood looking at her house. Then one of the men said, [430] “What are you doing here? Away with you!” He seized her by the throat and threw her upon the ground. She thought, “Verily it must be the king's command, otherwise they would not be able to do this: I will visit the sage.” She asked him, “Son Mahosadha, </w:t>
            </w:r>
            <w:bookmarkStart w:id="126" w:name="41e7jsi9400e" w:colFirst="0" w:colLast="0"/>
            <w:bookmarkEnd w:id="126"/>
            <w:r>
              <w:rPr>
                <w:rFonts w:ascii="Times New Roman" w:eastAsia="Times New Roman" w:hAnsi="Times New Roman" w:cs="Times New Roman"/>
                <w:sz w:val="27"/>
                <w:szCs w:val="27"/>
              </w:rPr>
              <w:t xml:space="preserve">why do you pull down my house?” but he would not speak to her. But a bystander said, “What did you say, madam?” “My son, why does the sage pull down my house?” “To build a dwelling for King Vedeha.” “Why, my son! in all this great city can he find no other place to live in? take this bribe, a hundred thousand pieces of money, and let him build elsewhere.” “Very good, madam, we will leave your house alone; but do not tell any one </w:t>
            </w:r>
            <w:r>
              <w:rPr>
                <w:rFonts w:ascii="Times New Roman" w:eastAsia="Times New Roman" w:hAnsi="Times New Roman" w:cs="Times New Roman"/>
                <w:sz w:val="27"/>
                <w:szCs w:val="27"/>
              </w:rPr>
              <w:lastRenderedPageBreak/>
              <w:t>that you have given this bribe, that no others may wish to bribe us to spare their houses.” “My son! if it were said that the queen-mother had need to bribe, the shame would be mine! I shall tell no one.” The man consented, and took the hundred thousand pieces, and left that house. Then he went to Kevaṭṭa's house; who went to the palace gate, and had the skin of his back torn by bamboo sticks, but being unable to get an entrance, he also gave a hundred thousand pieces. In this way, by seizing houses in all parts of the city, and procuring bribes, they got nine crores of gold pieces.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After this the Great Being traversed the whole city, and returned to the palace. The king asked him whether he had found a place. “Sire,” he said, “they are all willing to give; but as soon as we take possession they are stricken with grief. We do not wish to be the cause of unpleasantness. Outside the city, about a mile hence, between the city </w:t>
            </w:r>
            <w:r>
              <w:rPr>
                <w:rFonts w:ascii="Times New Roman" w:eastAsia="Times New Roman" w:hAnsi="Times New Roman" w:cs="Times New Roman"/>
                <w:sz w:val="27"/>
                <w:szCs w:val="27"/>
              </w:rPr>
              <w:lastRenderedPageBreak/>
              <w:t xml:space="preserve">and the Ganges, there is a place where we could build a palace for our king.” When the king heard this, he was pleased; for, thought he, “to fight with men inside the city is dangerous, it is impossible to distinguish friend from foe; but without the city it is easy to fight, therefore without the city [431] I will smite them and kill them.” Then he said, “Good, my son, build in the place that you have seen.” “We will, sire. But your people must not come to the place where we build, in search of firewood or herbs or such like things; if they do, there is sure to be a quarrel, and this will be pleasant for neither of us.” “Very good, my son, forbid all access on that side.” “My lord, our elephants like to disport them in the water; if the water becomes muddy, and the people complain that since Mahosadha came we have had no clean water to drink, you must put up with it.” The king replied, “Let your elephants play.” Then he </w:t>
            </w:r>
            <w:r>
              <w:rPr>
                <w:rFonts w:ascii="Times New Roman" w:eastAsia="Times New Roman" w:hAnsi="Times New Roman" w:cs="Times New Roman"/>
                <w:sz w:val="27"/>
                <w:szCs w:val="27"/>
              </w:rPr>
              <w:lastRenderedPageBreak/>
              <w:t>proclaimed by beat of drum: “Whosoever shall go hence to the place where the sage Mahosadha is building, he shall be fined a thousand pieces.”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Then the Great Being took leave of the king, and with his attendants went out of the city, and began to build a city on the spot that had been set apart. On the other side of the Ganges he built a village called Gaggali: there he stationed his elephants, horses and chariots, his kine and oxen. He busied himself with the making of the city, and assigned to each their task. Having distributed all the work, he set about making the great tunnel; the mouth of which was upon the Ganges' bank. Sixty </w:t>
            </w:r>
            <w:bookmarkStart w:id="127" w:name="6iryisemgj" w:colFirst="0" w:colLast="0"/>
            <w:bookmarkEnd w:id="127"/>
            <w:r>
              <w:rPr>
                <w:rFonts w:ascii="Times New Roman" w:eastAsia="Times New Roman" w:hAnsi="Times New Roman" w:cs="Times New Roman"/>
                <w:sz w:val="27"/>
                <w:szCs w:val="27"/>
              </w:rPr>
              <w:t xml:space="preserve">thousand warriors were digging the great tunnel: the earth they removed in leather sacks and dropt in the river, and whenever the earth was dropt in the elephants trampled it underfoot, and the Ganges ran muddy. The citizens complained that, since Mahosadha </w:t>
            </w:r>
            <w:r>
              <w:rPr>
                <w:rFonts w:ascii="Times New Roman" w:eastAsia="Times New Roman" w:hAnsi="Times New Roman" w:cs="Times New Roman"/>
                <w:sz w:val="27"/>
                <w:szCs w:val="27"/>
              </w:rPr>
              <w:lastRenderedPageBreak/>
              <w:t xml:space="preserve">had come, they could get no clean water to drink; the river ran muddy, and what was to be done? Then the wise man's spies told them that Mahosadha's elephants were playing about in the water, and stirring up the mud, and that was why it ran muddy. Now the intentions of the Bodhisats are always fulfilled; therefore in the tunnel all roots and stones sank into the earth. The entrance to the lesser tunnel was in that city; seven hundred men were digging at the lesser tunnel; [432] the earth they brought out in leather sacks and dropt in the city, and as they dropt each load, they mixt it with water, and built a wall, and used it for other works. The entrance into the greater tunnel was in the city: it was provided with a door, eighteen hands high, fitted with machinery, so that one peg being pressed all were closed up </w:t>
            </w:r>
            <w:bookmarkStart w:id="128" w:name="967nv4nsmnce" w:colFirst="0" w:colLast="0"/>
            <w:bookmarkEnd w:id="128"/>
            <w:r>
              <w:fldChar w:fldCharType="begin"/>
            </w:r>
            <w:r>
              <w:instrText xml:space="preserve"> HYPERLINK "https://www.wisdomlib.org/buddhism/book/jataka-tales-english/d/doc80727.html" \l "note-e-47635" \h </w:instrText>
            </w:r>
            <w:r>
              <w:fldChar w:fldCharType="separate"/>
            </w:r>
            <w:r>
              <w:rPr>
                <w:rFonts w:ascii="Times New Roman" w:eastAsia="Times New Roman" w:hAnsi="Times New Roman" w:cs="Times New Roman"/>
                <w:color w:val="467886"/>
                <w:sz w:val="27"/>
                <w:szCs w:val="27"/>
                <w:u w:val="single"/>
              </w:rPr>
              <w:t xml:space="preserve">[66]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xml:space="preserve">. On either side, the tunnel was built up with bricks and worked with stucco; it was roofed over with planks and </w:t>
            </w:r>
            <w:r>
              <w:rPr>
                <w:rFonts w:ascii="Times New Roman" w:eastAsia="Times New Roman" w:hAnsi="Times New Roman" w:cs="Times New Roman"/>
                <w:sz w:val="27"/>
                <w:szCs w:val="27"/>
              </w:rPr>
              <w:lastRenderedPageBreak/>
              <w:t xml:space="preserve">smeared with cement </w:t>
            </w:r>
            <w:bookmarkStart w:id="129" w:name="4r7xg7mdicy1" w:colFirst="0" w:colLast="0"/>
            <w:bookmarkEnd w:id="129"/>
            <w:r>
              <w:fldChar w:fldCharType="begin"/>
            </w:r>
            <w:r>
              <w:instrText xml:space="preserve"> HYPERLINK "https://www.wisdomlib.org/buddhism/book/jataka-tales-english/d/doc80727.html" \l "note-e-47636" \h </w:instrText>
            </w:r>
            <w:r>
              <w:fldChar w:fldCharType="separate"/>
            </w:r>
            <w:r>
              <w:rPr>
                <w:rFonts w:ascii="Times New Roman" w:eastAsia="Times New Roman" w:hAnsi="Times New Roman" w:cs="Times New Roman"/>
                <w:color w:val="467886"/>
                <w:sz w:val="27"/>
                <w:szCs w:val="27"/>
                <w:u w:val="single"/>
              </w:rPr>
              <w:t xml:space="preserve">[67]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xml:space="preserve">, and whitened. In all there were eighty great doors and sixty-four small doors, which all by the pressure of one peg closed, and by the pressure of one peg opened. On either side there were some hundreds of lamp-cells, also fitted with machinery, so that when one was opened all opened, and when one was shut all were shut. On either side were a hundred and one chambers for a hundred and one warriors: in each one was laid a bed of various colours, in each was a great couch shaded by a white sunshade, each had a throne near the great couch, each had a statue of a woman, very beautiful—without touching them no one could tell they were not human. Moreover, in the tunnel on either side, clever painters made all manner of paintings: the splendour of Sakka, the zones of Mount Sineru, the sea and the ocean, the four continents, Himavat, Lake </w:t>
            </w:r>
            <w:hyperlink r:id="rId254" w:anchor="buddhism">
              <w:r>
                <w:rPr>
                  <w:rFonts w:ascii="Times New Roman" w:eastAsia="Times New Roman" w:hAnsi="Times New Roman" w:cs="Times New Roman"/>
                  <w:color w:val="467886"/>
                  <w:sz w:val="27"/>
                  <w:szCs w:val="27"/>
                  <w:u w:val="single"/>
                </w:rPr>
                <w:t xml:space="preserve">Anotatta </w:t>
              </w:r>
            </w:hyperlink>
            <w:r>
              <w:rPr>
                <w:rFonts w:ascii="Times New Roman" w:eastAsia="Times New Roman" w:hAnsi="Times New Roman" w:cs="Times New Roman"/>
                <w:sz w:val="27"/>
                <w:szCs w:val="27"/>
              </w:rPr>
              <w:t xml:space="preserve">, the Vermilion Mountain, </w:t>
            </w:r>
            <w:r>
              <w:rPr>
                <w:rFonts w:ascii="Times New Roman" w:eastAsia="Times New Roman" w:hAnsi="Times New Roman" w:cs="Times New Roman"/>
                <w:sz w:val="27"/>
                <w:szCs w:val="27"/>
              </w:rPr>
              <w:lastRenderedPageBreak/>
              <w:t xml:space="preserve">Sun and Moon, the heaven of the four great kings with the six heavens of sense and their divisions—all were to be seen in the tunnel. The floor was strewn with sand white as a silver plate, and on the roof full-blown lotus flowers. On both sides were booths of all sorts; here and there hung festoons of flowers and scented blooms. Thus they adorned the tunnel until it was like the divine hall of </w:t>
            </w:r>
            <w:hyperlink r:id="rId255" w:anchor="buddhism">
              <w:r>
                <w:rPr>
                  <w:rFonts w:ascii="Times New Roman" w:eastAsia="Times New Roman" w:hAnsi="Times New Roman" w:cs="Times New Roman"/>
                  <w:color w:val="467886"/>
                  <w:sz w:val="27"/>
                  <w:szCs w:val="27"/>
                  <w:u w:val="single"/>
                </w:rPr>
                <w:t xml:space="preserve">Sudhamma </w:t>
              </w:r>
            </w:hyperlink>
            <w:r>
              <w:rPr>
                <w:rFonts w:ascii="Times New Roman" w:eastAsia="Times New Roman" w:hAnsi="Times New Roman" w:cs="Times New Roman"/>
                <w:sz w:val="27"/>
                <w:szCs w:val="27"/>
              </w:rPr>
              <w: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Now those three hundred wrights, having built three hundred ships, freighted them with loads of articles all ready prepared, and brought them down, and told the sage. He used them in the city, and made them put up the ships in a secret place to bring them out when he should give </w:t>
            </w:r>
            <w:bookmarkStart w:id="130" w:name="vggc3jarfvqn" w:colFirst="0" w:colLast="0"/>
            <w:bookmarkEnd w:id="130"/>
            <w:r>
              <w:rPr>
                <w:rFonts w:ascii="Times New Roman" w:eastAsia="Times New Roman" w:hAnsi="Times New Roman" w:cs="Times New Roman"/>
                <w:sz w:val="27"/>
                <w:szCs w:val="27"/>
              </w:rPr>
              <w:t xml:space="preserve">the word. In the city, the water-moat, the wall, [433] gate and tower, dwellings for prince and people, elephant-stables, tanks, all were finished. So great tunnel and little tunnel, and all the city, were finished in four months. And at the </w:t>
            </w:r>
            <w:r>
              <w:rPr>
                <w:rFonts w:ascii="Times New Roman" w:eastAsia="Times New Roman" w:hAnsi="Times New Roman" w:cs="Times New Roman"/>
                <w:sz w:val="27"/>
                <w:szCs w:val="27"/>
              </w:rPr>
              <w:lastRenderedPageBreak/>
              <w:t>end of the four months, the Great Being sent a messenger to the king, to bid him come.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When the king heard this message, he was pleased, and set out with a large company.</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 Master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“Then the king set out with an army in four divisions, to visit the prosperous city of Kampilliyā, with its innumerable chariots.”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In due time he arrived at the Ganges. Then the Great Being went out to meet him, and conducted him to the city which he had built. The king entered the palace, and ate a rich meal, and after resting a little, in the evening sent a messenger to King Cūḷanī to say that he had come.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Explaining this, the Master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“Then he on arriving sent word to Brahmadatta: ”Mighty king, I am come to salute thy feet. Now give me to wife that woman most </w:t>
            </w:r>
            <w:r>
              <w:rPr>
                <w:rFonts w:ascii="Times New Roman" w:eastAsia="Times New Roman" w:hAnsi="Times New Roman" w:cs="Times New Roman"/>
                <w:sz w:val="27"/>
                <w:szCs w:val="27"/>
              </w:rPr>
              <w:lastRenderedPageBreak/>
              <w:t>beauteous, full of grace, attended by her handmaidens."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[434] Cūḷanī was very glad at the message, and thought, “Where will my enemy go now? I shall cleave both their heads, and drink the cup of victory!” But he shewed only joy to the messenger, and did him respect, and recited the following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“Welcome art thou, Vedeha, a good coming is thine! Enquire now for a lucky hour, and I will give thee my daughter, full of grace, attended by her handmaidens.”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 messenger now went back to Vedeha, and said, “My lord, the king says: ”Enquire for an hour suited to this auspicious event, and I will give you my daughter.“ He sent the man back, saying, ”This very day is a lucky hour!"</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 Master explained it thus: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“Then King Vedeha enquired for a lucky hour; which done, he sent word to Brahmadatta: ”Give me now </w:t>
            </w:r>
            <w:r>
              <w:rPr>
                <w:rFonts w:ascii="Times New Roman" w:eastAsia="Times New Roman" w:hAnsi="Times New Roman" w:cs="Times New Roman"/>
                <w:sz w:val="27"/>
                <w:szCs w:val="27"/>
              </w:rPr>
              <w:lastRenderedPageBreak/>
              <w:t>to wife that woman most beauteous, full of grace, attended by her handmaidens.“ And King Cūḷanī said: ”I give thee now to wife that woman most beauteous, full of grace, attended by her handmaidens."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But in saying “I will send her now, even now,” he lied: and he gave the word to the hundred and one kings: “Make ready for battle with your eighteen mighty hosts, and come forth: we will cleave the heads of our two enemies, and drink the cup of victory!” And he placed in the palace his mother Queen Talatā, and his consort Queen </w:t>
            </w:r>
            <w:hyperlink r:id="rId256" w:anchor="buddhism">
              <w:r>
                <w:rPr>
                  <w:rFonts w:ascii="Times New Roman" w:eastAsia="Times New Roman" w:hAnsi="Times New Roman" w:cs="Times New Roman"/>
                  <w:color w:val="467886"/>
                  <w:sz w:val="27"/>
                  <w:szCs w:val="27"/>
                  <w:u w:val="single"/>
                </w:rPr>
                <w:t xml:space="preserve">Nandā </w:t>
              </w:r>
            </w:hyperlink>
            <w:r>
              <w:rPr>
                <w:rFonts w:ascii="Times New Roman" w:eastAsia="Times New Roman" w:hAnsi="Times New Roman" w:cs="Times New Roman"/>
                <w:sz w:val="27"/>
                <w:szCs w:val="27"/>
              </w:rPr>
              <w:t>, and his son Pañcālacaṇḍa, and his daughter Pañcālacaṇḍī, with the women, and came forth himself.</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 Bodhisat treated very hospitably the great army which came with King Vedeha: [435] some were drinking spirits, some eating fish and </w:t>
            </w:r>
            <w:bookmarkStart w:id="131" w:name="xnro5n9hrcq6" w:colFirst="0" w:colLast="0"/>
            <w:bookmarkEnd w:id="131"/>
            <w:r>
              <w:rPr>
                <w:rFonts w:ascii="Times New Roman" w:eastAsia="Times New Roman" w:hAnsi="Times New Roman" w:cs="Times New Roman"/>
                <w:sz w:val="27"/>
                <w:szCs w:val="27"/>
              </w:rPr>
              <w:t xml:space="preserve">flesh, some lay wearied with their long march; but King Vedeha, with Senaka and the other wise men, </w:t>
            </w:r>
            <w:r>
              <w:rPr>
                <w:rFonts w:ascii="Times New Roman" w:eastAsia="Times New Roman" w:hAnsi="Times New Roman" w:cs="Times New Roman"/>
                <w:sz w:val="27"/>
                <w:szCs w:val="27"/>
              </w:rPr>
              <w:lastRenderedPageBreak/>
              <w:t xml:space="preserve">sat on a goodly dais amidst his courtiers. But King Cūḷanī surrounded the city in four lines with three intervals, and kindled several hundreds of thousands of torches, and there they stood, ready to take it when the sun should rise. On learning this, the Great Being gave commission to three hundred of his own warriors: “Go by the little tunnel, and bring in by that tunnel the king's mother and consort, his son and daughter; take them through the great tunnel, but do not let them out by the door of the great tunnel; keep them safe in the tunnel until we come, but when we come, bring then out of the tunnel, and place them in the Great Court.” When they had received these commands, they went along the lesser tunnel, and pushed up the platform beneath the staircase; they seized the guards at the top and bottom of the staircase and on the terrace, the humpbacks, and all the others that were there, bound them hand and foot, gagged </w:t>
            </w:r>
            <w:r>
              <w:rPr>
                <w:rFonts w:ascii="Times New Roman" w:eastAsia="Times New Roman" w:hAnsi="Times New Roman" w:cs="Times New Roman"/>
                <w:sz w:val="27"/>
                <w:szCs w:val="27"/>
              </w:rPr>
              <w:lastRenderedPageBreak/>
              <w:t xml:space="preserve">them, and hid them away here and there; ate some of the food prepared for the king, destroyed the rest, and went up to the terrace. Now Queen Talatā on that day, uncertain what might befall, had made Queen Nandā and the son and daughter lie with her in one bed. These warriors, standing at the door of the chamber, called to them. She came out and said, “What is it, my children?” They said, “Madam, our king has killed Vedeha and Mahosadha, and has made one kingdom in all India, and surrounded by the hundred and one princes in great glory he is drinking deep: he has sent us to bring you four to him also.” They came down to the foot of the staircase. When the men took them into the tunnel, they said: “All this time we have lived here, and never have entered this street before!” The men replied, “Men do not go into this street every day; this is a street of rejoicing, and because this is a day of rejoicing, the king [436] told </w:t>
            </w:r>
            <w:r>
              <w:rPr>
                <w:rFonts w:ascii="Times New Roman" w:eastAsia="Times New Roman" w:hAnsi="Times New Roman" w:cs="Times New Roman"/>
                <w:sz w:val="27"/>
                <w:szCs w:val="27"/>
              </w:rPr>
              <w:lastRenderedPageBreak/>
              <w:t>us to fetch you by this way.” And they believed it. Then some of the men conducted the four, others returned to the palace, broke open the treasury, and carried off all the precious things they wanted. The four went on by the greater tunnel, and seeing it to be like the glorious hall of the gods, thought that it had been made for the king. Then they were brought to a place not far from the river, and placed in a fine chamber within the tunnel: some kept watch over them, others went and told the Bodhisat of their arrival.</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“Now,” thought the Bodhisat, “my heart's desire shall he fulfilled.” Highly pleased, he went into the king's presence and stood on one side. The king, uneasy with desire, was thinking, “Now he will send his daughter, now, now”: and getting up he looked out of the window. There was the city all one blaze of light with those thousands of torches, and surrounded by a great host! In fear and suspicion he cried, “What is </w:t>
            </w:r>
            <w:r>
              <w:rPr>
                <w:rFonts w:ascii="Times New Roman" w:eastAsia="Times New Roman" w:hAnsi="Times New Roman" w:cs="Times New Roman"/>
                <w:sz w:val="27"/>
                <w:szCs w:val="27"/>
              </w:rPr>
              <w:lastRenderedPageBreak/>
              <w:t>this?” and recited a stanza to his wise men:</w:t>
            </w:r>
          </w:p>
          <w:p w:rsidR="00F82ECF" w:rsidRDefault="00BC375B" w:rsidP="0050572C">
            <w:pPr>
              <w:spacing w:before="120" w:after="120" w:line="353" w:lineRule="auto"/>
              <w:rPr>
                <w:rFonts w:ascii="Times New Roman" w:eastAsia="Times New Roman" w:hAnsi="Times New Roman" w:cs="Times New Roman"/>
                <w:sz w:val="27"/>
                <w:szCs w:val="27"/>
              </w:rPr>
            </w:pPr>
            <w:bookmarkStart w:id="132" w:name="xywzc9w0dgb1" w:colFirst="0" w:colLast="0"/>
            <w:bookmarkEnd w:id="132"/>
            <w:r>
              <w:rPr>
                <w:rFonts w:ascii="Times New Roman" w:eastAsia="Times New Roman" w:hAnsi="Times New Roman" w:cs="Times New Roman"/>
                <w:sz w:val="27"/>
                <w:szCs w:val="27"/>
              </w:rPr>
              <w:t>“Elephants, horses, chariots, footmen, a host in armour stands there, torches blaze with light; what do they mean, wise sirs?”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To this Senaka replied: “Do not trouble, sire: large numbers of torches are blazing; I suppose the king is bringing his daughter to you.” And Pukkusa said, “No doubt he wishes to shew honour at your visit, and therefore has come with a guard.” They told him whatever they liked. But the king heard the words of command—“Put a detachment here, set a guard there, be vigilant!” and he saw the soldiers under arms; so that he was frightened to death, and longing to hear some word from the Great Being, he recited another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“Elephants, horses, chariots, footmen, a host in armour stands there, torches ablaze with light: what will they do, wise sir?”</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[437] Then the Great Being thought, “I will first terrify this blind fool for a little, then I will shew my power and console him.” So he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“Sire, the mighty Cūḷanīya is watching you, Brahmadatta is a traitor: in the morning he will slay you.”</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On hearing this all were frightened to death: the king's throat was parched, the spittle ceased, his body burnt; frightened to death and whimpering he recited two stanzas: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“My heart throbs, my mouth is parched, I cannot rest, I am like one burnt in the fire and then put in the sun. As the smith's fire burns inwardly and is not seen outside, so my heart burns within me and is not seen outside.”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When the Great Being heard this lament, he thought, “This blind fool would not do my bidding at other times; I will punish him still more,” and he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“Warrior, you are careless, neglectful of advice, unwise: now let your clever advisers save you. A king who will not do the bidding of a wise and faithful counsellor, being bent on his own pleasure, is like a deer caught in a trap. As a fish, greedy for the bait, does not notice the hook hidden in the meat which is wrapped round it, does not recognise its own death: so you, O king, greedy with lust, like the fish, do not recognise Cūḷaneyya's daughter as your own death. If you go to Pañcāla, (I said,) you will speedily lose your happiness, as a deer caught on the highway will fall into great danger. A bad man, my lord, would bite like a snake in your lap; no wise man should make friends with him; unhappy must be the association with an evil man. [438] Whatsoever man, my lord; one should recognise for virtuous and instructed, he is the man for the wise to make his friend: happy would be the association with a good man.”</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Then to drive home the reproach, that a man should not be so treated, he recalled the words which the king had once said before, and went on—</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“Foolish thou art, O king, deaf and dumb, that didst upbraid the best advice in me, asking how I could know what was good like another, when I had grown up at the plow-tail? Take yon fellow by the neck, you said, and cast him out of my kingdom, who tries by his talk to keep me from getting a precious thing </w:t>
            </w:r>
            <w:bookmarkStart w:id="133" w:name="8ahajmcqyn6q" w:colFirst="0" w:colLast="0"/>
            <w:bookmarkEnd w:id="133"/>
            <w:r>
              <w:fldChar w:fldCharType="begin"/>
            </w:r>
            <w:r>
              <w:instrText xml:space="preserve"> HYPERLINK "https://www.wisdomlib.org/buddhism/book/jataka-tales-english/d/doc80727.html" \l "note-e-47637" \h </w:instrText>
            </w:r>
            <w:r>
              <w:fldChar w:fldCharType="separate"/>
            </w:r>
            <w:r>
              <w:rPr>
                <w:rFonts w:ascii="Times New Roman" w:eastAsia="Times New Roman" w:hAnsi="Times New Roman" w:cs="Times New Roman"/>
                <w:color w:val="467886"/>
                <w:sz w:val="27"/>
                <w:szCs w:val="27"/>
                <w:u w:val="single"/>
              </w:rPr>
              <w:t xml:space="preserve">[68]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w:t>
            </w:r>
          </w:p>
          <w:p w:rsidR="00F82ECF" w:rsidRDefault="00BC375B" w:rsidP="0050572C">
            <w:pPr>
              <w:spacing w:before="120" w:after="120" w:line="353" w:lineRule="auto"/>
              <w:rPr>
                <w:rFonts w:ascii="Times New Roman" w:eastAsia="Times New Roman" w:hAnsi="Times New Roman" w:cs="Times New Roman"/>
                <w:sz w:val="27"/>
                <w:szCs w:val="27"/>
              </w:rPr>
            </w:pPr>
            <w:bookmarkStart w:id="134" w:name="cv3pjf40xti2" w:colFirst="0" w:colLast="0"/>
            <w:bookmarkEnd w:id="134"/>
            <w:r>
              <w:rPr>
                <w:rFonts w:ascii="Times New Roman" w:eastAsia="Times New Roman" w:hAnsi="Times New Roman" w:cs="Times New Roman"/>
                <w:sz w:val="27"/>
                <w:szCs w:val="27"/>
              </w:rPr>
              <w:t xml:space="preserve">Having recited these two stanzas, he said, “Sire, how could I, a clodhopper, know what is good as Senaka does and the other wise men? That is not my calling. I know only the clodhopper's trade, but this matter is known to Senaka and his like; they are wise gentlemen, and now to-day [439] let them deliver you from the eighteen mighty hosts that compass you round about; and bid them take me by the throat and cast me forth. Why do you ask me </w:t>
            </w:r>
            <w:r>
              <w:rPr>
                <w:rFonts w:ascii="Times New Roman" w:eastAsia="Times New Roman" w:hAnsi="Times New Roman" w:cs="Times New Roman"/>
                <w:sz w:val="27"/>
                <w:szCs w:val="27"/>
              </w:rPr>
              <w:lastRenderedPageBreak/>
              <w:t>now?” Thus he rebuked him mercilessly. When the king heard it, he thought, “The sage is reciting the wrongs that I have done. Long ago he knew the danger to come, that is why he so bitterly reproaches me. But he cannot have spent all this time idly; surely he must have arranged for my safety.” So to reproach the other, he recited two stanzas: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“Mahosadha, the wise do not throw up the past in one's teeth; why do you goad me like a horse tied fast? If you see deliverance or safety, comfort me: why throw up the past against me?”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Then the Great Being thought, “This king is very blind and foolish, and knows not the differences amongst men: a while I will torment him, then I will save him”; and he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“'Tis too late for men to act, too hard and difficult: I cannot deliver you, and you must decide for yourself. There are elephants which can fly </w:t>
            </w:r>
            <w:r>
              <w:rPr>
                <w:rFonts w:ascii="Times New Roman" w:eastAsia="Times New Roman" w:hAnsi="Times New Roman" w:cs="Times New Roman"/>
                <w:sz w:val="27"/>
                <w:szCs w:val="27"/>
              </w:rPr>
              <w:lastRenderedPageBreak/>
              <w:t>through the air, magical, glorious: they that possess such as these can go away with them. Horses there are which can fly through the air, magical, glorious: they that possess such as these can go away with them. Birds also there are, and goblins, which do the like. But it is too late for men to act, too hard and difficult: I cannot save you, and you must decide for yourself.”</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[440] The king, hearing this, sat still without a word; but Senaka thought, “There is no help but the sage for the king or for us; but the king is too much afraid to be able to answer him. Then I will ask him.” And he asked him in two stanzas: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“A man who cannot see the shore in the mighty ocean, when he finds a footing is full of joy. So to us and the king thou, Mahosadha, art firm ground to stand on; thou art our best of counsellors; deliver us from woe.”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The Great Being reproached him in this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“'Tis too late for men to act, too hard and difficult: I cannot deliver you, and you must decide for yourself, Senaka.”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 king, unable to find an opening, and terrified out of his life, could not say a word to the Great Being; but thinking that perhaps Senaka might have a plan, he asked him in this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“Hear this word of mine: you see this great danger, and now Senaka, I ask you—what do you think ought to be done here?”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[441] Senaka thinking, “The king asks a plan: good or bad, I will tell him one,” recited a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“Let us set fire to the door, let us take a sword, let us wound one another, and soon we shall cease to live: let not Brahmadatta kill us by a lingering death.”</w:t>
            </w:r>
          </w:p>
          <w:p w:rsidR="00F82ECF" w:rsidRDefault="00BC375B" w:rsidP="0050572C">
            <w:pPr>
              <w:spacing w:before="120" w:after="120" w:line="353" w:lineRule="auto"/>
              <w:rPr>
                <w:rFonts w:ascii="Times New Roman" w:eastAsia="Times New Roman" w:hAnsi="Times New Roman" w:cs="Times New Roman"/>
                <w:sz w:val="27"/>
                <w:szCs w:val="27"/>
              </w:rPr>
            </w:pPr>
            <w:bookmarkStart w:id="135" w:name="2jtghpadj9qa" w:colFirst="0" w:colLast="0"/>
            <w:bookmarkEnd w:id="135"/>
            <w:r>
              <w:rPr>
                <w:rFonts w:ascii="Times New Roman" w:eastAsia="Times New Roman" w:hAnsi="Times New Roman" w:cs="Times New Roman"/>
                <w:sz w:val="27"/>
                <w:szCs w:val="27"/>
              </w:rPr>
              <w:lastRenderedPageBreak/>
              <w:t>The king fell in a passion to hear this; “That will do for your funeral pyre and your children's,” he thought; and he then asked Pukkusa and the rest, who also spoke foolishly each after his own kind; here is the tradition:</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“Hear this word: you see this great danger. Now I ask Pukkusa—what do you think ought to be done here?” “Let us take poison and die, and we shall soon cease to live: let not Brahmadatta kill us by a lingering death.”; “Now I ask Kāvinda.” “Let us fasten a noose and die, let us cast ourselves from a height, let not Brahmadatta kill us by a lingering death.” “Now I ask Devinda.” “Let us set fire to the door, let us take a sword, let us wound one another, and soon we shall cease to live: I cannot save us, but Mahosadha can do so easily.”</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Devinda thought, “What is the king doing? Here is fire, and he blows at a firefly! Except Mahosadha, there is none other can save us: [412] yet </w:t>
            </w:r>
            <w:r>
              <w:rPr>
                <w:rFonts w:ascii="Times New Roman" w:eastAsia="Times New Roman" w:hAnsi="Times New Roman" w:cs="Times New Roman"/>
                <w:sz w:val="27"/>
                <w:szCs w:val="27"/>
              </w:rPr>
              <w:lastRenderedPageBreak/>
              <w:t>he leaves him and asks us! What do we know about it?” Thus thinking, and seeing no other plan, he repeated the plan proposed by Senaka, and praised the Great Being in two stanzas: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“This is my meaning, sire: Let us all ask the wise man; and if for all our asking Mahosadha cannot easily save us, then let us follow Senaka's advice.”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On hearing this, the king remembered his ill-treatment of the Bodhisat, and being unable to speak to him, he lamented in his hearing thus: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“As one that searches for sap in the plantain tree or the silk-cotton tree, finds none; so we searching for an answer to this problem have found none. Our dwelling is in a bad place, like elephants in a place where no water is, with worthless men and fools that know nothing. My heart throbs, my mouth is parched, I cannot rest, I am like one burnt in </w:t>
            </w:r>
            <w:r>
              <w:rPr>
                <w:rFonts w:ascii="Times New Roman" w:eastAsia="Times New Roman" w:hAnsi="Times New Roman" w:cs="Times New Roman"/>
                <w:sz w:val="27"/>
                <w:szCs w:val="27"/>
              </w:rPr>
              <w:lastRenderedPageBreak/>
              <w:t>the fire and then put in the sun. As the smith's fire burns inwardly and is not seen outside, so my heart burns within and is not seen outside.”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Then the sage thought, “The king is exceedingly troubled: If I do not console him, he will break his heart and die.” So he consoled him.</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[443] This the Master explained by saying:</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“Then this wise sage Mahosadha, discerning of the good, when he beheld Vedeha sorrowful thus spake to him. ”Fear not, O king, fear not, lord of chariots; I will set thee free, like the moon when it is caught by Rāhu, like the sun when it is caught by Rāhu, like an elephant sunk in the mud, like a snake shut up in a basket, like fish in the net; I will set thee free with thy chariots and thy army; I will scare away Pañcāla, as a crow is scared by a clod. Of what use indeed is the wisdom or the counsellor of such a kind as cannot </w:t>
            </w:r>
            <w:r>
              <w:rPr>
                <w:rFonts w:ascii="Times New Roman" w:eastAsia="Times New Roman" w:hAnsi="Times New Roman" w:cs="Times New Roman"/>
                <w:sz w:val="27"/>
                <w:szCs w:val="27"/>
              </w:rPr>
              <w:lastRenderedPageBreak/>
              <w:t>set thee free from trouble when thou art in difficulties?"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When he heard this, he was comforted: “Now my life is safe!” he thought: all were delighted when the Bodhisat spoke out like a lion. Then Senaka asked, “Wise sir, how will you get away with us all?” “By a decorated tunnel,” he said, “make ready.” So saying, he gave the word to his men to open the tunnel:</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[444] “Come, men, up and open the mouth of the entrance: Vedeha with his court is to go through the tunnel.”</w:t>
            </w:r>
          </w:p>
          <w:p w:rsidR="00F82ECF" w:rsidRDefault="00BC375B" w:rsidP="0050572C">
            <w:pPr>
              <w:spacing w:before="120" w:after="120" w:line="353" w:lineRule="auto"/>
              <w:rPr>
                <w:rFonts w:ascii="Times New Roman" w:eastAsia="Times New Roman" w:hAnsi="Times New Roman" w:cs="Times New Roman"/>
                <w:sz w:val="27"/>
                <w:szCs w:val="27"/>
              </w:rPr>
            </w:pPr>
            <w:bookmarkStart w:id="136" w:name="rq3ilyggdxei" w:colFirst="0" w:colLast="0"/>
            <w:bookmarkEnd w:id="136"/>
            <w:r>
              <w:rPr>
                <w:rFonts w:ascii="Times New Roman" w:eastAsia="Times New Roman" w:hAnsi="Times New Roman" w:cs="Times New Roman"/>
                <w:sz w:val="27"/>
                <w:szCs w:val="27"/>
              </w:rPr>
              <w:t>Up rose they and opened the door of the tunnel, and all the tunnel shone in a blaze of light like the decorated hall of the gods. The Master explained it by saying:</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“Hearing the wise man's voice, his followers opened the tunnel door and the mechanical bolts.”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 door opened, they told the Great Being, and he gave the word to the king: “Time, my lord! come down </w:t>
            </w:r>
            <w:r>
              <w:rPr>
                <w:rFonts w:ascii="Times New Roman" w:eastAsia="Times New Roman" w:hAnsi="Times New Roman" w:cs="Times New Roman"/>
                <w:sz w:val="27"/>
                <w:szCs w:val="27"/>
              </w:rPr>
              <w:lastRenderedPageBreak/>
              <w:t xml:space="preserve">from the terrace.” The king came down, Senaka took off his headdress, unloosed his gown. The Great Being asked him what he did; he replied, “Wise sir, when a man goes through a tunnel, he must take off his turban and wrap his clothes tight around him.” The other replied, “Senaka, do not suppose that you must crawl through the tunnel upon your knees. If you wish to go on an elephant, mount your elephant: lofty is our tunnel, eighteen hands high, with a wide door; dress yourself as fine as you will, and go in front of the king.” Then the Bodhisat made Senaka go first, and went himself last, with the king in the middle, and this was the reason: in the tunnel was a world of eatables and drinkables, and the men ate and drank as they gazed at the tunnel, saying, “Do not go quickly, but gaze at the decorated tunnel”; but the Great Being went behind urging the king to go on, while the king went </w:t>
            </w:r>
            <w:r>
              <w:rPr>
                <w:rFonts w:ascii="Times New Roman" w:eastAsia="Times New Roman" w:hAnsi="Times New Roman" w:cs="Times New Roman"/>
                <w:sz w:val="27"/>
                <w:szCs w:val="27"/>
              </w:rPr>
              <w:lastRenderedPageBreak/>
              <w:t>on gazing at the tunnel adorned like the hall of the gods.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[445] The Master explained it, saying,</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“In front went Senaka, behind went Mahosadha, and in the midst King Vedeha with the men of his court.”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Now when the king's coming was known, the men brought out of the tunnel the other king's mother and wife, son and daughter, and set them in the great courtyard; the king also with the Bodhisat came out of the tunnel. When these four saw the king and the sage, they were frightened to death, and shrieked in their fear—“Without doubt we are in the hands of our enemies! it must have been the wise man's soldiers who came for us! ” And King Cūḷanī, in fear lest Vedeha should escape—now he was about a mile from the Ganges—hearing their outcry in the quiet night, wished to say, “It is like the voice of Queen Nandā!” but he feared that he might </w:t>
            </w:r>
            <w:r>
              <w:rPr>
                <w:rFonts w:ascii="Times New Roman" w:eastAsia="Times New Roman" w:hAnsi="Times New Roman" w:cs="Times New Roman"/>
                <w:sz w:val="27"/>
                <w:szCs w:val="27"/>
              </w:rPr>
              <w:lastRenderedPageBreak/>
              <w:t>be laughed at for thinking such a thing, and said nothing. At that moment, the Great Being placed Princess Pañcālacaṇḍi upon a heap of treasure, and administered the ceremonial sprinkling, as he said, “Sire, here is she for whose sake you came; let her be your queen!” They brought out the three hundred ships; the king came from the wide courtyard and boarded a ship richly decorated, and these four went on board with him. The Master thus explained it: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“Vedeha coming forth from the tunnel went aboard ship, and when he was aboard, Mahosadha thus encouraged him: ”This is now your father-in-law </w:t>
            </w:r>
            <w:bookmarkStart w:id="137" w:name="ae3wphvb1wxb" w:colFirst="0" w:colLast="0"/>
            <w:bookmarkEnd w:id="137"/>
            <w:r>
              <w:fldChar w:fldCharType="begin"/>
            </w:r>
            <w:r>
              <w:instrText xml:space="preserve"> HYPERLINK "https://www.wisdomlib.org/buddhism/book/jataka-tales-english/d/doc80727.html" \l "note-e-47638" \h </w:instrText>
            </w:r>
            <w:r>
              <w:fldChar w:fldCharType="separate"/>
            </w:r>
            <w:r>
              <w:rPr>
                <w:rFonts w:ascii="Times New Roman" w:eastAsia="Times New Roman" w:hAnsi="Times New Roman" w:cs="Times New Roman"/>
                <w:color w:val="467886"/>
                <w:sz w:val="27"/>
                <w:szCs w:val="27"/>
                <w:u w:val="single"/>
              </w:rPr>
              <w:t xml:space="preserve">[69]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xml:space="preserve">, my </w:t>
            </w:r>
            <w:bookmarkStart w:id="138" w:name="c9rb9et0l81z" w:colFirst="0" w:colLast="0"/>
            <w:bookmarkEnd w:id="138"/>
            <w:r>
              <w:rPr>
                <w:rFonts w:ascii="Times New Roman" w:eastAsia="Times New Roman" w:hAnsi="Times New Roman" w:cs="Times New Roman"/>
                <w:sz w:val="27"/>
                <w:szCs w:val="27"/>
              </w:rPr>
              <w:t xml:space="preserve">lord, this is your mother-in-law, O master of men: as you would treat your mother, so treat your mother-in-law. As a brother by the same father and mother, so protect Pañcālacaṇḍa, O lord of chariots. Pañcālacaṇḍī is a royal princess, much wooed </w:t>
            </w:r>
            <w:bookmarkStart w:id="139" w:name="xqe8skkaffrr" w:colFirst="0" w:colLast="0"/>
            <w:bookmarkEnd w:id="139"/>
            <w:r>
              <w:fldChar w:fldCharType="begin"/>
            </w:r>
            <w:r>
              <w:instrText xml:space="preserve"> HYPERLINK "https://www.wisdomlib.org/buddhism/book/jataka-tales-english/d/doc80727.html" \l "note-e-47639" \h </w:instrText>
            </w:r>
            <w:r>
              <w:fldChar w:fldCharType="separate"/>
            </w:r>
            <w:r>
              <w:rPr>
                <w:rFonts w:ascii="Times New Roman" w:eastAsia="Times New Roman" w:hAnsi="Times New Roman" w:cs="Times New Roman"/>
                <w:color w:val="467886"/>
                <w:sz w:val="27"/>
                <w:szCs w:val="27"/>
                <w:u w:val="single"/>
              </w:rPr>
              <w:t xml:space="preserve">[70]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xml:space="preserve">; </w:t>
            </w:r>
            <w:r>
              <w:rPr>
                <w:rFonts w:ascii="Times New Roman" w:eastAsia="Times New Roman" w:hAnsi="Times New Roman" w:cs="Times New Roman"/>
                <w:sz w:val="27"/>
                <w:szCs w:val="27"/>
              </w:rPr>
              <w:lastRenderedPageBreak/>
              <w:t>love her, she is your wife, O lord of chariots."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[446] The king consented. But why did the Great Being say nothing about the queen-mother? Because she was an old woman. Now all this the Bodhisat said as he stood upon the bank. Then the king, delivered from great trouble, wishing to proceed in the ship, said, “My son, you speak standing upon the shore”: and recited a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“Come aboard with speed: why do you stand on the bank? From danger and trouble we have been delivered; now, Mahosadha, let us go.”</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 Great Being replied, “My lord, it is not meet that I go with you,” and he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"This is not right, sire, that I, the leader of an army, should desert my army and come myself. All this army, left behind in the town, I will bring away with the consent of Brahmadatta.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“Amongst these men, some are sleeping for weariness after their long journey, some eating and drinking, and know not of our departure, some are sick, after having worked with me four months, and there are many assistants of mine. I cannot go if I leave one man behind me; no, I will return, and all that army I will bring off with Brahmadatta's consent, without a blow. You, sire, should go with all speed, not tarrying anywhere; I have stationed relays of elephants and conveyances on the road, so that you may leave behind those that are weary, and with others ever fresh may quickly return to Mithilā.” Then the king recited a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“A small army against a great, how will you prevail? The weak will be destroyed by the strong, wise sir!”</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[447] Then the Bodhisat recited a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“A small army with counsel conquers a large army that has none, one king conquers many, the rising sun conquers the darkness.”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With these words, the Great Being saluted the king, and sent him away. The king remembering how he had been delivered from the hands of enemies, and by winning the princess had attained his heart's desire, reflecting on the Bodhisat's virtues, in joy and delight described to Senaka the wise man's virtues in this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“Happiness truly comes, O Senaka, by living with the wise. As birds from a closed cage, as fish from a net, so Mahosadha set us free when we were in the hands of my enemies.”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To this Senaka replied with another, praising the sage: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“Even so, sire, there is happiness amongst the wise. As birds from a closed cage, as fish from a net, so </w:t>
            </w:r>
            <w:r>
              <w:rPr>
                <w:rFonts w:ascii="Times New Roman" w:eastAsia="Times New Roman" w:hAnsi="Times New Roman" w:cs="Times New Roman"/>
                <w:sz w:val="27"/>
                <w:szCs w:val="27"/>
              </w:rPr>
              <w:lastRenderedPageBreak/>
              <w:t>Mahosadha set us free when we were in the hands of our enemies.”</w:t>
            </w:r>
          </w:p>
          <w:p w:rsidR="00F82ECF" w:rsidRDefault="00BC375B" w:rsidP="0050572C">
            <w:pPr>
              <w:spacing w:before="120" w:after="120" w:line="353" w:lineRule="auto"/>
              <w:rPr>
                <w:rFonts w:ascii="Times New Roman" w:eastAsia="Times New Roman" w:hAnsi="Times New Roman" w:cs="Times New Roman"/>
                <w:sz w:val="27"/>
                <w:szCs w:val="27"/>
              </w:rPr>
            </w:pPr>
            <w:bookmarkStart w:id="140" w:name="tdwniy7xik9y" w:colFirst="0" w:colLast="0"/>
            <w:bookmarkEnd w:id="140"/>
            <w:r>
              <w:rPr>
                <w:rFonts w:ascii="Times New Roman" w:eastAsia="Times New Roman" w:hAnsi="Times New Roman" w:cs="Times New Roman"/>
                <w:sz w:val="27"/>
                <w:szCs w:val="27"/>
              </w:rPr>
              <w:t>Then Vedeha crossed over the river, and at a league's distance he found the village which the Bodhisat had prepared; there the men posted by the Bodhisat supplied elephants and other transport and gave them food and drink. He sent back elephants or horses and transport when they were exhausted, and took others, and proceeded to the next village; and in this way he traversed the journey of a hundred leagues, and next morning he was in Mithilā.</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[448] But the Bodhisat went to the gate of the tunnel; and drawing his sword, which was slung over his shoulder, he buried it in the sand, at the gate of the tunnel; then he entered the tunnel, and went into the town, and bathed him in scented water, and ate a choice meal, and retired to his goodly couch, glad to think that the desire of his heart had been fulfilled. When the night was ended, King Cūḷanī gave his orders </w:t>
            </w:r>
            <w:r>
              <w:rPr>
                <w:rFonts w:ascii="Times New Roman" w:eastAsia="Times New Roman" w:hAnsi="Times New Roman" w:cs="Times New Roman"/>
                <w:sz w:val="27"/>
                <w:szCs w:val="27"/>
              </w:rPr>
              <w:lastRenderedPageBreak/>
              <w:t>to the army, and came up to the city. The Master thus explained it: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 mighty Cūḷanīya watched all night, and at sunrise approached </w:t>
            </w:r>
            <w:hyperlink r:id="rId257" w:anchor="buddhism">
              <w:r>
                <w:rPr>
                  <w:rFonts w:ascii="Times New Roman" w:eastAsia="Times New Roman" w:hAnsi="Times New Roman" w:cs="Times New Roman"/>
                  <w:color w:val="467886"/>
                  <w:sz w:val="27"/>
                  <w:szCs w:val="27"/>
                  <w:u w:val="single"/>
                </w:rPr>
                <w:t xml:space="preserve">Upakārī </w:t>
              </w:r>
            </w:hyperlink>
            <w:r>
              <w:rPr>
                <w:rFonts w:ascii="Times New Roman" w:eastAsia="Times New Roman" w:hAnsi="Times New Roman" w:cs="Times New Roman"/>
                <w:sz w:val="27"/>
                <w:szCs w:val="27"/>
              </w:rPr>
              <w:t xml:space="preserve">. Mounting his noble elephant, strong, sixty years old, Cūlanīya, mighty king of Pañcāla, addressed his army; fully armed with jewelled harness, an arrow </w:t>
            </w:r>
            <w:bookmarkStart w:id="141" w:name="96ybl9qp3oxe" w:colFirst="0" w:colLast="0"/>
            <w:bookmarkEnd w:id="141"/>
            <w:r>
              <w:fldChar w:fldCharType="begin"/>
            </w:r>
            <w:r>
              <w:instrText xml:space="preserve"> HYPERLINK "https://www.wisdomlib.org/buddhism/book/jataka-tales-english/d/doc80727.html" \l "note-e-47640" \h </w:instrText>
            </w:r>
            <w:r>
              <w:fldChar w:fldCharType="separate"/>
            </w:r>
            <w:r>
              <w:rPr>
                <w:rFonts w:ascii="Times New Roman" w:eastAsia="Times New Roman" w:hAnsi="Times New Roman" w:cs="Times New Roman"/>
                <w:color w:val="467886"/>
                <w:sz w:val="27"/>
                <w:szCs w:val="27"/>
                <w:u w:val="single"/>
              </w:rPr>
              <w:t xml:space="preserve">[71]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in his hand, he addressed his men collected in great numbers.”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Then to describe them in kind—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“Men mounted on elephants, lifeguardsmen, charioteers, footmen, men skilful in archery, bowmen, all gathered together.”</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Now the king commanded them to take Vedeha alive: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"Send the tusked elephants, mighty, sixty years old, let them trample down the city which Vedeha has nobly built. Let the arrows </w:t>
            </w:r>
            <w:bookmarkStart w:id="142" w:name="eea7q6h4xcut" w:colFirst="0" w:colLast="0"/>
            <w:bookmarkEnd w:id="142"/>
            <w:r>
              <w:fldChar w:fldCharType="begin"/>
            </w:r>
            <w:r>
              <w:instrText xml:space="preserve"> HYPERLINK "https://www.wisdomlib.org/buddhism/book/jataka-tales-english/d/doc80727.html" \l "note-e-47641" \h </w:instrText>
            </w:r>
            <w:r>
              <w:fldChar w:fldCharType="separate"/>
            </w:r>
            <w:r>
              <w:rPr>
                <w:rFonts w:ascii="Times New Roman" w:eastAsia="Times New Roman" w:hAnsi="Times New Roman" w:cs="Times New Roman"/>
                <w:color w:val="467886"/>
                <w:sz w:val="27"/>
                <w:szCs w:val="27"/>
                <w:u w:val="single"/>
              </w:rPr>
              <w:t xml:space="preserve">[72]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xml:space="preserve">fly this way and that way, sped by the bow, arrows like the teeth of calves </w:t>
            </w:r>
            <w:bookmarkStart w:id="143" w:name="pfmkmmo6hvfv" w:colFirst="0" w:colLast="0"/>
            <w:bookmarkEnd w:id="143"/>
            <w:r>
              <w:fldChar w:fldCharType="begin"/>
            </w:r>
            <w:r>
              <w:instrText xml:space="preserve"> HYPERLINK "https://www.wisdomlib.org/buddhism/book/jataka-tales-english/d/doc80727.html" \l "note-e-47642" \h </w:instrText>
            </w:r>
            <w:r>
              <w:fldChar w:fldCharType="separate"/>
            </w:r>
            <w:r>
              <w:rPr>
                <w:rFonts w:ascii="Times New Roman" w:eastAsia="Times New Roman" w:hAnsi="Times New Roman" w:cs="Times New Roman"/>
                <w:color w:val="467886"/>
                <w:sz w:val="27"/>
                <w:szCs w:val="27"/>
                <w:u w:val="single"/>
              </w:rPr>
              <w:t xml:space="preserve">[73]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xml:space="preserve">, sharp-pointed, piercing the very bones. Let heroes come forth in </w:t>
            </w:r>
            <w:r>
              <w:rPr>
                <w:rFonts w:ascii="Times New Roman" w:eastAsia="Times New Roman" w:hAnsi="Times New Roman" w:cs="Times New Roman"/>
                <w:sz w:val="27"/>
                <w:szCs w:val="27"/>
              </w:rPr>
              <w:lastRenderedPageBreak/>
              <w:t xml:space="preserve">armour clad, with weapons finely decorated, bold and heroic, ready to face an elephant. Spears bathed in oil, their points glittering like fire, stand gleaming like the constellation of a hundred stars. [449] At the onset of such heroes, with mighty weapons, clad in mail and armour, who never run away, how shall Vedeha escape, even if he fly like a bird? My thirty and nine thousand </w:t>
            </w:r>
            <w:bookmarkStart w:id="144" w:name="ilaz56t1r3vx" w:colFirst="0" w:colLast="0"/>
            <w:bookmarkEnd w:id="144"/>
            <w:r>
              <w:fldChar w:fldCharType="begin"/>
            </w:r>
            <w:r>
              <w:instrText xml:space="preserve"> HYPERLINK "https://www.wisdomlib.org/buddhism/book/jataka-tales-english/d/doc80727.html" \l "note-e-47643" \h </w:instrText>
            </w:r>
            <w:r>
              <w:fldChar w:fldCharType="separate"/>
            </w:r>
            <w:r>
              <w:rPr>
                <w:rFonts w:ascii="Times New Roman" w:eastAsia="Times New Roman" w:hAnsi="Times New Roman" w:cs="Times New Roman"/>
                <w:color w:val="467886"/>
                <w:sz w:val="27"/>
                <w:szCs w:val="27"/>
                <w:u w:val="single"/>
              </w:rPr>
              <w:t xml:space="preserve">[74]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warriors, all picked men, whose like I never saw, all my mighty host.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“See the mighty tusked elephants, caparisoned, of sixty years, on whose backs are the brilliant and goodly princes; brilliant are they on their backs, as the gods in Nandana, with glorious ornaments, glorious dress and robes: swords of the colour of the sheat-fish </w:t>
            </w:r>
            <w:bookmarkStart w:id="145" w:name="wy8n3jxw1qdd" w:colFirst="0" w:colLast="0"/>
            <w:bookmarkEnd w:id="145"/>
            <w:r>
              <w:fldChar w:fldCharType="begin"/>
            </w:r>
            <w:r>
              <w:instrText xml:space="preserve"> HYPERLINK "https://www.wisdomlib.org/buddhism/book/jataka-tales-english/d/doc80727.html" \l "note-e-47644" \h </w:instrText>
            </w:r>
            <w:r>
              <w:fldChar w:fldCharType="separate"/>
            </w:r>
            <w:r>
              <w:rPr>
                <w:rFonts w:ascii="Times New Roman" w:eastAsia="Times New Roman" w:hAnsi="Times New Roman" w:cs="Times New Roman"/>
                <w:color w:val="467886"/>
                <w:sz w:val="27"/>
                <w:szCs w:val="27"/>
                <w:u w:val="single"/>
              </w:rPr>
              <w:t xml:space="preserve">[75]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xml:space="preserve">, well oiled, glittering, held fast by mighty men, well-finished, very sharp, shining, spotless, made of tempered steel </w:t>
            </w:r>
            <w:bookmarkStart w:id="146" w:name="rhndn4jclb28" w:colFirst="0" w:colLast="0"/>
            <w:bookmarkEnd w:id="146"/>
            <w:r>
              <w:fldChar w:fldCharType="begin"/>
            </w:r>
            <w:r>
              <w:instrText xml:space="preserve"> HYPERLINK "https://www.wisdomlib.org/buddhism/book/jataka-tales-english/d/doc80727.html" \l "note-e-47645" \h </w:instrText>
            </w:r>
            <w:r>
              <w:fldChar w:fldCharType="separate"/>
            </w:r>
            <w:r>
              <w:rPr>
                <w:rFonts w:ascii="Times New Roman" w:eastAsia="Times New Roman" w:hAnsi="Times New Roman" w:cs="Times New Roman"/>
                <w:color w:val="467886"/>
                <w:sz w:val="27"/>
                <w:szCs w:val="27"/>
                <w:u w:val="single"/>
              </w:rPr>
              <w:t xml:space="preserve">[76]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xml:space="preserve">, strong, </w:t>
            </w:r>
            <w:bookmarkStart w:id="147" w:name="dblop8udk89" w:colFirst="0" w:colLast="0"/>
            <w:bookmarkEnd w:id="147"/>
            <w:r>
              <w:rPr>
                <w:rFonts w:ascii="Times New Roman" w:eastAsia="Times New Roman" w:hAnsi="Times New Roman" w:cs="Times New Roman"/>
                <w:sz w:val="27"/>
                <w:szCs w:val="27"/>
              </w:rPr>
              <w:t xml:space="preserve">held by mighty men who strike and strike again. In golden trappings and bloodred girths </w:t>
            </w:r>
            <w:r>
              <w:rPr>
                <w:rFonts w:ascii="Times New Roman" w:eastAsia="Times New Roman" w:hAnsi="Times New Roman" w:cs="Times New Roman"/>
                <w:sz w:val="27"/>
                <w:szCs w:val="27"/>
              </w:rPr>
              <w:lastRenderedPageBreak/>
              <w:t xml:space="preserve">they gleam as they turn like lightning in a thick cloud. Mailed heroes with banners waving, skilled in the use of sword and shield, </w:t>
            </w:r>
            <w:hyperlink r:id="rId258" w:anchor="buddhism">
              <w:r>
                <w:rPr>
                  <w:rFonts w:ascii="Times New Roman" w:eastAsia="Times New Roman" w:hAnsi="Times New Roman" w:cs="Times New Roman"/>
                  <w:color w:val="467886"/>
                  <w:sz w:val="27"/>
                  <w:szCs w:val="27"/>
                  <w:u w:val="single"/>
                </w:rPr>
                <w:t xml:space="preserve">grasping </w:t>
              </w:r>
            </w:hyperlink>
            <w:r>
              <w:rPr>
                <w:rFonts w:ascii="Times New Roman" w:eastAsia="Times New Roman" w:hAnsi="Times New Roman" w:cs="Times New Roman"/>
                <w:sz w:val="27"/>
                <w:szCs w:val="27"/>
              </w:rPr>
              <w:t>the hilt, accomplished soldiers, mighty fighters on elephant-hack,—encompassed by such as these thou hast no escape; I see no power by which thou canst come to Mithilā.”</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[450] Thus he threatened Vedeha, thinking to capture him then and there; and goading his elephant, bidding the army seize and strike and kill, King Cūḷanī came like a flood to the city of Upakārī.</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Then the Great Being's spies thought, “Who knows what will happen?” and with their attendants surrounded him. Just then the Bodhisat rose from his bed, and attended to his bodily needs, and after breakfast adorned and dressed himself, putting on his kāsi robe worth a hundred thousand pieces of money, and with his red robe over one shoulder, and holding his </w:t>
            </w:r>
            <w:r>
              <w:rPr>
                <w:rFonts w:ascii="Times New Roman" w:eastAsia="Times New Roman" w:hAnsi="Times New Roman" w:cs="Times New Roman"/>
                <w:sz w:val="27"/>
                <w:szCs w:val="27"/>
              </w:rPr>
              <w:lastRenderedPageBreak/>
              <w:t>presentation staff inlaid with the seven precious jewels, golden sandals upon his feet, and being fanned with a yakstail fan like some divine nymph richly arrayed, came up on the terrace, and opening a window showed himself to King Cūḷanī, as he walked to and fro with the grace of the king of the gods. And King Cūḷanī, seeing his beauty, could not find peace of mind, [451] but quickly drove up his elephant, thinking that he should take him now. The sage thought, “He has hastened hither expecting that Vedeha is caught; he knows not that his own children are taken, and that our king is gone. I will show my face like a golden mirror, and speak to him.” So standing at the window, he uttered these words in a voice sweet as honey:</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“Why have you driven up your elephant thus in haste? You come with a glad look; you think that you have got what you want. Throw down that bow, put away that arrow, </w:t>
            </w:r>
            <w:r>
              <w:rPr>
                <w:rFonts w:ascii="Times New Roman" w:eastAsia="Times New Roman" w:hAnsi="Times New Roman" w:cs="Times New Roman"/>
                <w:sz w:val="27"/>
                <w:szCs w:val="27"/>
              </w:rPr>
              <w:lastRenderedPageBreak/>
              <w:t>put off that shining armour set with jewels and coral.”</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When he heard the man's voice, he thought, “The clodhopper is making fun of me; to-day I will see what is to be done with him ”; then threatened him, saying,</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“Your countenance looks pleased, you speak with a smile. It is in the hour of death that such beauty is seen.”</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As they thus talked together, the soldiers noticed the Great Being's beauty; “our king,” they said, “is talking with wise Mahosadha; what can it be about? Let us listen to their talk.” So they drew near the king. But the sage, when the king had finished speaking, replied, “You do not know that I am the wise Mahosadha. I will not suffer you to kill me. Your plan [452] is thwarted; what was thought in the heart </w:t>
            </w:r>
            <w:bookmarkStart w:id="148" w:name="7zr3edodre4w" w:colFirst="0" w:colLast="0"/>
            <w:bookmarkEnd w:id="148"/>
            <w:r>
              <w:rPr>
                <w:rFonts w:ascii="Times New Roman" w:eastAsia="Times New Roman" w:hAnsi="Times New Roman" w:cs="Times New Roman"/>
                <w:sz w:val="27"/>
                <w:szCs w:val="27"/>
              </w:rPr>
              <w:t xml:space="preserve">of you and Kevaṭṭa has not come to pass, but that has come to pass which you </w:t>
            </w:r>
            <w:r>
              <w:rPr>
                <w:rFonts w:ascii="Times New Roman" w:eastAsia="Times New Roman" w:hAnsi="Times New Roman" w:cs="Times New Roman"/>
                <w:sz w:val="27"/>
                <w:szCs w:val="27"/>
              </w:rPr>
              <w:lastRenderedPageBreak/>
              <w:t>said with your lips.” And he explained this by saying,</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“Your thunders are in vain, O king! your plan is thwarted, man of war!. The king is as hard for you to catch as a thorobred for a hack. Our king crossed the Ganges yesterday, with his courtiers and attendants. You will be like a crow trying to chase the royal goose.”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Again, like a maned lion without fear, he gave an illustration in these words: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“Jackals, in the night time, seeing the Judas tree in flower, think the flowers to be lumps of meat </w:t>
            </w:r>
            <w:bookmarkStart w:id="149" w:name="ai1qksb64zg3" w:colFirst="0" w:colLast="0"/>
            <w:bookmarkEnd w:id="149"/>
            <w:r>
              <w:fldChar w:fldCharType="begin"/>
            </w:r>
            <w:r>
              <w:instrText xml:space="preserve"> HYPERLINK "https://www.wisdomlib.org/buddhism/book/jataka-tales-english/d/doc80727.html" \l "note-e-47646" \h </w:instrText>
            </w:r>
            <w:r>
              <w:fldChar w:fldCharType="separate"/>
            </w:r>
            <w:r>
              <w:rPr>
                <w:rFonts w:ascii="Times New Roman" w:eastAsia="Times New Roman" w:hAnsi="Times New Roman" w:cs="Times New Roman"/>
                <w:color w:val="467886"/>
                <w:sz w:val="27"/>
                <w:szCs w:val="27"/>
                <w:u w:val="single"/>
              </w:rPr>
              <w:t xml:space="preserve">[77]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and gather in troops, these vilest of beasts. When the watches of the night are past, and the sun has risen, they see the Judas tree in flower, and lose their wish, those vilest of beasts. Even so you, O king, for all that you have surrounded Vedeha, shall lose your wish and go, as the jackals went from the Judas tree.”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When the king heard his fearless words, he thought, “The clodhopper is bold enough in his speech: no doubt Vedeha must have escaped.” He was very angry. “Long ago,” he thought, [453] “through this clodhopper I had not so much as a rag to cover me; now by his doing my enemy who was in my hands has escaped. In truth he has done me much evil, and I will be revenged on him for both.” Then he gave orders as follows: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“Cut off his hands and feet, ears and nose, for he delivered Vedeha my enemy from my hands; cut off his flesh and cook it on skewers, for he delivered Vedeha my enemy out of my hands. As a bull's hide is spread out on the ground, or a lion's or tiger's fastened flat with pegs, so I will peg him out and pierce him with spikes, for he delivered Vedeha my enemy out of my hand.”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 Great Being smiled when he heard this, and thought, “This king does not know that his queen and </w:t>
            </w:r>
            <w:r>
              <w:rPr>
                <w:rFonts w:ascii="Times New Roman" w:eastAsia="Times New Roman" w:hAnsi="Times New Roman" w:cs="Times New Roman"/>
                <w:sz w:val="27"/>
                <w:szCs w:val="27"/>
              </w:rPr>
              <w:lastRenderedPageBreak/>
              <w:t>family have been conveyed by me to Mithilā, and so he is giving all these orders about me. But in his anger he might transfix me with an arrow, or do something else that might please him; I will therefore overwhelm him with pain and sorrow, and will make him faint on his elephant's back, while I tell him about it.” So he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“If you cut off my hands and feet, my ears and nose, so will Vedeha deal with Pañcālacaṇḍa, so with Pañcālacaṇḍī, so with Queen Nandā, your wife and children. [454] If you cut off my flesh and cook it on skewers, so will Vedeha cook that of Pañcālacaṇḍa, of Pañcālacaṇḍī, of Queen Nandā, your wife and children. If you peg me out and pierce me with spikes, so will Vedeha deal with Pañcālacaṇḍa, with Pañcālacaṇḍi, with Queen Nandā, your wife and children. So it has been secretly arranged between Vedeha and me. Like as a leather shield of a hundred layers, carefully wrought by the leather-workers, is a </w:t>
            </w:r>
            <w:r>
              <w:rPr>
                <w:rFonts w:ascii="Times New Roman" w:eastAsia="Times New Roman" w:hAnsi="Times New Roman" w:cs="Times New Roman"/>
                <w:sz w:val="27"/>
                <w:szCs w:val="27"/>
              </w:rPr>
              <w:lastRenderedPageBreak/>
              <w:t>defence to keep off arrows; so I bring happiness and avert trouble from glorious Vedeha, and I keep off your devices as a shield keeps off an arrow.”</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[455] Hearing this, the king thought, “What is this clodhopper talking of? As I do to him, quotha, so King Vedeha will do to my </w:t>
            </w:r>
            <w:bookmarkStart w:id="150" w:name="49fyul3pasrl" w:colFirst="0" w:colLast="0"/>
            <w:bookmarkEnd w:id="150"/>
            <w:r>
              <w:rPr>
                <w:rFonts w:ascii="Times New Roman" w:eastAsia="Times New Roman" w:hAnsi="Times New Roman" w:cs="Times New Roman"/>
                <w:sz w:val="27"/>
                <w:szCs w:val="27"/>
              </w:rPr>
              <w:t>family? He does not know that I have set a careful guard over my family, but he is only threatening me in fear of instant death. I don't believe what he says.”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 Great Being divined that he thought him to be speaking in fear, and resolved to explain. So he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“Come, sire, see your inner apartments are empty: wife, children, mother, O warrior, were carried through a tunnel and put in charge of Vedeha.”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Then the king thought, “The sage speaks with much assurance. I did hear in the night beside the Ganges the voice of Queen Nandā; very </w:t>
            </w:r>
            <w:r>
              <w:rPr>
                <w:rFonts w:ascii="Times New Roman" w:eastAsia="Times New Roman" w:hAnsi="Times New Roman" w:cs="Times New Roman"/>
                <w:sz w:val="27"/>
                <w:szCs w:val="27"/>
              </w:rPr>
              <w:lastRenderedPageBreak/>
              <w:t>wise is the sage, perhaps he speaks the truth!” Great grief came upon him, but he gathered all his courage, and dissembling his grief, sent a courtier to enquire, and recited this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“Come, enter my inner apartments and enquire whether the man's words be truth or lies.”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 messenger with his attendants went, and opened the door, and entered; there with hands and feet bound, and gags in their mouths, hanging to pegs, he discovered the sentries of the inner apartments, the dwarfs and hunchbacks, and so forth: broken vessels were scattered about, with food and drink, the doors of the treasury were broken open, and the treasure plundered, the bedroom with open doors, and a tribe of crows which had come in by the open windows; [456] it was like a deserted village, or a place of corpses. In this inglorious state he </w:t>
            </w:r>
            <w:r>
              <w:rPr>
                <w:rFonts w:ascii="Times New Roman" w:eastAsia="Times New Roman" w:hAnsi="Times New Roman" w:cs="Times New Roman"/>
                <w:sz w:val="27"/>
                <w:szCs w:val="27"/>
              </w:rPr>
              <w:lastRenderedPageBreak/>
              <w:t>beheld the palace; and he told the news to the king, saying,</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“Even so, sire, as Mahosadha said: empty is your inner palace, like a waterside village inhabited by crows.”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The king trembling with grief at the loss of his four dear ones, said, “This sorrow has come on me through the clodhopper!” and like a snake struck with a stick, he was exceedingly wroth with the Bodhisat. When the Great Being saw his appearance, he thought, “This king has great glory; if he should ever in anger say, ”What do I want with so and so?“ in a warrior's pride he might hurt me. Suppose I should describe the beauty of Queen Nandā to him, making as if he had never seen her; he would then remember her, and would understand that he would never recover this precious woman if he killed me. Then out of love to his spouse, he would do me no harm.” So standing for safety in the upper </w:t>
            </w:r>
            <w:r>
              <w:rPr>
                <w:rFonts w:ascii="Times New Roman" w:eastAsia="Times New Roman" w:hAnsi="Times New Roman" w:cs="Times New Roman"/>
                <w:sz w:val="27"/>
                <w:szCs w:val="27"/>
              </w:rPr>
              <w:lastRenderedPageBreak/>
              <w:t>storey, he removed his golden-coloured hand from beneath his red robe, and pointing the way by which she went, he described her beauties thus: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“This way, sire, went the woman beauteous in every limb, her lips like plates of gold, her voice like the music of the wild goose. This way was she taken, sire, the woman beauteous in every limb, clad in silken raiment, dark, with fair girdle of gold. Her feet reddened, fair to see, with girdles of gold and jewels, with eyes like a pigeon, slender, with lips like </w:t>
            </w:r>
            <w:hyperlink r:id="rId259" w:anchor="buddhism">
              <w:r>
                <w:rPr>
                  <w:rFonts w:ascii="Times New Roman" w:eastAsia="Times New Roman" w:hAnsi="Times New Roman" w:cs="Times New Roman"/>
                  <w:color w:val="467886"/>
                  <w:sz w:val="27"/>
                  <w:szCs w:val="27"/>
                  <w:u w:val="single"/>
                </w:rPr>
                <w:t xml:space="preserve">bimba </w:t>
              </w:r>
            </w:hyperlink>
            <w:r>
              <w:rPr>
                <w:rFonts w:ascii="Times New Roman" w:eastAsia="Times New Roman" w:hAnsi="Times New Roman" w:cs="Times New Roman"/>
                <w:sz w:val="27"/>
                <w:szCs w:val="27"/>
              </w:rPr>
              <w:t xml:space="preserve">fruit, and slender </w:t>
            </w:r>
            <w:bookmarkStart w:id="151" w:name="goa8xv2tld7s" w:colFirst="0" w:colLast="0"/>
            <w:bookmarkEnd w:id="151"/>
            <w:r>
              <w:rPr>
                <w:rFonts w:ascii="Times New Roman" w:eastAsia="Times New Roman" w:hAnsi="Times New Roman" w:cs="Times New Roman"/>
                <w:sz w:val="27"/>
                <w:szCs w:val="27"/>
              </w:rPr>
              <w:t xml:space="preserve">waist, well-born, slender-waisted like a creeper or a place of sacrifice </w:t>
            </w:r>
            <w:bookmarkStart w:id="152" w:name="esrj5qdkg1s9" w:colFirst="0" w:colLast="0"/>
            <w:bookmarkEnd w:id="152"/>
            <w:r>
              <w:fldChar w:fldCharType="begin"/>
            </w:r>
            <w:r>
              <w:instrText xml:space="preserve"> HYPERLINK "https://www.wisdomlib.org/buddhism/book/jataka-tales-english/d/doc80727.html" \l "note-e-47647" \h </w:instrText>
            </w:r>
            <w:r>
              <w:fldChar w:fldCharType="separate"/>
            </w:r>
            <w:r>
              <w:rPr>
                <w:rFonts w:ascii="Times New Roman" w:eastAsia="Times New Roman" w:hAnsi="Times New Roman" w:cs="Times New Roman"/>
                <w:color w:val="467886"/>
                <w:sz w:val="27"/>
                <w:szCs w:val="27"/>
                <w:u w:val="single"/>
              </w:rPr>
              <w:t xml:space="preserve">[78]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xml:space="preserve">, her hair long, black, and a little curled at the end, well-born, like a fawn, like a flame of fire in winter time. Like a river hidden in the clefts of a mountain under the low reeds, [457] beauteous in nose or thigh, peerless, with breasts like the tindook fruit,—not too long, not </w:t>
            </w:r>
            <w:r>
              <w:rPr>
                <w:rFonts w:ascii="Times New Roman" w:eastAsia="Times New Roman" w:hAnsi="Times New Roman" w:cs="Times New Roman"/>
                <w:sz w:val="27"/>
                <w:szCs w:val="27"/>
              </w:rPr>
              <w:lastRenderedPageBreak/>
              <w:t>too short, not hairless and not too hairy.”</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As the Great Being thus praised her grace, it seemed to the king as if he had never seen her before: great longing arose in him, and the Great Being who perceived this recited a stanza: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“And so you are pleased at Nandā's death, glorious king: now Nandā and I will go before </w:t>
            </w:r>
            <w:hyperlink r:id="rId260" w:anchor="buddhism">
              <w:r>
                <w:rPr>
                  <w:rFonts w:ascii="Times New Roman" w:eastAsia="Times New Roman" w:hAnsi="Times New Roman" w:cs="Times New Roman"/>
                  <w:color w:val="467886"/>
                  <w:sz w:val="27"/>
                  <w:szCs w:val="27"/>
                  <w:u w:val="single"/>
                </w:rPr>
                <w:t xml:space="preserve">Yama </w:t>
              </w:r>
            </w:hyperlink>
            <w:r>
              <w:rPr>
                <w:rFonts w:ascii="Times New Roman" w:eastAsia="Times New Roman" w:hAnsi="Times New Roman" w:cs="Times New Roman"/>
                <w:sz w:val="27"/>
                <w:szCs w:val="27"/>
              </w:rPr>
              <w: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[458] In all this the Great Being praised Nandā and no one else, and this was his reason: people never love others as they do a beloved wife; and he praised her only, because he thought that if the king remembered her he would remember his children also. When the wise Great Being praised her in this voice of honey, Queen Nandā seemed to stand in person before the king. Then the king thought: “No other save Mahosadha can bring back my wife and give her to me”: as he remembered, sorrow came over him. </w:t>
            </w:r>
            <w:r>
              <w:rPr>
                <w:rFonts w:ascii="Times New Roman" w:eastAsia="Times New Roman" w:hAnsi="Times New Roman" w:cs="Times New Roman"/>
                <w:sz w:val="27"/>
                <w:szCs w:val="27"/>
              </w:rPr>
              <w:lastRenderedPageBreak/>
              <w:t>Thereupon the Great Being said, “Be not troubled, sire: queen and son and mother shall all come back; my return is the only condition. Be comforted, majesty!” So he comforted the king; and the king said, “I watched and guarded my own city so carefully, I have surrounded this city of Upakārī with so great a host, yet this wise man has taken out of my guarded city queen and son and mother, and has handed them over to Vedeha! whilst we were besieging the city, without a single one's knowing, he sent Vedeha away with his army and transport! Can it be that he knows magic, or how to delude the eyes?” And he questioned him thus: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“Do you study magical art, or have you bewitched my eyes, that you have delivered Vedeha my enemy out of my hand?”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On hearing this, the Great Being said: "Sire, I do know magic, for wise men who have learnt magic, </w:t>
            </w:r>
            <w:r>
              <w:rPr>
                <w:rFonts w:ascii="Times New Roman" w:eastAsia="Times New Roman" w:hAnsi="Times New Roman" w:cs="Times New Roman"/>
                <w:sz w:val="27"/>
                <w:szCs w:val="27"/>
              </w:rPr>
              <w:lastRenderedPageBreak/>
              <w:t>when danger comes, deliver both themselves and others: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“Wise men, sire, learn magic in this world; they deliver themselves, wise men, full of counsel. I have young men who are clever at breaking barriers; by the way which they made me Vedeha has gone to Mithilā.”</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[459] This suggested that he had gone by the decorated tunnel; so the king said, “What is this underground way?” and wished to see it. The Great Being understood from his look that this was what he wanted, and offered to shew it to him:</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“Come see, O king, a tunnel well made, big enough for elephants or horses, chariots or foot soldiers, brightly illuminated, a tunnel well built.”</w:t>
            </w:r>
          </w:p>
          <w:p w:rsidR="00F82ECF" w:rsidRDefault="00BC375B" w:rsidP="0050572C">
            <w:pPr>
              <w:spacing w:before="120" w:after="120" w:line="353" w:lineRule="auto"/>
              <w:rPr>
                <w:rFonts w:ascii="Times New Roman" w:eastAsia="Times New Roman" w:hAnsi="Times New Roman" w:cs="Times New Roman"/>
                <w:sz w:val="27"/>
                <w:szCs w:val="27"/>
              </w:rPr>
            </w:pPr>
            <w:bookmarkStart w:id="153" w:name="7d4otrxbiews" w:colFirst="0" w:colLast="0"/>
            <w:bookmarkEnd w:id="153"/>
            <w:r>
              <w:rPr>
                <w:rFonts w:ascii="Times New Roman" w:eastAsia="Times New Roman" w:hAnsi="Times New Roman" w:cs="Times New Roman"/>
                <w:sz w:val="27"/>
                <w:szCs w:val="27"/>
              </w:rPr>
              <w:t xml:space="preserve">Then he went on, “Sire, behold the tunnel which was made by my knowledge: bright as though sun and moon rose within it, decorated, with eighty great doors and sixty-four </w:t>
            </w:r>
            <w:r>
              <w:rPr>
                <w:rFonts w:ascii="Times New Roman" w:eastAsia="Times New Roman" w:hAnsi="Times New Roman" w:cs="Times New Roman"/>
                <w:sz w:val="27"/>
                <w:szCs w:val="27"/>
              </w:rPr>
              <w:lastRenderedPageBreak/>
              <w:t>small doors, with a hundred and one bedchambers, and many hundreds of lamp-niches; come with me in joy and delight, and with your guard enter the city of Upakārī.” With these words he caused the city gate to be thrown open; and the king with the hundred and one princes came in. The Great Being descended from the upper storey, and saluted the king, and led him with his retinue into the tunnel. When the king saw this tunnel like a decorated city of the gods, he spoke the praise of the Bodhisat: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“No small gain is it to that Vedeha, who has in his house or kingdom men so wise as you are, Mahosadha </w:t>
            </w:r>
            <w:bookmarkStart w:id="154" w:name="78w956jhdzfc" w:colFirst="0" w:colLast="0"/>
            <w:bookmarkEnd w:id="154"/>
            <w:r>
              <w:fldChar w:fldCharType="begin"/>
            </w:r>
            <w:r>
              <w:instrText xml:space="preserve"> HYPERLINK "https://www.wisdomlib.org/buddhism/book/jataka-tales-english/d/doc80727.html" \l "note-e-47648" \h </w:instrText>
            </w:r>
            <w:r>
              <w:fldChar w:fldCharType="separate"/>
            </w:r>
            <w:r>
              <w:rPr>
                <w:rFonts w:ascii="Times New Roman" w:eastAsia="Times New Roman" w:hAnsi="Times New Roman" w:cs="Times New Roman"/>
                <w:color w:val="467886"/>
                <w:sz w:val="27"/>
                <w:szCs w:val="27"/>
                <w:u w:val="single"/>
              </w:rPr>
              <w:t xml:space="preserve">[79]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[460] Then the Great Being shewed him the hundred and one bedchambers: the door of one being opened, all opened, and one shut, all shut. The king went first, gazing at the tunnel, and the wise man went after; all the soldiers also entered the tunnel. But when the sage knew that </w:t>
            </w:r>
            <w:r>
              <w:rPr>
                <w:rFonts w:ascii="Times New Roman" w:eastAsia="Times New Roman" w:hAnsi="Times New Roman" w:cs="Times New Roman"/>
                <w:sz w:val="27"/>
                <w:szCs w:val="27"/>
              </w:rPr>
              <w:lastRenderedPageBreak/>
              <w:t>the king had emerged from the tunnel, he kept the rest from coming out by going up to a handle and shutting the tunnel door: then the eighty great doors and the sixty-four small doors, and the doors of the hundred and one bedchambers, and the doors of the hundreds of lamp-niches all shut together; and the whole tunnel became dark as hell. All the great company were terrified.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Now the Great Being took the sword, which he had hidden yesterday </w:t>
            </w:r>
            <w:bookmarkStart w:id="155" w:name="tgbw1xjhagpw" w:colFirst="0" w:colLast="0"/>
            <w:bookmarkEnd w:id="155"/>
            <w:r>
              <w:fldChar w:fldCharType="begin"/>
            </w:r>
            <w:r>
              <w:instrText xml:space="preserve"> HYPERLINK "https://www.wisdomlib.org/buddhism/book/jataka-tales-english/d/doc80727.html" \l "note-e-47649" \h </w:instrText>
            </w:r>
            <w:r>
              <w:fldChar w:fldCharType="separate"/>
            </w:r>
            <w:r>
              <w:rPr>
                <w:rFonts w:ascii="Times New Roman" w:eastAsia="Times New Roman" w:hAnsi="Times New Roman" w:cs="Times New Roman"/>
                <w:color w:val="467886"/>
                <w:sz w:val="27"/>
                <w:szCs w:val="27"/>
                <w:u w:val="single"/>
              </w:rPr>
              <w:t xml:space="preserve">[80]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 xml:space="preserve">as he entered the tunnel: eighteen cubits from the ground he leapt into the air, descended, and catching the king's arm, brandished the sword, and frightened him, crying—“Sire, whose are all the kingdoms of India?” “Yours, wise sir! spare me!” He replied, “Fear not, sire. I did not take up my sword from any wish to kill you, but in order to shew my wisdom.” Then he handed his sword to the king, and when he had taken </w:t>
            </w:r>
            <w:r>
              <w:rPr>
                <w:rFonts w:ascii="Times New Roman" w:eastAsia="Times New Roman" w:hAnsi="Times New Roman" w:cs="Times New Roman"/>
                <w:sz w:val="27"/>
                <w:szCs w:val="27"/>
              </w:rPr>
              <w:lastRenderedPageBreak/>
              <w:t xml:space="preserve">it, the other said, “If you wish to kill me, sire, kill me now with that sword; if you wish to spare me, spare me.” “Wise sir,” he replied, “I promise you safety, fear not.” So as he held the sword, they both struck up a friendship in all sincerity. Then the king said to the Bodhisat, “Wise sir, with such wisdom as yours, why not seize the kingdom?” “Sire, if I wished it, this day I could take all the kingdoms of India and slay all the kings; but it is not the wise man's part to gain glory by slaying others.” “Wise sir, a great multitude is in distress, being unable to get out; open the tunnel door and spare their lives:” He opened the door: all the tunnel became a blaze of light, the people were comforted, all the kings with their retinue came out and approached the sage, who </w:t>
            </w:r>
            <w:bookmarkStart w:id="156" w:name="mnt2b5utcgn1" w:colFirst="0" w:colLast="0"/>
            <w:bookmarkEnd w:id="156"/>
            <w:r>
              <w:rPr>
                <w:rFonts w:ascii="Times New Roman" w:eastAsia="Times New Roman" w:hAnsi="Times New Roman" w:cs="Times New Roman"/>
                <w:sz w:val="27"/>
                <w:szCs w:val="27"/>
              </w:rPr>
              <w:t xml:space="preserve">stood in the wide courtyard with the king. [461] Then those kings said: “Wise sir, you have given us our lives; if the door had remained shut for a little while longer, all would have </w:t>
            </w:r>
            <w:r>
              <w:rPr>
                <w:rFonts w:ascii="Times New Roman" w:eastAsia="Times New Roman" w:hAnsi="Times New Roman" w:cs="Times New Roman"/>
                <w:sz w:val="27"/>
                <w:szCs w:val="27"/>
              </w:rPr>
              <w:lastRenderedPageBreak/>
              <w:t xml:space="preserve">died there.” “My lords, this is not the first time your lives have been saved by me.” “When, wise sir?” “Do you remember when all the kingdoms of India had been conquered except our city, and when you went to the park of Uttarapañcāla ready to drink the cup of victory?” “Yes, wise sir.” “Then this king, with Kevaṭṭa, by evil device had poisoned the drink and food, and intended to murder you; but I did not wish you to die a foul death before me; so I sent in my men, and broke all the vessels, and thwarted their plan, and gave you your lives.” They all in fear asked Cūḷanī, “Is this true, sire?” “Indeed what I did was by Kevaṭṭa's advice; the sage speaks truth.” Then they all embraced the Great Being, and said, “Wise sir, you have been the salvation of us all, you have saved our lives.” They all bestowed ornaments upon him in respect. The sage said to the king, “Fear not, sire; the fault lay in association with a </w:t>
            </w:r>
            <w:r>
              <w:rPr>
                <w:rFonts w:ascii="Times New Roman" w:eastAsia="Times New Roman" w:hAnsi="Times New Roman" w:cs="Times New Roman"/>
                <w:sz w:val="27"/>
                <w:szCs w:val="27"/>
              </w:rPr>
              <w:lastRenderedPageBreak/>
              <w:t>wicked friend. Ask pardon of the kings.” The king said, “I did the thing because of a bad man: it was my fault; pardon me, never will I do such a thing again.” He received their pardon; they confessed their faults to each other, and became friends. Then the king sent for plenty of all sorts of food, perfumes and garlands, and for seven days they all took their pleasure in the tunnel, and entered the city, and did great honour to the Great Being; and the king surrounded by the hundred and one princes sat on a great throne, and desiring to keep the sage in his court, he said,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“Support, and honour, double allowance of food and wages, and other great boons I give; eat and enjoy at will: but do not return to Vedeha; what can he do for you?”</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[462] But the sage declined in these words: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“When one deserts a patron, sire, for the sake of gain, it is a disgrace to </w:t>
            </w:r>
            <w:r>
              <w:rPr>
                <w:rFonts w:ascii="Times New Roman" w:eastAsia="Times New Roman" w:hAnsi="Times New Roman" w:cs="Times New Roman"/>
                <w:sz w:val="27"/>
                <w:szCs w:val="27"/>
              </w:rPr>
              <w:lastRenderedPageBreak/>
              <w:t>both oneself and the other. While Vedeha lives I could not be another's man; while Vedeha remains, I could not live in another's kingdom.”</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Then the king said to him, “Well, sir, when your king attains to godhead, promise me to come hither.” “If I live, I will come, sire.” So the king did him great honour for seven days, and after that as he took his leave, he recited a stanza, promising to give him this and that: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“I give you a thousand </w:t>
            </w:r>
            <w:hyperlink r:id="rId261" w:anchor="buddhism">
              <w:r>
                <w:rPr>
                  <w:rFonts w:ascii="Times New Roman" w:eastAsia="Times New Roman" w:hAnsi="Times New Roman" w:cs="Times New Roman"/>
                  <w:color w:val="467886"/>
                  <w:sz w:val="27"/>
                  <w:szCs w:val="27"/>
                  <w:u w:val="single"/>
                </w:rPr>
                <w:t xml:space="preserve">nikkhas </w:t>
              </w:r>
            </w:hyperlink>
            <w:r>
              <w:rPr>
                <w:rFonts w:ascii="Times New Roman" w:eastAsia="Times New Roman" w:hAnsi="Times New Roman" w:cs="Times New Roman"/>
                <w:sz w:val="27"/>
                <w:szCs w:val="27"/>
              </w:rPr>
              <w:t>of gold, eighty villages in Kāsi, four hundred female slaves, and a hundred wives. Take all your army, and go in peace, Mahosadha.”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And he replied: “Sire, do not trouble about your family. When my king went back to his country, I told him to treat Queen Nandā as his own mother, and Pañcālacaṇḍa as his younger brother, and I married your daughter to him with the ceremonial sprinkling. I will soon send </w:t>
            </w:r>
            <w:bookmarkStart w:id="157" w:name="hfzv3ohwb3xm" w:colFirst="0" w:colLast="0"/>
            <w:bookmarkEnd w:id="157"/>
            <w:r>
              <w:rPr>
                <w:rFonts w:ascii="Times New Roman" w:eastAsia="Times New Roman" w:hAnsi="Times New Roman" w:cs="Times New Roman"/>
                <w:sz w:val="27"/>
                <w:szCs w:val="27"/>
              </w:rPr>
              <w:t xml:space="preserve">back your mother, wife, and son.” </w:t>
            </w:r>
            <w:r>
              <w:rPr>
                <w:rFonts w:ascii="Times New Roman" w:eastAsia="Times New Roman" w:hAnsi="Times New Roman" w:cs="Times New Roman"/>
                <w:sz w:val="27"/>
                <w:szCs w:val="27"/>
              </w:rPr>
              <w:lastRenderedPageBreak/>
              <w:t>“Good!” said the king, and gave him a dowry for his daughter, men slaves and women slaves, dress and ornaments, gold and precious metal, decorated elephants and horses and chariots. He then gave orders for the army to execute: [463]</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“Let them give even double quantity to the elephants and horses, let them content charioteers and footmen with food and drink.”</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This said, he dismissed the sage with these words: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“Go; wise sir, taking elephants, horses, chariots, and footmen; let King Vedeha see you back in Mithilā.”</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Thus he dismissed the sage with great honour. And the hundred and one kings did honour to the Great Being, and gave him rich gifts. And the spies who had been on service with them surrounded the sage. With a great company he set out; and on the way, he sent men to receive the revenues of those villages which </w:t>
            </w:r>
            <w:r>
              <w:rPr>
                <w:rFonts w:ascii="Times New Roman" w:eastAsia="Times New Roman" w:hAnsi="Times New Roman" w:cs="Times New Roman"/>
                <w:sz w:val="27"/>
                <w:szCs w:val="27"/>
              </w:rPr>
              <w:lastRenderedPageBreak/>
              <w:t>King Cūḷanī had given him. Then he arrived at the kingdom of Vedeha.</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Now Senaka had placed a man in the way, to watch and see whether King Cūḷanī came or not, and to tell him of the coming of anyone. He saw the Great Being at three leagues off, and returning told how the sage was returning with a great company. With this news he went to the palace. The king also looking out by a window in the upper storey saw the great host, and was frightened. “The Great Being's company is small, this is very large: can it be Cūḷanī come himself?” He put this question as follows: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“Elephants, horses, chariots, footmen, a great army is visible, with four divisions, terrible in aspect; what does it mean, wise sirs?”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Senaka replied: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 greatest joy is what you see, sire: Mahosadha is safe, with all his host.”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lastRenderedPageBreak/>
              <w:t>The king said to this, “Senaka, the wise man's army is small, this [464] is very great.” “Sire, King Cūḷanī must have been pleased with him, and therefore must have given this host to him.” The king proclaimed through the city by beat of drum:</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“Let the city be decorated to welcome the return of the wise man.”</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 townspeople obeyed. The wise man entered the city and came to the king's palace; then the king rose, and embraced him, and returning to his throne spoke pleasantly to him:</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“As four men leave a corpse in the cemetery, so we left you in the kingdom of Kampilliya and returned. But you—by what colour, or what means, or what device did you save yourself?”</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 Great Being replied:</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“By one purpose, Vedeha, I overmastered another, by plan I outdid plan, O warrior, and I </w:t>
            </w:r>
            <w:r>
              <w:rPr>
                <w:rFonts w:ascii="Times New Roman" w:eastAsia="Times New Roman" w:hAnsi="Times New Roman" w:cs="Times New Roman"/>
                <w:sz w:val="27"/>
                <w:szCs w:val="27"/>
              </w:rPr>
              <w:lastRenderedPageBreak/>
              <w:t>encompassed the king as the ocean encompasses India.”</w:t>
            </w:r>
          </w:p>
          <w:p w:rsidR="00F82ECF" w:rsidRDefault="00BC375B" w:rsidP="0050572C">
            <w:pPr>
              <w:spacing w:before="120" w:after="120" w:line="353" w:lineRule="auto"/>
              <w:rPr>
                <w:rFonts w:ascii="Times New Roman" w:eastAsia="Times New Roman" w:hAnsi="Times New Roman" w:cs="Times New Roman"/>
                <w:sz w:val="27"/>
                <w:szCs w:val="27"/>
              </w:rPr>
            </w:pPr>
            <w:bookmarkStart w:id="158" w:name="nulhpetj12vv" w:colFirst="0" w:colLast="0"/>
            <w:bookmarkEnd w:id="158"/>
            <w:r>
              <w:rPr>
                <w:rFonts w:ascii="Times New Roman" w:eastAsia="Times New Roman" w:hAnsi="Times New Roman" w:cs="Times New Roman"/>
                <w:sz w:val="27"/>
                <w:szCs w:val="27"/>
              </w:rPr>
              <w:t>This pleased the king. Then the other told him of the gift which King Cūḷanī had made: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“A thousand nikkhas of gold were given to me, and eighty villages in Kāsi, four hundred slave women, and a hundred wives, and with all the army I have returned safe home.”</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Then the king, exceedingly pleased and overjoyed, uttered this pious hymn in praise of the Great Being's merit: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[465] “Happiness truly comes by living with the wise. As birds from a closed cage, as fish from a net, so Mahosadha set us free when we were in the hands of our enemies.”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Senaka answered him thus: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“Even so, sire, there is happiness with a wise man. As birds from a closed cage, as fish from the net, so </w:t>
            </w:r>
            <w:r>
              <w:rPr>
                <w:rFonts w:ascii="Times New Roman" w:eastAsia="Times New Roman" w:hAnsi="Times New Roman" w:cs="Times New Roman"/>
                <w:sz w:val="27"/>
                <w:szCs w:val="27"/>
              </w:rPr>
              <w:lastRenderedPageBreak/>
              <w:t>Mahosadha set us free when we were in the hands of our enemies.”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Then the king set the drum of festival beating around the city: “Let there be a festival for seven days, and let all who have goodwill to me do honour and service to the wise man.” The Master thus explained it:</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“Let them sound all manner of lutes, drums and tabors, let conchs of </w:t>
            </w:r>
            <w:hyperlink r:id="rId262" w:anchor="buddhism">
              <w:r>
                <w:rPr>
                  <w:rFonts w:ascii="Times New Roman" w:eastAsia="Times New Roman" w:hAnsi="Times New Roman" w:cs="Times New Roman"/>
                  <w:color w:val="467886"/>
                  <w:sz w:val="27"/>
                  <w:szCs w:val="27"/>
                  <w:u w:val="single"/>
                </w:rPr>
                <w:t xml:space="preserve">Magadha </w:t>
              </w:r>
            </w:hyperlink>
            <w:r>
              <w:rPr>
                <w:rFonts w:ascii="Times New Roman" w:eastAsia="Times New Roman" w:hAnsi="Times New Roman" w:cs="Times New Roman"/>
                <w:sz w:val="27"/>
                <w:szCs w:val="27"/>
              </w:rPr>
              <w:t>boom, merrily roll the kettledrums.”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Townsfolk and countryfolk in general, eager to do honour to the sage, on hearing the proclamation made merry with a will. The Master explained it thus:</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“Women and maids, </w:t>
            </w:r>
            <w:hyperlink r:id="rId263" w:anchor="buddhism">
              <w:r>
                <w:rPr>
                  <w:rFonts w:ascii="Times New Roman" w:eastAsia="Times New Roman" w:hAnsi="Times New Roman" w:cs="Times New Roman"/>
                  <w:color w:val="467886"/>
                  <w:sz w:val="27"/>
                  <w:szCs w:val="27"/>
                  <w:u w:val="single"/>
                </w:rPr>
                <w:t xml:space="preserve">vesiya </w:t>
              </w:r>
            </w:hyperlink>
            <w:r>
              <w:rPr>
                <w:rFonts w:ascii="Times New Roman" w:eastAsia="Times New Roman" w:hAnsi="Times New Roman" w:cs="Times New Roman"/>
                <w:sz w:val="27"/>
                <w:szCs w:val="27"/>
              </w:rPr>
              <w:t xml:space="preserve">and brahmin wives, brought plenty of food and drink to the sage. Elephant drivers, lifeguardsmen, charioteers, footmen, all did the like; and so did all the people from country and villages assembled. The multitude were glad to see the sage returned, </w:t>
            </w:r>
            <w:r>
              <w:rPr>
                <w:rFonts w:ascii="Times New Roman" w:eastAsia="Times New Roman" w:hAnsi="Times New Roman" w:cs="Times New Roman"/>
                <w:sz w:val="27"/>
                <w:szCs w:val="27"/>
              </w:rPr>
              <w:lastRenderedPageBreak/>
              <w:t>and at his reception shawls were waved in the air.”</w:t>
            </w:r>
          </w:p>
          <w:p w:rsidR="00F82ECF" w:rsidRDefault="00BC375B" w:rsidP="0050572C">
            <w:pPr>
              <w:spacing w:before="120" w:after="120" w:line="353" w:lineRule="auto"/>
              <w:rPr>
                <w:rFonts w:ascii="Times New Roman" w:eastAsia="Times New Roman" w:hAnsi="Times New Roman" w:cs="Times New Roman"/>
                <w:sz w:val="27"/>
                <w:szCs w:val="27"/>
              </w:rPr>
            </w:pPr>
            <w:r>
              <w:rPr>
                <w:rFonts w:ascii="Times New Roman" w:eastAsia="Times New Roman" w:hAnsi="Times New Roman" w:cs="Times New Roman"/>
                <w:sz w:val="27"/>
                <w:szCs w:val="27"/>
              </w:rPr>
              <w:t xml:space="preserve">[466] At the end of the festival, the Great Being went to the palace and said, “Sire, King Cūḷanī's mother and wife and son should be sent back at once.” “Very good, my son, send them back.” So he shewed all respect to those three, and entertained also the host that had come with him; thus he sent the three back well attended, with his own men, and the hundred wives and the four hundred slave women whom the king had given him, he sent with Queen Nandā, and the company that came with him he also sent. When this great company reached the city of Uttarapañcāla, the king asked his mother, “Did King Vedeha treat you well, my mother?” “My son, what are you saying? he treated me with the same honour as if I had been a goddess.” Then she told how Queen Nandā had been treated as a mother, and Pañcālacaṇḍa as a younger brother. </w:t>
            </w:r>
            <w:r>
              <w:rPr>
                <w:rFonts w:ascii="Times New Roman" w:eastAsia="Times New Roman" w:hAnsi="Times New Roman" w:cs="Times New Roman"/>
                <w:sz w:val="27"/>
                <w:szCs w:val="27"/>
              </w:rPr>
              <w:lastRenderedPageBreak/>
              <w:t xml:space="preserve">This pleased the king very much, and he sent a rich gift; and from that time forward both lived in friendship and amity </w:t>
            </w:r>
            <w:bookmarkStart w:id="159" w:name="xukfj0h8sv7x" w:colFirst="0" w:colLast="0"/>
            <w:bookmarkEnd w:id="159"/>
            <w:r>
              <w:fldChar w:fldCharType="begin"/>
            </w:r>
            <w:r>
              <w:instrText xml:space="preserve"> HYPERLINK "https://www.wisdomlib.org/buddhism/book/jataka-tales-english/d/doc80727.html" \l "note-e-47650" \h </w:instrText>
            </w:r>
            <w:r>
              <w:fldChar w:fldCharType="separate"/>
            </w:r>
            <w:r>
              <w:rPr>
                <w:rFonts w:ascii="Times New Roman" w:eastAsia="Times New Roman" w:hAnsi="Times New Roman" w:cs="Times New Roman"/>
                <w:color w:val="467886"/>
                <w:sz w:val="27"/>
                <w:szCs w:val="27"/>
                <w:u w:val="single"/>
              </w:rPr>
              <w:t xml:space="preserve">[81] </w:t>
            </w:r>
            <w:r>
              <w:rPr>
                <w:rFonts w:ascii="Times New Roman" w:eastAsia="Times New Roman" w:hAnsi="Times New Roman" w:cs="Times New Roman"/>
                <w:color w:val="467886"/>
                <w:sz w:val="27"/>
                <w:szCs w:val="27"/>
                <w:u w:val="single"/>
              </w:rPr>
              <w:fldChar w:fldCharType="end"/>
            </w:r>
            <w:r>
              <w:rPr>
                <w:rFonts w:ascii="Times New Roman" w:eastAsia="Times New Roman" w:hAnsi="Times New Roman" w:cs="Times New Roman"/>
                <w:sz w:val="27"/>
                <w:szCs w:val="27"/>
              </w:rPr>
              <w:t>.</w:t>
            </w:r>
          </w:p>
          <w:p w:rsidR="00F82ECF" w:rsidRDefault="00BC375B" w:rsidP="0050572C">
            <w:pPr>
              <w:spacing w:before="120" w:after="120" w:line="353" w:lineRule="auto"/>
              <w:rPr>
                <w:rFonts w:ascii="Times New Roman" w:eastAsia="Times New Roman" w:hAnsi="Times New Roman" w:cs="Times New Roman"/>
                <w:sz w:val="27"/>
                <w:szCs w:val="27"/>
              </w:rPr>
            </w:pPr>
            <w:bookmarkStart w:id="160" w:name="ie3uwgvm15jx" w:colFirst="0" w:colLast="0"/>
            <w:bookmarkEnd w:id="160"/>
            <w:r>
              <w:rPr>
                <w:rFonts w:ascii="Times New Roman" w:eastAsia="Times New Roman" w:hAnsi="Times New Roman" w:cs="Times New Roman"/>
                <w:sz w:val="27"/>
                <w:szCs w:val="27"/>
              </w:rPr>
              <w:t xml:space="preserve">Now Pañcālacaṇḍī was very dear and precious to the king; and in the second year she bore him a son. In his tenth year, King Vedeha died. The Bodhisat raised the royal parasol for him, and asked leave to go to his grandfather, King Cūḷanī. The boy said, “Wise sir, do not leave me in my childhood; I will honour you as a father.” And Pañcālacaṇḍī said, “Wise sir, there is none to protect us if you go; do not go.” But he replied, “My promise has been given; I cannot but go.” So amidst the lamentations of the multitude, he departed with his servants, and came to Uttarapañcāla city. The king hearing of his arrival came to meet him, and led him into the city with great pomp, and gave him a great house, and besides the eighty villages given at first, [467] gave </w:t>
            </w:r>
            <w:r>
              <w:rPr>
                <w:rFonts w:ascii="Times New Roman" w:eastAsia="Times New Roman" w:hAnsi="Times New Roman" w:cs="Times New Roman"/>
                <w:sz w:val="27"/>
                <w:szCs w:val="27"/>
              </w:rPr>
              <w:lastRenderedPageBreak/>
              <w:t>him another present; and he served that king.</w:t>
            </w:r>
          </w:p>
        </w:tc>
      </w:tr>
    </w:tbl>
    <w:p w:rsidR="00F82ECF" w:rsidRDefault="00F82ECF">
      <w:pPr>
        <w:spacing w:before="280" w:after="280"/>
        <w:rPr>
          <w:rFonts w:ascii="Times New Roman" w:eastAsia="Times New Roman" w:hAnsi="Times New Roman" w:cs="Times New Roman"/>
          <w:sz w:val="27"/>
          <w:szCs w:val="27"/>
        </w:rPr>
      </w:pPr>
    </w:p>
    <w:p w:rsidR="00F82ECF" w:rsidRDefault="00BC375B">
      <w:pPr>
        <w:spacing w:before="280" w:after="280"/>
        <w:rPr>
          <w:rFonts w:ascii="Times New Roman" w:eastAsia="Times New Roman" w:hAnsi="Times New Roman" w:cs="Times New Roman"/>
          <w:sz w:val="27"/>
          <w:szCs w:val="27"/>
        </w:rPr>
      </w:pPr>
      <w:r>
        <w:br w:type="page"/>
      </w:r>
    </w:p>
    <w:p w:rsidR="00F82ECF" w:rsidRDefault="00F82ECF">
      <w:pPr>
        <w:spacing w:before="280" w:after="280"/>
        <w:rPr>
          <w:rFonts w:ascii="Times New Roman" w:eastAsia="Times New Roman" w:hAnsi="Times New Roman" w:cs="Times New Roman"/>
          <w:sz w:val="27"/>
          <w:szCs w:val="27"/>
        </w:rPr>
      </w:pPr>
    </w:p>
    <w:tbl>
      <w:tblPr>
        <w:tblStyle w:val="afff2"/>
        <w:tblW w:w="7765" w:type="dxa"/>
        <w:tblInd w:w="0" w:type="dxa"/>
        <w:tblBorders>
          <w:top w:val="nil"/>
          <w:left w:val="nil"/>
          <w:bottom w:val="nil"/>
          <w:right w:val="nil"/>
          <w:insideH w:val="dotted" w:sz="4" w:space="0" w:color="000000"/>
          <w:insideV w:val="dotted" w:sz="4" w:space="0" w:color="000000"/>
        </w:tblBorders>
        <w:tblLayout w:type="fixed"/>
        <w:tblLook w:val="0400" w:firstRow="0" w:lastRow="0" w:firstColumn="0" w:lastColumn="0" w:noHBand="0" w:noVBand="1"/>
      </w:tblPr>
      <w:tblGrid>
        <w:gridCol w:w="3544"/>
        <w:gridCol w:w="4221"/>
      </w:tblGrid>
      <w:tr w:rsidR="00F82ECF">
        <w:tc>
          <w:tcPr>
            <w:tcW w:w="3544" w:type="dxa"/>
          </w:tcPr>
          <w:p w:rsidR="00F82ECF" w:rsidRDefault="00BC375B" w:rsidP="0050572C">
            <w:pPr>
              <w:spacing w:before="240" w:after="240" w:line="336" w:lineRule="auto"/>
              <w:jc w:val="center"/>
              <w:rPr>
                <w:rFonts w:ascii="Times New Roman" w:eastAsia="Times New Roman" w:hAnsi="Times New Roman" w:cs="Times New Roman"/>
                <w:b/>
                <w:color w:val="7F0000"/>
                <w:sz w:val="40"/>
                <w:szCs w:val="40"/>
                <w:highlight w:val="white"/>
                <w:u w:val="single"/>
              </w:rPr>
            </w:pPr>
            <w:r>
              <w:rPr>
                <w:rFonts w:ascii="Gungsuh" w:eastAsia="Gungsuh" w:hAnsi="Gungsuh" w:cs="Gungsuh"/>
                <w:b/>
                <w:color w:val="7F0000"/>
                <w:sz w:val="40"/>
                <w:szCs w:val="40"/>
                <w:highlight w:val="white"/>
                <w:u w:val="single"/>
              </w:rPr>
              <w:t>30.“水魔。 ”</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当时，一位名叫贝里（</w:t>
            </w:r>
            <w:r w:rsidRPr="0050572C">
              <w:rPr>
                <w:rFonts w:ascii="Gungsuh" w:eastAsia="Gungsuh" w:hAnsi="Gungsuh" w:cs="Gungsuh"/>
                <w:sz w:val="27"/>
                <w:szCs w:val="27"/>
              </w:rPr>
              <w:t xml:space="preserve"> </w:t>
            </w:r>
            <w:hyperlink r:id="rId264" w:anchor="buddhism">
              <w:r w:rsidRPr="0050572C">
                <w:rPr>
                  <w:rFonts w:ascii="Gungsuh" w:eastAsia="Gungsuh" w:hAnsi="Gungsuh" w:cs="Gungsuh"/>
                  <w:sz w:val="27"/>
                  <w:szCs w:val="27"/>
                </w:rPr>
                <w:t xml:space="preserve">Bherī </w:t>
              </w:r>
            </w:hyperlink>
            <w:r w:rsidRPr="0050572C">
              <w:rPr>
                <w:rFonts w:ascii="PMingLiU" w:eastAsia="PMingLiU" w:hAnsi="PMingLiU" w:cs="PMingLiU" w:hint="eastAsia"/>
                <w:sz w:val="27"/>
                <w:szCs w:val="27"/>
              </w:rPr>
              <w:t>）的修女常在宫中用餐。她博学多识，智慧过人，从未见过大圣。她听说智者摩诃萨达（</w:t>
            </w:r>
            <w:r w:rsidRPr="0050572C">
              <w:rPr>
                <w:rFonts w:ascii="Gungsuh" w:eastAsia="Gungsuh" w:hAnsi="Gungsuh" w:cs="Gungsuh"/>
                <w:sz w:val="27"/>
                <w:szCs w:val="27"/>
              </w:rPr>
              <w:t>Mahosadha</w:t>
            </w:r>
            <w:r w:rsidRPr="0050572C">
              <w:rPr>
                <w:rFonts w:ascii="PMingLiU" w:eastAsia="PMingLiU" w:hAnsi="PMingLiU" w:cs="PMingLiU" w:hint="eastAsia"/>
                <w:sz w:val="27"/>
                <w:szCs w:val="27"/>
              </w:rPr>
              <w:t>）正在侍奉国王。国王也从未见过她，但听说一位名叫贝里（</w:t>
            </w:r>
            <w:r w:rsidRPr="0050572C">
              <w:rPr>
                <w:rFonts w:ascii="Gungsuh" w:eastAsia="Gungsuh" w:hAnsi="Gungsuh" w:cs="Gungsuh"/>
                <w:sz w:val="27"/>
                <w:szCs w:val="27"/>
              </w:rPr>
              <w:t>Bherī</w:t>
            </w:r>
            <w:r w:rsidRPr="0050572C">
              <w:rPr>
                <w:rFonts w:ascii="PMingLiU" w:eastAsia="PMingLiU" w:hAnsi="PMingLiU" w:cs="PMingLiU" w:hint="eastAsia"/>
                <w:sz w:val="27"/>
                <w:szCs w:val="27"/>
              </w:rPr>
              <w:t>）的修女在宫中用餐。难陀王后对菩萨很不满，因为他使她与丈夫分居，令她心烦意乱。于是她派人召集五个她信任的女子，说：「注意这位智者是否有过失，我们来让他与国王闹翻。」于是她们四处寻找机会对付他。有一天，这位修女用餐后正要出门，在院子里看到菩萨正要去觐见国王。菩萨向她行礼，然后停了下来。她心想：「大家都说这是个智</w:t>
            </w:r>
            <w:r w:rsidRPr="0050572C">
              <w:rPr>
                <w:rFonts w:ascii="PMingLiU" w:eastAsia="PMingLiU" w:hAnsi="PMingLiU" w:cs="PMingLiU" w:hint="eastAsia"/>
                <w:sz w:val="27"/>
                <w:szCs w:val="27"/>
              </w:rPr>
              <w:lastRenderedPageBreak/>
              <w:t>者，我倒要看看他到底有没有智慧。」于是她用手势问他一个问题：她望着菩萨，张开手。她想问国王是否好好照顾这位他从国外带来的智者。菩萨见她用手势问话，便握紧拳头回答，意思是：</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大人</w:t>
            </w:r>
            <w:hyperlink r:id="rId265" w:anchor="note-e-47651">
              <w:r w:rsidRPr="0050572C">
                <w:rPr>
                  <w:rFonts w:ascii="Gungsuh" w:eastAsia="Gungsuh" w:hAnsi="Gungsuh" w:cs="Gungsuh"/>
                  <w:sz w:val="27"/>
                  <w:szCs w:val="27"/>
                </w:rPr>
                <w:t xml:space="preserve">[82] </w:t>
              </w:r>
            </w:hyperlink>
            <w:r w:rsidRPr="0050572C">
              <w:rPr>
                <w:rFonts w:ascii="PMingLiU" w:eastAsia="PMingLiU" w:hAnsi="PMingLiU" w:cs="PMingLiU" w:hint="eastAsia"/>
                <w:sz w:val="27"/>
                <w:szCs w:val="27"/>
              </w:rPr>
              <w:t>，国王带我来这里是为了履行诺言，现在他却紧握拳头，什么也不给我。</w:t>
            </w:r>
            <w:r w:rsidRPr="0050572C">
              <w:rPr>
                <w:rFonts w:ascii="Gungsuh" w:eastAsia="Gungsuh" w:hAnsi="Gungsuh" w:cs="Gungsuh"/>
                <w:sz w:val="27"/>
                <w:szCs w:val="27"/>
              </w:rPr>
              <w:t>”</w:t>
            </w:r>
            <w:r w:rsidRPr="0050572C">
              <w:rPr>
                <w:rFonts w:ascii="PMingLiU" w:eastAsia="PMingLiU" w:hAnsi="PMingLiU" w:cs="PMingLiU" w:hint="eastAsia"/>
                <w:sz w:val="27"/>
                <w:szCs w:val="27"/>
              </w:rPr>
              <w:t>她懂了，伸出手揉了揉头，像是在说：</w:t>
            </w:r>
            <w:r w:rsidRPr="0050572C">
              <w:rPr>
                <w:rFonts w:ascii="Gungsuh" w:eastAsia="Gungsuh" w:hAnsi="Gungsuh" w:cs="Gungsuh"/>
                <w:sz w:val="27"/>
                <w:szCs w:val="27"/>
              </w:rPr>
              <w:t>“</w:t>
            </w:r>
            <w:r w:rsidRPr="0050572C">
              <w:rPr>
                <w:rFonts w:ascii="PMingLiU" w:eastAsia="PMingLiU" w:hAnsi="PMingLiU" w:cs="PMingLiU" w:hint="eastAsia"/>
                <w:sz w:val="27"/>
                <w:szCs w:val="27"/>
              </w:rPr>
              <w:t>摸了子，如果您不高兴，为什么不像我一样摸出我们</w:t>
            </w:r>
            <w:hyperlink r:id="rId266" w:anchor="note-e-47651">
              <w:r w:rsidRPr="0050572C">
                <w:rPr>
                  <w:rFonts w:ascii="Gungsuh" w:eastAsia="Gungsuh" w:hAnsi="Gungsuh" w:cs="Gungsuh"/>
                  <w:sz w:val="27"/>
                  <w:szCs w:val="27"/>
                </w:rPr>
                <w:t xml:space="preserve">82]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 </w:t>
              </w:r>
            </w:hyperlink>
            <w:r w:rsidRPr="0050572C">
              <w:rPr>
                <w:rFonts w:ascii="PMingLiU" w:eastAsia="PMingLiU" w:hAnsi="PMingLiU" w:cs="PMingLiU" w:hint="eastAsia"/>
                <w:sz w:val="27"/>
                <w:szCs w:val="27"/>
              </w:rPr>
              <w:t>，我要供养的人很多，所以我不出家。大神向她行了礼，然后走进国王的房间。王后的亲信们从窗户里看到了这一切，来到国王面前，说：</w:t>
            </w:r>
            <w:r w:rsidRPr="0050572C">
              <w:rPr>
                <w:rFonts w:ascii="Gungsuh" w:eastAsia="Gungsuh" w:hAnsi="Gungsuh" w:cs="Gungsuh"/>
                <w:sz w:val="27"/>
                <w:szCs w:val="27"/>
              </w:rPr>
              <w:t>“</w:t>
            </w:r>
            <w:r w:rsidRPr="0050572C">
              <w:rPr>
                <w:rFonts w:ascii="PMingLiU" w:eastAsia="PMingLiU" w:hAnsi="PMingLiU" w:cs="PMingLiU" w:hint="eastAsia"/>
                <w:sz w:val="27"/>
                <w:szCs w:val="27"/>
              </w:rPr>
              <w:t>陛下，摩诃萨达和贝里合谋了。</w:t>
            </w:r>
            <w:r w:rsidRPr="0050572C">
              <w:rPr>
                <w:rFonts w:ascii="Gungsuh" w:eastAsia="Gungsuh" w:hAnsi="Gungsuh" w:cs="Gungsuh"/>
                <w:sz w:val="27"/>
                <w:szCs w:val="27"/>
              </w:rPr>
              <w:t>”</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沙门要夺取你的王国，他是你的敌人。他们便诽谤他。国王问：</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「你听到或看到了什么？</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[468] </w:t>
            </w:r>
            <w:r w:rsidRPr="0050572C">
              <w:rPr>
                <w:rFonts w:ascii="PMingLiU" w:eastAsia="PMingLiU" w:hAnsi="PMingLiU" w:cs="PMingLiU" w:hint="eastAsia"/>
                <w:sz w:val="27"/>
                <w:szCs w:val="27"/>
              </w:rPr>
              <w:t>他们说：</w:t>
            </w:r>
            <w:r w:rsidRPr="0050572C">
              <w:rPr>
                <w:rFonts w:ascii="PMingLiU" w:eastAsia="PMingLiU" w:hAnsi="PMingLiU" w:cs="PMingLiU" w:hint="eastAsia"/>
                <w:sz w:val="27"/>
                <w:szCs w:val="27"/>
              </w:rPr>
              <w:lastRenderedPageBreak/>
              <w:t>「大王，沙门饭后出去时，看见大人，便张开手，仿佛在说：『你不能把国王像掌心或禾场一样踩扁，夺取王国吗？</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』摩诃萨达握紧拳头，作剑状，仿佛在说：『几天后，我要砍下他的头，把他控制住。</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她用手搓着自己的头，示意说：『砍下他的头』；大人搓着他的肚子，示意说：『我要把他切成两半。大王，警惕！摩诃萨达应该被处死。国王听后心想：「我不能伤害这位智者，我要问这位苦行僧。</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」于是第二天，国王用餐时，便上前问道：「夫人，您见过智者摩诃萨达吗？</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「见过，陛下，昨天我吃完饭正要出门的时候。</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「你们交谈过吗？</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「交谈？没有；但我听说过他的智慧，为了试探一下，我用哑巴手势，握紧拳头，问他国王对他是慷</w:t>
            </w:r>
            <w:r w:rsidRPr="0050572C">
              <w:rPr>
                <w:rFonts w:ascii="PMingLiU" w:eastAsia="PMingLiU" w:hAnsi="PMingLiU" w:cs="PMingLiU" w:hint="eastAsia"/>
                <w:sz w:val="27"/>
                <w:szCs w:val="27"/>
              </w:rPr>
              <w:lastRenderedPageBreak/>
              <w:t>慨大方还是吝啬小气，对他仁慈与否。他握紧拳头，暗示他的主人让他来这里是为了履行诺言，现在却什么也没给他。于是我摸了摸头，问他既然不满足，为什么不出家修行；他摸了摸肚子，意思是他要养活很多人，要填饱肚子，所以他没有出家修行。</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「摩诃萨达是个智者吗？</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「是啊，陛下，世上无人能及他的智慧。</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「国王听完她的叙述后，便打发她走了。她走后，圣贤来谛见国王；国王问他：「陛下，您见过苦行僧贝里吗？</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」「是的，陛下，我昨天在她出门时见过她，她用哑巴手势问了我一个问题，我立刻就回答了她。</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」他便照她说的讲了一遍。国王当天一高兴，就任命他为总司令，全权负责。他的荣耀之大，仅次于国王。他心想：「国王一下子</w:t>
            </w:r>
            <w:r w:rsidRPr="0050572C">
              <w:rPr>
                <w:rFonts w:ascii="PMingLiU" w:eastAsia="PMingLiU" w:hAnsi="PMingLiU" w:cs="PMingLiU" w:hint="eastAsia"/>
                <w:sz w:val="27"/>
                <w:szCs w:val="27"/>
              </w:rPr>
              <w:lastRenderedPageBreak/>
              <w:t>就给了我无比的荣耀；这就是国王即使想要杀戮时都会做的事情。不如我去试试国王，看看他对我有没有好感。别人一定猜不出来；但苦行僧贝里充满智慧，她一定能找到办法。</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」于是，他带着许多鲜花和香水，来到苦行僧面前，行礼后说道：「夫人，自从您向国王讲述了我的功德之后，国王便用丰厚的礼物款待我；但我不知道他是否真心实意。如果您能帮我探听国王的心意就好了。</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苦行僧答应这样做。第二天，当她正要进宫时，水魔</w:t>
            </w:r>
            <w:hyperlink r:id="rId267" w:anchor="buddhism">
              <w:r w:rsidRPr="0050572C">
                <w:rPr>
                  <w:rFonts w:ascii="PMingLiU" w:eastAsia="PMingLiU" w:hAnsi="PMingLiU" w:cs="PMingLiU" w:hint="eastAsia"/>
                  <w:sz w:val="27"/>
                  <w:szCs w:val="27"/>
                </w:rPr>
                <w:t>达卡卡拉卡萨的问题浮现在她的脑海中。</w:t>
              </w:r>
            </w:hyperlink>
            <w:r w:rsidRPr="0050572C">
              <w:rPr>
                <w:rFonts w:ascii="PMingLiU" w:eastAsia="PMingLiU" w:hAnsi="PMingLiU" w:cs="PMingLiU" w:hint="eastAsia"/>
                <w:sz w:val="27"/>
                <w:szCs w:val="27"/>
              </w:rPr>
              <w:t>她突然想到：「我不能像个间谍一样，我必须找个机会问这个问题，看看国王是否对这位智者怀有好感。</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于是她去了。用过饭后，她静静地坐着，向她行礼的国王则在一旁坐下。她心想：「如</w:t>
            </w:r>
            <w:r w:rsidRPr="0050572C">
              <w:rPr>
                <w:rFonts w:ascii="PMingLiU" w:eastAsia="PMingLiU" w:hAnsi="PMingLiU" w:cs="PMingLiU" w:hint="eastAsia"/>
                <w:sz w:val="27"/>
                <w:szCs w:val="27"/>
              </w:rPr>
              <w:lastRenderedPageBreak/>
              <w:t>果国王对圣人怀恶意，当问到他时，他当着众人的面说出恶意，那就不行了；我要单独问他。她说：「陛下，我想和您单独谈谈。</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」国王打发侍从离开。她说：「我想问陛下一个问题。</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」「夫人，请问吧，如果我知道，我会回答。</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」于是她吟诵了《达卡拉卡萨问答》</w:t>
            </w:r>
            <w:r w:rsidRPr="0050572C">
              <w:rPr>
                <w:rFonts w:ascii="Gungsuh" w:eastAsia="Gungsuh" w:hAnsi="Gungsuh" w:cs="Gungsuh"/>
                <w:sz w:val="27"/>
                <w:szCs w:val="27"/>
              </w:rPr>
              <w:t xml:space="preserve"> </w:t>
            </w:r>
            <w:hyperlink r:id="rId268" w:anchor="note-e-47652">
              <w:r w:rsidRPr="0050572C">
                <w:rPr>
                  <w:rFonts w:ascii="Gungsuh" w:eastAsia="Gungsuh" w:hAnsi="Gungsuh" w:cs="Gungsuh"/>
                  <w:sz w:val="27"/>
                  <w:szCs w:val="27"/>
                </w:rPr>
                <w:t>[83]</w:t>
              </w:r>
              <w:r w:rsidRPr="0050572C">
                <w:rPr>
                  <w:rFonts w:ascii="PMingLiU" w:eastAsia="PMingLiU" w:hAnsi="PMingLiU" w:cs="PMingLiU" w:hint="eastAsia"/>
                  <w:sz w:val="27"/>
                  <w:szCs w:val="27"/>
                </w:rPr>
                <w:t>的第一首偈语</w:t>
              </w:r>
            </w:hyperlink>
            <w:r w:rsidRPr="0050572C">
              <w:rPr>
                <w:rFonts w:ascii="PMingLiU" w:eastAsia="PMingLiU" w:hAnsi="PMingLiU" w:cs="PMingLiU" w:hint="eastAsia"/>
                <w:sz w:val="27"/>
                <w:szCs w:val="27"/>
              </w:rPr>
              <w:t>：</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「如果你们七个人在海上航行，一个寻求活人祭祀的恶魔劫持了船，你们会按照什么顺序放弃他们并从水魔手中拯救自己？</w:t>
            </w:r>
            <w:r w:rsidRPr="0050572C">
              <w:rPr>
                <w:rFonts w:ascii="Gungsuh" w:eastAsia="Gungsuh" w:hAnsi="Gungsuh" w:cs="Gungsuh"/>
                <w:sz w:val="27"/>
                <w:szCs w:val="27"/>
              </w:rPr>
              <w:t>”</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Gungsuh" w:eastAsia="Gungsuh" w:hAnsi="Gungsuh" w:cs="Gungsuh"/>
                <w:sz w:val="27"/>
                <w:szCs w:val="27"/>
              </w:rPr>
              <w:t xml:space="preserve">[470] </w:t>
            </w:r>
            <w:r w:rsidRPr="0050572C">
              <w:rPr>
                <w:rFonts w:ascii="PMingLiU" w:eastAsia="PMingLiU" w:hAnsi="PMingLiU" w:cs="PMingLiU" w:hint="eastAsia"/>
                <w:sz w:val="27"/>
                <w:szCs w:val="27"/>
              </w:rPr>
              <w:t>国王又以一首偈语真诚地回答</w:t>
            </w:r>
            <w:r w:rsidRPr="0050572C">
              <w:rPr>
                <w:rFonts w:ascii="Gungsuh" w:eastAsia="Gungsuh" w:hAnsi="Gungsuh" w:cs="Gungsuh"/>
                <w:sz w:val="27"/>
                <w:szCs w:val="27"/>
              </w:rPr>
              <w:t>:</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「首先，我会献出我的母亲，其次是我的妻子，然后是我的兄弟，第四是我的朋友，第五是我的婆罗门，第</w:t>
            </w:r>
            <w:r w:rsidRPr="0050572C">
              <w:rPr>
                <w:rFonts w:ascii="PMingLiU" w:eastAsia="PMingLiU" w:hAnsi="PMingLiU" w:cs="PMingLiU" w:hint="eastAsia"/>
                <w:sz w:val="27"/>
                <w:szCs w:val="27"/>
              </w:rPr>
              <w:lastRenderedPageBreak/>
              <w:t>六是我自己，但我不会放弃</w:t>
            </w:r>
            <w:r w:rsidRPr="0050572C">
              <w:rPr>
                <w:rFonts w:ascii="Gungsuh" w:eastAsia="Gungsuh" w:hAnsi="Gungsuh" w:cs="Gungsuh"/>
                <w:sz w:val="27"/>
                <w:szCs w:val="27"/>
              </w:rPr>
              <w:t>Mahosadha</w:t>
            </w:r>
            <w:r w:rsidRPr="0050572C">
              <w:rPr>
                <w:rFonts w:ascii="PMingLiU" w:eastAsia="PMingLiU" w:hAnsi="PMingLiU" w:cs="PMingLiU" w:hint="eastAsia"/>
                <w:sz w:val="27"/>
                <w:szCs w:val="27"/>
              </w:rPr>
              <w:t>。</w:t>
            </w:r>
            <w:r w:rsidRPr="0050572C">
              <w:rPr>
                <w:rFonts w:ascii="Gungsuh" w:eastAsia="Gungsuh" w:hAnsi="Gungsuh" w:cs="Gungsuh"/>
                <w:sz w:val="27"/>
                <w:szCs w:val="27"/>
              </w:rPr>
              <w:t>”</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苦行僧由此得知国王对大人的善意，但大人的功德并未因此而广为宣扬，于是她又想了别的办法：「我将在众人面前赞颂这些人的功德，而国王将赞颂那位智者的功德，这样，智者的功德就会像天空中的月亮一样清晰可见。」于那位智者的功德，这样，智者的功德就会像天空中的月亮一样清晰可见。</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」于那位智者的功德，这样，智者的功德就会像天空中的月亮一样清晰可见。</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于那位智者的功德，这样，智者的功德就会像天空中的月亮一样清晰可见。是她召集了内宫的所有居民，当着他们的面问了同样的问题，得到了同样的答案；然后她说：「大王，你说你先要献上你的母亲：但是母亲的功德很大，而你的</w:t>
            </w:r>
            <w:r w:rsidRPr="0050572C">
              <w:rPr>
                <w:rFonts w:ascii="PMingLiU" w:eastAsia="PMingLiU" w:hAnsi="PMingLiU" w:cs="PMingLiU" w:hint="eastAsia"/>
                <w:sz w:val="27"/>
                <w:szCs w:val="27"/>
              </w:rPr>
              <w:lastRenderedPageBreak/>
              <w:t>母亲不像其他母亲，她非常有用。」她用两首偈语吟诵了自己的功德：</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她养育你，生养你，长久以来对你恩慈相待。当</w:t>
            </w:r>
            <w:hyperlink r:id="rId269" w:anchor="buddhism">
              <w:r w:rsidRPr="0050572C">
                <w:rPr>
                  <w:rFonts w:ascii="Gungsuh" w:eastAsia="Gungsuh" w:hAnsi="Gungsuh" w:cs="Gungsuh"/>
                  <w:sz w:val="27"/>
                  <w:szCs w:val="27"/>
                </w:rPr>
                <w:t>Chambhi</w:t>
              </w:r>
            </w:hyperlink>
            <w:r w:rsidRPr="0050572C">
              <w:rPr>
                <w:rFonts w:ascii="PMingLiU" w:eastAsia="PMingLiU" w:hAnsi="PMingLiU" w:cs="PMingLiU" w:hint="eastAsia"/>
                <w:sz w:val="27"/>
                <w:szCs w:val="27"/>
              </w:rPr>
              <w:t>冒犯你时，她睿智地洞察你的良苦用心，用赝品代替你，救你于危难。她是一位母亲，她给了你生命，她将你孕育于腹中，你又有何罪过，能将她交给水魔</w:t>
            </w:r>
            <w:hyperlink r:id="rId270" w:anchor="note-e-47653">
              <w:r w:rsidRPr="0050572C">
                <w:rPr>
                  <w:rFonts w:ascii="Gungsuh" w:eastAsia="Gungsuh" w:hAnsi="Gungsuh" w:cs="Gungsuh"/>
                  <w:sz w:val="27"/>
                  <w:szCs w:val="27"/>
                </w:rPr>
                <w:t>[84]</w:t>
              </w:r>
            </w:hyperlink>
            <w:r w:rsidRPr="0050572C">
              <w:rPr>
                <w:rFonts w:ascii="PMingLiU" w:eastAsia="PMingLiU" w:hAnsi="PMingLiU" w:cs="PMingLiU" w:hint="eastAsia"/>
                <w:sz w:val="27"/>
                <w:szCs w:val="27"/>
              </w:rPr>
              <w:t>呢？</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Gungsuh" w:eastAsia="Gungsuh" w:hAnsi="Gungsuh" w:cs="Gungsuh"/>
                <w:sz w:val="27"/>
                <w:szCs w:val="27"/>
              </w:rPr>
              <w:t xml:space="preserve">[472] </w:t>
            </w:r>
            <w:r w:rsidRPr="0050572C">
              <w:rPr>
                <w:rFonts w:ascii="PMingLiU" w:eastAsia="PMingLiU" w:hAnsi="PMingLiU" w:cs="PMingLiU" w:hint="eastAsia"/>
                <w:sz w:val="27"/>
                <w:szCs w:val="27"/>
              </w:rPr>
              <w:t>国王回答说：「我母亲有很多美德，我承认她对我有很多要求，但我的美德更多。」</w:t>
            </w:r>
            <w:r w:rsidRPr="0050572C">
              <w:rPr>
                <w:rFonts w:ascii="Gungsuh" w:eastAsia="Gungsuh" w:hAnsi="Gungsuh" w:cs="Gungsuh"/>
                <w:sz w:val="27"/>
                <w:szCs w:val="27"/>
              </w:rPr>
              <w:t xml:space="preserve"> </w:t>
            </w:r>
            <w:hyperlink r:id="rId271" w:anchor="note-e-47654">
              <w:r w:rsidRPr="0050572C">
                <w:rPr>
                  <w:rFonts w:ascii="Gungsuh" w:eastAsia="Gungsuh" w:hAnsi="Gungsuh" w:cs="Gungsuh"/>
                  <w:sz w:val="27"/>
                  <w:szCs w:val="27"/>
                </w:rPr>
                <w:t>[85]</w:t>
              </w:r>
            </w:hyperlink>
            <w:r w:rsidRPr="0050572C">
              <w:rPr>
                <w:rFonts w:ascii="PMingLiU" w:eastAsia="PMingLiU" w:hAnsi="PMingLiU" w:cs="PMingLiU" w:hint="eastAsia"/>
                <w:sz w:val="27"/>
                <w:szCs w:val="27"/>
              </w:rPr>
              <w:t>然后他用几节诗描述了她的缺点：</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「她就像一个年轻女孩，戴着不该戴的饰品，不合时宜地嘲笑守门人和卫兵，未经允许就向敌对国王发送信息；就因为这些缺点，我愿意把她交给水魔。</w:t>
            </w:r>
            <w:r w:rsidRPr="0050572C">
              <w:rPr>
                <w:rFonts w:ascii="Gungsuh" w:eastAsia="Gungsuh" w:hAnsi="Gungsuh" w:cs="Gungsuh"/>
                <w:sz w:val="27"/>
                <w:szCs w:val="27"/>
              </w:rPr>
              <w:t xml:space="preserve"> ”</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Gungsuh" w:eastAsia="Gungsuh" w:hAnsi="Gungsuh" w:cs="Gungsuh"/>
                <w:sz w:val="27"/>
                <w:szCs w:val="27"/>
              </w:rPr>
              <w:lastRenderedPageBreak/>
              <w:t xml:space="preserve">[473] </w:t>
            </w:r>
            <w:r w:rsidRPr="0050572C">
              <w:rPr>
                <w:rFonts w:ascii="PMingLiU" w:eastAsia="PMingLiU" w:hAnsi="PMingLiU" w:cs="PMingLiU" w:hint="eastAsia"/>
                <w:sz w:val="27"/>
                <w:szCs w:val="27"/>
              </w:rPr>
              <w:t>「陛下，这是理所当然的。您的妻子确实有很多功绩。」她这样陈述自己的功绩：</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「她是女性中的佼佼者，她言辞优雅，忠诚贤惠，像你的影子一样依附于你，不易发怒，谨慎睿智，看到你的优点：你会因为什么过错而将你的妻子交给水魔？</w:t>
            </w:r>
            <w:r w:rsidRPr="0050572C">
              <w:rPr>
                <w:rFonts w:ascii="Gungsuh" w:eastAsia="Gungsuh" w:hAnsi="Gungsuh" w:cs="Gungsuh"/>
                <w:sz w:val="27"/>
                <w:szCs w:val="27"/>
              </w:rPr>
              <w:t>”</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他描述了她的缺点：</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她用感官诱惑我，使我受了邪念，并要求她不该给她的儿子们什么。我一时冲动，给了她许许多多的礼物；我放弃了那些难以给予的东西，事后我痛悔不已：为了这个错误，我宁愿把我的妻子送给水魔。</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苦行僧说：「就这样吧，不过你的弟弟提希纳曼提王子对你有用，你又何必责怪他呢？</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Gungsuh" w:eastAsia="Gungsuh" w:hAnsi="Gungsuh" w:cs="Gungsuh"/>
                <w:sz w:val="27"/>
                <w:szCs w:val="27"/>
              </w:rPr>
              <w:lastRenderedPageBreak/>
              <w:t xml:space="preserve">[474] </w:t>
            </w:r>
            <w:r w:rsidRPr="0050572C">
              <w:rPr>
                <w:rFonts w:ascii="PMingLiU" w:eastAsia="PMingLiU" w:hAnsi="PMingLiU" w:cs="PMingLiU" w:hint="eastAsia"/>
                <w:sz w:val="27"/>
                <w:szCs w:val="27"/>
              </w:rPr>
              <w:t>他为人民带来了繁荣，当你流落异乡时，他把你带回了家，巨大的财富也无法改变他，无与伦比的弓箭手和英雄，提黑纳曼提：你会因为什么罪过而把你的兄弟交给水魔</w:t>
            </w:r>
            <w:hyperlink r:id="rId272" w:anchor="note-e-47655">
              <w:r w:rsidRPr="0050572C">
                <w:rPr>
                  <w:rFonts w:ascii="Gungsuh" w:eastAsia="Gungsuh" w:hAnsi="Gungsuh" w:cs="Gungsuh"/>
                  <w:sz w:val="27"/>
                  <w:szCs w:val="27"/>
                </w:rPr>
                <w:t xml:space="preserve">[86] </w:t>
              </w:r>
            </w:hyperlink>
            <w:r w:rsidRPr="0050572C">
              <w:rPr>
                <w:rFonts w:ascii="PMingLiU" w:eastAsia="PMingLiU" w:hAnsi="PMingLiU" w:cs="PMingLiU" w:hint="eastAsia"/>
                <w:sz w:val="27"/>
                <w:szCs w:val="27"/>
              </w:rPr>
              <w:t>？</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国王描述了他的错误：</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他想，『我为人民带来了繁荣，当他流落异乡时，我把他带回了家，巨大的财富无法影响我，我是一位无与伦比的弓箭手和英雄，而且谋略敏锐，所以我拥他为王。』他不像以前那样来侍奉夫人；为了这个罪过，我要把我的弟弟送给水魔。」</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Gungsuh" w:eastAsia="Gungsuh" w:hAnsi="Gungsuh" w:cs="Gungsuh"/>
                <w:sz w:val="27"/>
                <w:szCs w:val="27"/>
              </w:rPr>
              <w:t>[475]</w:t>
            </w:r>
            <w:r w:rsidRPr="0050572C">
              <w:rPr>
                <w:rFonts w:ascii="PMingLiU" w:eastAsia="PMingLiU" w:hAnsi="PMingLiU" w:cs="PMingLiU" w:hint="eastAsia"/>
                <w:sz w:val="27"/>
                <w:szCs w:val="27"/>
              </w:rPr>
              <w:t>苦行僧说：「你哥哥的过错就这么多了。但是</w:t>
            </w:r>
            <w:hyperlink r:id="rId273" w:anchor="buddhism">
              <w:r w:rsidRPr="0050572C">
                <w:rPr>
                  <w:rFonts w:ascii="PMingLiU" w:eastAsia="PMingLiU" w:hAnsi="PMingLiU" w:cs="PMingLiU" w:hint="eastAsia"/>
                  <w:sz w:val="27"/>
                  <w:szCs w:val="27"/>
                </w:rPr>
                <w:t>达努塞卡王子</w:t>
              </w:r>
            </w:hyperlink>
            <w:r w:rsidRPr="0050572C">
              <w:rPr>
                <w:rFonts w:ascii="PMingLiU" w:eastAsia="PMingLiU" w:hAnsi="PMingLiU" w:cs="PMingLiU" w:hint="eastAsia"/>
                <w:sz w:val="27"/>
                <w:szCs w:val="27"/>
              </w:rPr>
              <w:t>对你非常疼爱，而且对你很有帮助。」她描述了他的优点：</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lastRenderedPageBreak/>
              <w:t>「一夜之间，你和</w:t>
            </w:r>
            <w:r w:rsidRPr="0050572C">
              <w:rPr>
                <w:rFonts w:ascii="Gungsuh" w:eastAsia="Gungsuh" w:hAnsi="Gungsuh" w:cs="Gungsuh"/>
                <w:sz w:val="27"/>
                <w:szCs w:val="27"/>
              </w:rPr>
              <w:t xml:space="preserve">Dhanusekhavā </w:t>
            </w:r>
            <w:r w:rsidRPr="0050572C">
              <w:rPr>
                <w:rFonts w:ascii="PMingLiU" w:eastAsia="PMingLiU" w:hAnsi="PMingLiU" w:cs="PMingLiU" w:hint="eastAsia"/>
                <w:sz w:val="27"/>
                <w:szCs w:val="27"/>
              </w:rPr>
              <w:t>同时诞生于此，两人都被称为</w:t>
            </w:r>
            <w:r w:rsidRPr="0050572C">
              <w:rPr>
                <w:rFonts w:ascii="Gungsuh" w:eastAsia="Gungsuh" w:hAnsi="Gungsuh" w:cs="Gungsuh"/>
                <w:sz w:val="27"/>
                <w:szCs w:val="27"/>
              </w:rPr>
              <w:t>Pañcāla</w:t>
            </w:r>
            <w:r w:rsidRPr="0050572C">
              <w:rPr>
                <w:rFonts w:ascii="PMingLiU" w:eastAsia="PMingLiU" w:hAnsi="PMingLiU" w:cs="PMingLiU" w:hint="eastAsia"/>
                <w:sz w:val="27"/>
                <w:szCs w:val="27"/>
              </w:rPr>
              <w:t>，是朋友和同伴：在你的一生中，他一直追随你，你的快乐和痛苦就是他的，他昼夜热心细心地为一切服务：你会因为你的朋友有什么过错而将其交给水魔？</w:t>
            </w:r>
            <w:r w:rsidRPr="0050572C">
              <w:rPr>
                <w:rFonts w:ascii="Gungsuh" w:eastAsia="Gungsuh" w:hAnsi="Gungsuh" w:cs="Gungsuh"/>
                <w:sz w:val="27"/>
                <w:szCs w:val="27"/>
              </w:rPr>
              <w:t>”</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然后国王描述了他的错误：</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夫人，我这辈子他总是跟我寻欢作乐，今天也因为同样的原因，肆意挥霍。如果我跟妻子偷偷说话，他就会不请自来，不打招呼就进来。给他一个机会，一个机会，他就会厚颜无耻、无礼地行事。就因为这个，我宁愿把我的朋友把我的朋友。」</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苦行僧说：「他的缺点就这么多，不过这位牧师对你很</w:t>
            </w:r>
            <w:r w:rsidRPr="0050572C">
              <w:rPr>
                <w:rFonts w:ascii="PMingLiU" w:eastAsia="PMingLiU" w:hAnsi="PMingLiU" w:cs="PMingLiU" w:hint="eastAsia"/>
                <w:sz w:val="27"/>
                <w:szCs w:val="27"/>
              </w:rPr>
              <w:lastRenderedPageBreak/>
              <w:t>有用。」然后她描述了他的优点：</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他很聪明，知道一切预兆和声音，精通征兆和梦境，出入方便，</w:t>
            </w:r>
            <w:r w:rsidRPr="0050572C">
              <w:rPr>
                <w:rFonts w:ascii="Gungsuh" w:eastAsia="Gungsuh" w:hAnsi="Gungsuh" w:cs="Gungsuh"/>
                <w:sz w:val="27"/>
                <w:szCs w:val="27"/>
              </w:rPr>
              <w:t xml:space="preserve">[476] </w:t>
            </w:r>
            <w:r w:rsidRPr="0050572C">
              <w:rPr>
                <w:rFonts w:ascii="PMingLiU" w:eastAsia="PMingLiU" w:hAnsi="PMingLiU" w:cs="PMingLiU" w:hint="eastAsia"/>
                <w:sz w:val="27"/>
                <w:szCs w:val="27"/>
              </w:rPr>
              <w:t>了解大地、空气和星宿中的一切迹象：你会因为什么罪过而将婆罗门归给水魔呢？</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国王解释了他的错误：</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Gungsuh" w:eastAsia="Gungsuh" w:hAnsi="Gungsuh" w:cs="Gungsuh"/>
                <w:sz w:val="27"/>
                <w:szCs w:val="27"/>
              </w:rPr>
              <w:t>“</w:t>
            </w:r>
            <w:r w:rsidRPr="0050572C">
              <w:rPr>
                <w:rFonts w:ascii="PMingLiU" w:eastAsia="PMingLiU" w:hAnsi="PMingLiU" w:cs="PMingLiU" w:hint="eastAsia"/>
                <w:sz w:val="27"/>
                <w:szCs w:val="27"/>
              </w:rPr>
              <w:t>即使在众人面前，他也睁着眼睛盯着我；因此，我要把这个皱着眉头的流氓交给水魔。</w:t>
            </w:r>
            <w:r w:rsidRPr="0050572C">
              <w:rPr>
                <w:rFonts w:ascii="Gungsuh" w:eastAsia="Gungsuh" w:hAnsi="Gungsuh" w:cs="Gungsuh"/>
                <w:sz w:val="27"/>
                <w:szCs w:val="27"/>
              </w:rPr>
              <w:t>”</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这时苦行僧说：「大王，您说您要把这五个人，从您的母亲开始，都献给水魔，并且您愿意为这位智者摩诃萨达牺牲自己的生命，而不考虑您的伟大荣耀：您认为他有什么功德？」她吟诵了以下偈语：</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陛下，您居住在一片广阔的大陆上，群臣环绕，大海如</w:t>
            </w:r>
            <w:r w:rsidRPr="0050572C">
              <w:rPr>
                <w:rFonts w:ascii="PMingLiU" w:eastAsia="PMingLiU" w:hAnsi="PMingLiU" w:cs="PMingLiU" w:hint="eastAsia"/>
                <w:sz w:val="27"/>
                <w:szCs w:val="27"/>
              </w:rPr>
              <w:lastRenderedPageBreak/>
              <w:t>同城墙。您是世界之主，拥有强大的帝国，战无不胜，独一无二，您的荣耀无比荣耀。您拥有一万六千名来自不同国家的女子，她们身着珍宝，光彩夺目，宛如天女。如此，您的一切所需都得到了满足，您的一切愿望都得到了满足，您长久地生活在幸福安乐之中。那么您究竟是出于什么原因，牺牲自己宝贵的生命来保护圣人呢？</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Gungsuh" w:eastAsia="Gungsuh" w:hAnsi="Gungsuh" w:cs="Gungsuh"/>
                <w:sz w:val="27"/>
                <w:szCs w:val="27"/>
              </w:rPr>
              <w:t xml:space="preserve">[477] </w:t>
            </w:r>
            <w:r w:rsidRPr="0050572C">
              <w:rPr>
                <w:rFonts w:ascii="PMingLiU" w:eastAsia="PMingLiU" w:hAnsi="PMingLiU" w:cs="PMingLiU" w:hint="eastAsia"/>
                <w:sz w:val="27"/>
                <w:szCs w:val="27"/>
              </w:rPr>
              <w:t>听了这话，他便吟诵下面的偈语，赞叹这位智者的功德</w:t>
            </w:r>
            <w:r w:rsidRPr="0050572C">
              <w:rPr>
                <w:rFonts w:ascii="Gungsuh" w:eastAsia="Gungsuh" w:hAnsi="Gungsuh" w:cs="Gungsuh"/>
                <w:sz w:val="27"/>
                <w:szCs w:val="27"/>
              </w:rPr>
              <w:t>:</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自从摩诃萨达夫人来找我以来，我从未见过这位坚定的男子做过哪怕是一点点的错事。如果我死在他之前，无论何时，他都会为我的子孙后代带来幸福。他洞悉一切，无论过去或未来。我不</w:t>
            </w:r>
            <w:r w:rsidRPr="0050572C">
              <w:rPr>
                <w:rFonts w:ascii="PMingLiU" w:eastAsia="PMingLiU" w:hAnsi="PMingLiU" w:cs="PMingLiU" w:hint="eastAsia"/>
                <w:sz w:val="27"/>
                <w:szCs w:val="27"/>
              </w:rPr>
              <w:lastRenderedPageBreak/>
              <w:t>会把这位毫无罪孽的人交给水魔。</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就这样，这次诞生终于圆满结束了。苦行僧心想：「这还不足以彰显智者的功绩；我要像在海面上洒香油一样，让全城人民都知道。」</w:t>
            </w:r>
            <w:r w:rsidRPr="0050572C">
              <w:rPr>
                <w:rFonts w:ascii="Gungsuh" w:eastAsia="Gungsuh" w:hAnsi="Gungsuh" w:cs="Gungsuh"/>
                <w:sz w:val="27"/>
                <w:szCs w:val="27"/>
              </w:rPr>
              <w:t xml:space="preserve"> </w:t>
            </w:r>
            <w:r w:rsidRPr="0050572C">
              <w:rPr>
                <w:rFonts w:ascii="PMingLiU" w:eastAsia="PMingLiU" w:hAnsi="PMingLiU" w:cs="PMingLiU" w:hint="eastAsia"/>
                <w:sz w:val="27"/>
                <w:szCs w:val="27"/>
              </w:rPr>
              <w:t>于是，她带着国王下到宫殿，在庭院里准备了一张椅子，让他坐下；然后，她召集众人，从头到尾又问了一遍水魔的问题；</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潘迦罗人，你们听听库拉尼所说的话。为了保护智者，他牺牲了自己宝贵的生命。</w:t>
            </w:r>
            <w:r w:rsidRPr="0050572C">
              <w:rPr>
                <w:rFonts w:ascii="Gungsuh" w:eastAsia="Gungsuh" w:hAnsi="Gungsuh" w:cs="Gungsuh"/>
                <w:sz w:val="27"/>
                <w:szCs w:val="27"/>
              </w:rPr>
              <w:t xml:space="preserve"> [478] </w:t>
            </w:r>
            <w:r w:rsidRPr="0050572C">
              <w:rPr>
                <w:rFonts w:ascii="PMingLiU" w:eastAsia="PMingLiU" w:hAnsi="PMingLiU" w:cs="PMingLiU" w:hint="eastAsia"/>
                <w:sz w:val="27"/>
                <w:szCs w:val="27"/>
              </w:rPr>
              <w:t>潘迦罗愿意牺牲母亲的生命、妻子的生命、兄弟的生命、朋友的生命，以及自己的生命。智慧的力量如此奇妙，如此聪明，如此睿智，为了今世的幸福，也为了来世的幸福。</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因此，就像一个人把最顶端的尖顶放在宝藏堆上一样，</w:t>
            </w:r>
            <w:r w:rsidRPr="0050572C">
              <w:rPr>
                <w:rFonts w:ascii="PMingLiU" w:eastAsia="PMingLiU" w:hAnsi="PMingLiU" w:cs="PMingLiU" w:hint="eastAsia"/>
                <w:sz w:val="27"/>
                <w:szCs w:val="27"/>
              </w:rPr>
              <w:lastRenderedPageBreak/>
              <w:t>她把尖顶放在了她对伟大存在的功德的证明上。</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水魔的问题</w:t>
            </w:r>
            <w:hyperlink r:id="rId274" w:anchor="note-e-47656">
              <w:r w:rsidRPr="0050572C">
                <w:rPr>
                  <w:rFonts w:ascii="Gungsuh" w:eastAsia="Gungsuh" w:hAnsi="Gungsuh" w:cs="Gungsuh"/>
                  <w:sz w:val="27"/>
                  <w:szCs w:val="27"/>
                </w:rPr>
                <w:t>[87]</w:t>
              </w:r>
              <w:r w:rsidRPr="0050572C">
                <w:rPr>
                  <w:rFonts w:ascii="PMingLiU" w:eastAsia="PMingLiU" w:hAnsi="PMingLiU" w:cs="PMingLiU" w:hint="eastAsia"/>
                  <w:sz w:val="27"/>
                  <w:szCs w:val="27"/>
                </w:rPr>
                <w:t>到此结束</w:t>
              </w:r>
            </w:hyperlink>
            <w:r w:rsidRPr="0050572C">
              <w:rPr>
                <w:rFonts w:ascii="PMingLiU" w:eastAsia="PMingLiU" w:hAnsi="PMingLiU" w:cs="PMingLiU" w:hint="eastAsia"/>
                <w:sz w:val="27"/>
                <w:szCs w:val="27"/>
              </w:rPr>
              <w:t>，大隧道的整个故事也到此结束。</w:t>
            </w:r>
          </w:p>
          <w:p w:rsidR="00F82ECF" w:rsidRPr="0050572C" w:rsidRDefault="00BC375B" w:rsidP="0050572C">
            <w:pPr>
              <w:pBdr>
                <w:top w:val="nil"/>
                <w:left w:val="nil"/>
                <w:bottom w:val="nil"/>
                <w:right w:val="nil"/>
                <w:between w:val="nil"/>
              </w:pBdr>
              <w:spacing w:before="240" w:after="240" w:line="336" w:lineRule="auto"/>
              <w:rPr>
                <w:rFonts w:ascii="Gungsuh" w:eastAsia="Gungsuh" w:hAnsi="Gungsuh" w:cs="Gungsuh"/>
                <w:sz w:val="27"/>
                <w:szCs w:val="27"/>
              </w:rPr>
            </w:pPr>
            <w:r w:rsidRPr="0050572C">
              <w:rPr>
                <w:rFonts w:ascii="PMingLiU" w:eastAsia="PMingLiU" w:hAnsi="PMingLiU" w:cs="PMingLiU" w:hint="eastAsia"/>
                <w:sz w:val="27"/>
                <w:szCs w:val="27"/>
              </w:rPr>
              <w:t>这是出生的识别：</w:t>
            </w:r>
          </w:p>
          <w:p w:rsidR="00F82ECF" w:rsidRDefault="00BC375B" w:rsidP="0050572C">
            <w:pPr>
              <w:spacing w:before="240" w:after="240" w:line="336" w:lineRule="auto"/>
              <w:rPr>
                <w:rFonts w:ascii="Times New Roman" w:eastAsia="Times New Roman" w:hAnsi="Times New Roman" w:cs="Times New Roman"/>
                <w:sz w:val="27"/>
                <w:szCs w:val="27"/>
              </w:rPr>
            </w:pPr>
            <w:r w:rsidRPr="0050572C">
              <w:rPr>
                <w:rFonts w:ascii="PMingLiU" w:eastAsia="PMingLiU" w:hAnsi="PMingLiU" w:cs="PMingLiU" w:hint="eastAsia"/>
                <w:sz w:val="27"/>
                <w:szCs w:val="27"/>
              </w:rPr>
              <w:t>乌帕拉瓦尼为贝利，</w:t>
            </w:r>
            <w:hyperlink r:id="rId275" w:anchor="buddhism">
              <w:r w:rsidRPr="0050572C">
                <w:rPr>
                  <w:rFonts w:ascii="PMingLiU" w:eastAsia="PMingLiU" w:hAnsi="PMingLiU" w:cs="PMingLiU" w:hint="eastAsia"/>
                  <w:sz w:val="27"/>
                  <w:szCs w:val="27"/>
                </w:rPr>
                <w:t>净饭</w:t>
              </w:r>
            </w:hyperlink>
            <w:r w:rsidRPr="0050572C">
              <w:rPr>
                <w:rFonts w:ascii="PMingLiU" w:eastAsia="PMingLiU" w:hAnsi="PMingLiU" w:cs="PMingLiU" w:hint="eastAsia"/>
                <w:sz w:val="27"/>
                <w:szCs w:val="27"/>
              </w:rPr>
              <w:t>为智者的父亲，</w:t>
            </w:r>
            <w:hyperlink r:id="rId276" w:anchor="buddhism">
              <w:r w:rsidRPr="0050572C">
                <w:rPr>
                  <w:rFonts w:ascii="PMingLiU" w:eastAsia="PMingLiU" w:hAnsi="PMingLiU" w:cs="PMingLiU" w:hint="eastAsia"/>
                  <w:sz w:val="27"/>
                  <w:szCs w:val="27"/>
                </w:rPr>
                <w:t>摩诃摩耶为</w:t>
              </w:r>
            </w:hyperlink>
            <w:r w:rsidRPr="0050572C">
              <w:rPr>
                <w:rFonts w:ascii="PMingLiU" w:eastAsia="PMingLiU" w:hAnsi="PMingLiU" w:cs="PMingLiU" w:hint="eastAsia"/>
                <w:sz w:val="27"/>
                <w:szCs w:val="27"/>
              </w:rPr>
              <w:t>他的母亲，美丽的宾巴为阿玛罗，阿难达为鹦鹉，</w:t>
            </w:r>
            <w:hyperlink r:id="rId277" w:anchor="buddhism">
              <w:r w:rsidRPr="0050572C">
                <w:rPr>
                  <w:rFonts w:ascii="PMingLiU" w:eastAsia="PMingLiU" w:hAnsi="PMingLiU" w:cs="PMingLiU" w:hint="eastAsia"/>
                  <w:sz w:val="27"/>
                  <w:szCs w:val="27"/>
                </w:rPr>
                <w:t>沙利子</w:t>
              </w:r>
            </w:hyperlink>
            <w:r w:rsidRPr="0050572C">
              <w:rPr>
                <w:rFonts w:ascii="PMingLiU" w:eastAsia="PMingLiU" w:hAnsi="PMingLiU" w:cs="PMingLiU" w:hint="eastAsia"/>
                <w:sz w:val="27"/>
                <w:szCs w:val="27"/>
              </w:rPr>
              <w:t>为居拉尼，摩诃沙达为世界之主：如此了解其诞生。提婆都多为克瓦塔，</w:t>
            </w:r>
            <w:hyperlink r:id="rId278" w:anchor="buddhism">
              <w:r w:rsidRPr="0050572C">
                <w:rPr>
                  <w:rFonts w:ascii="PMingLiU" w:eastAsia="PMingLiU" w:hAnsi="PMingLiU" w:cs="PMingLiU" w:hint="eastAsia"/>
                  <w:sz w:val="27"/>
                  <w:szCs w:val="27"/>
                </w:rPr>
                <w:t>库拉南迪卡</w:t>
              </w:r>
            </w:hyperlink>
            <w:r w:rsidRPr="0050572C">
              <w:rPr>
                <w:rFonts w:ascii="PMingLiU" w:eastAsia="PMingLiU" w:hAnsi="PMingLiU" w:cs="PMingLiU" w:hint="eastAsia"/>
                <w:sz w:val="27"/>
                <w:szCs w:val="27"/>
              </w:rPr>
              <w:t>为塔拉塔，</w:t>
            </w:r>
            <w:hyperlink r:id="rId279" w:anchor="buddhism">
              <w:r w:rsidRPr="0050572C">
                <w:rPr>
                  <w:rFonts w:ascii="PMingLiU" w:eastAsia="PMingLiU" w:hAnsi="PMingLiU" w:cs="PMingLiU" w:hint="eastAsia"/>
                  <w:sz w:val="27"/>
                  <w:szCs w:val="27"/>
                </w:rPr>
                <w:t>孙陀利</w:t>
              </w:r>
            </w:hyperlink>
            <w:r w:rsidRPr="0050572C">
              <w:rPr>
                <w:rFonts w:ascii="PMingLiU" w:eastAsia="PMingLiU" w:hAnsi="PMingLiU" w:cs="PMingLiU" w:hint="eastAsia"/>
                <w:sz w:val="27"/>
                <w:szCs w:val="27"/>
              </w:rPr>
              <w:t>为般迦拉坎迪，耶沙悉迦为王后，安巴塔为迦文达，</w:t>
            </w:r>
            <w:hyperlink r:id="rId280" w:anchor="buddhism">
              <w:r w:rsidRPr="0050572C">
                <w:rPr>
                  <w:rFonts w:ascii="PMingLiU" w:eastAsia="PMingLiU" w:hAnsi="PMingLiU" w:cs="PMingLiU" w:hint="eastAsia"/>
                  <w:sz w:val="27"/>
                  <w:szCs w:val="27"/>
                </w:rPr>
                <w:t>波塔帕达为普库萨，</w:t>
              </w:r>
            </w:hyperlink>
            <w:hyperlink r:id="rId281" w:anchor="buddhism">
              <w:r w:rsidRPr="0050572C">
                <w:rPr>
                  <w:rFonts w:ascii="PMingLiU" w:eastAsia="PMingLiU" w:hAnsi="PMingLiU" w:cs="PMingLiU" w:hint="eastAsia"/>
                  <w:sz w:val="27"/>
                  <w:szCs w:val="27"/>
                </w:rPr>
                <w:t>彼罗提卡为</w:t>
              </w:r>
            </w:hyperlink>
            <w:r w:rsidRPr="0050572C">
              <w:rPr>
                <w:rFonts w:ascii="PMingLiU" w:eastAsia="PMingLiU" w:hAnsi="PMingLiU" w:cs="PMingLiU" w:hint="eastAsia"/>
                <w:sz w:val="27"/>
                <w:szCs w:val="27"/>
              </w:rPr>
              <w:t>戴文达，</w:t>
            </w:r>
            <w:hyperlink r:id="rId282" w:anchor="buddhism">
              <w:r w:rsidRPr="0050572C">
                <w:rPr>
                  <w:rFonts w:ascii="PMingLiU" w:eastAsia="PMingLiU" w:hAnsi="PMingLiU" w:cs="PMingLiU" w:hint="eastAsia"/>
                  <w:sz w:val="27"/>
                  <w:szCs w:val="27"/>
                </w:rPr>
                <w:t>萨刹迦</w:t>
              </w:r>
            </w:hyperlink>
            <w:r w:rsidRPr="0050572C">
              <w:rPr>
                <w:rFonts w:ascii="PMingLiU" w:eastAsia="PMingLiU" w:hAnsi="PMingLiU" w:cs="PMingLiU" w:hint="eastAsia"/>
                <w:sz w:val="27"/>
                <w:szCs w:val="27"/>
              </w:rPr>
              <w:t>为塞纳卡，迪塔曼伽利卡为王后优韦达</w:t>
            </w:r>
            <w:r w:rsidRPr="0050572C">
              <w:rPr>
                <w:rFonts w:ascii="Gungsuh" w:eastAsia="Gungsuh" w:hAnsi="Gungsuh" w:cs="Gungsuh"/>
                <w:sz w:val="27"/>
                <w:szCs w:val="27"/>
              </w:rPr>
              <w:t>‧</w:t>
            </w:r>
            <w:r w:rsidRPr="0050572C">
              <w:rPr>
                <w:rFonts w:ascii="PMingLiU" w:eastAsia="PMingLiU" w:hAnsi="PMingLiU" w:cs="PMingLiU" w:hint="eastAsia"/>
                <w:sz w:val="27"/>
                <w:szCs w:val="27"/>
              </w:rPr>
              <w:t>依纳</w:t>
            </w:r>
            <w:r w:rsidRPr="0050572C">
              <w:rPr>
                <w:rFonts w:ascii="Gungsuh" w:eastAsia="Gungsuh" w:hAnsi="Gungsuh" w:cs="Gungsuh"/>
                <w:sz w:val="27"/>
                <w:szCs w:val="27"/>
              </w:rPr>
              <w:t>‧</w:t>
            </w:r>
            <w:r w:rsidRPr="0050572C">
              <w:rPr>
                <w:rFonts w:ascii="PMingLiU" w:eastAsia="PMingLiU" w:hAnsi="PMingLiU" w:cs="PMingLiU" w:hint="eastAsia"/>
                <w:sz w:val="27"/>
                <w:szCs w:val="27"/>
              </w:rPr>
              <w:t>依</w:t>
            </w:r>
            <w:r w:rsidRPr="0050572C">
              <w:rPr>
                <w:rFonts w:ascii="Gungsuh" w:eastAsia="Gungsuh" w:hAnsi="Gungsuh" w:cs="Gungsuh"/>
                <w:sz w:val="27"/>
                <w:szCs w:val="27"/>
              </w:rPr>
              <w:t>‧</w:t>
            </w:r>
            <w:r w:rsidRPr="0050572C">
              <w:rPr>
                <w:rFonts w:ascii="PMingLiU" w:eastAsia="PMingLiU" w:hAnsi="PMingLiU" w:cs="PMingLiU" w:hint="eastAsia"/>
                <w:sz w:val="27"/>
                <w:szCs w:val="27"/>
              </w:rPr>
              <w:t>达</w:t>
            </w:r>
            <w:r w:rsidRPr="0050572C">
              <w:rPr>
                <w:rFonts w:ascii="Gungsuh" w:eastAsia="Gungsuh" w:hAnsi="Gungsuh" w:cs="Gungsuh"/>
                <w:sz w:val="27"/>
                <w:szCs w:val="27"/>
              </w:rPr>
              <w:t>‧</w:t>
            </w:r>
            <w:r w:rsidRPr="0050572C">
              <w:rPr>
                <w:rFonts w:ascii="PMingLiU" w:eastAsia="PMingLiU" w:hAnsi="PMingLiU" w:cs="PMingLiU" w:hint="eastAsia"/>
                <w:sz w:val="27"/>
                <w:szCs w:val="27"/>
              </w:rPr>
              <w:t>依达</w:t>
            </w:r>
            <w:r w:rsidRPr="0050572C">
              <w:rPr>
                <w:rFonts w:ascii="Gungsuh" w:eastAsia="Gungsuh" w:hAnsi="Gungsuh" w:cs="Gungsuh"/>
                <w:sz w:val="27"/>
                <w:szCs w:val="27"/>
              </w:rPr>
              <w:t>‧</w:t>
            </w:r>
            <w:r w:rsidRPr="0050572C">
              <w:rPr>
                <w:rFonts w:ascii="PMingLiU" w:eastAsia="PMingLiU" w:hAnsi="PMingLiU" w:cs="PMingLiU" w:hint="eastAsia"/>
                <w:sz w:val="27"/>
                <w:szCs w:val="27"/>
              </w:rPr>
              <w:t>依</w:t>
            </w:r>
            <w:hyperlink r:id="rId283" w:anchor="buddhism">
              <w:r w:rsidRPr="0050572C">
                <w:rPr>
                  <w:rFonts w:ascii="PMingLiU" w:eastAsia="PMingLiU" w:hAnsi="PMingLiU" w:cs="PMingLiU" w:hint="eastAsia"/>
                  <w:sz w:val="27"/>
                  <w:szCs w:val="27"/>
                </w:rPr>
                <w:t>达纳</w:t>
              </w:r>
            </w:hyperlink>
            <w:r w:rsidRPr="0050572C">
              <w:rPr>
                <w:rFonts w:ascii="PMingLiU" w:eastAsia="PMingLiU" w:hAnsi="PMingLiU" w:cs="PMingLiU" w:hint="eastAsia"/>
                <w:sz w:val="27"/>
                <w:szCs w:val="27"/>
              </w:rPr>
              <w:t>鸟，拉哈昆达利达。</w:t>
            </w:r>
          </w:p>
        </w:tc>
        <w:tc>
          <w:tcPr>
            <w:tcW w:w="4222" w:type="dxa"/>
          </w:tcPr>
          <w:p w:rsidR="00F82ECF" w:rsidRDefault="00BC375B" w:rsidP="0050572C">
            <w:pPr>
              <w:spacing w:before="240" w:after="240" w:line="341" w:lineRule="auto"/>
              <w:jc w:val="center"/>
              <w:rPr>
                <w:rFonts w:ascii="Times New Roman" w:eastAsia="Times New Roman" w:hAnsi="Times New Roman" w:cs="Times New Roman"/>
                <w:b/>
                <w:color w:val="7F0000"/>
                <w:sz w:val="40"/>
                <w:szCs w:val="40"/>
                <w:highlight w:val="white"/>
                <w:u w:val="single"/>
              </w:rPr>
            </w:pPr>
            <w:r>
              <w:rPr>
                <w:rFonts w:ascii="Times New Roman" w:eastAsia="Times New Roman" w:hAnsi="Times New Roman" w:cs="Times New Roman"/>
                <w:b/>
                <w:color w:val="7F0000"/>
                <w:sz w:val="40"/>
                <w:szCs w:val="40"/>
                <w:highlight w:val="white"/>
                <w:u w:val="single"/>
              </w:rPr>
              <w:lastRenderedPageBreak/>
              <w:t>30. “T he Water-Demon.”</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At that time a religious woman, named </w:t>
            </w:r>
            <w:hyperlink r:id="rId284" w:anchor="buddhism">
              <w:r>
                <w:rPr>
                  <w:rFonts w:ascii="Times New Roman" w:eastAsia="Times New Roman" w:hAnsi="Times New Roman" w:cs="Times New Roman"/>
                  <w:color w:val="1526C5"/>
                  <w:sz w:val="27"/>
                  <w:szCs w:val="27"/>
                  <w:u w:val="single"/>
                </w:rPr>
                <w:t xml:space="preserve">Bherī </w:t>
              </w:r>
            </w:hyperlink>
            <w:r>
              <w:rPr>
                <w:rFonts w:ascii="Times New Roman" w:eastAsia="Times New Roman" w:hAnsi="Times New Roman" w:cs="Times New Roman"/>
                <w:color w:val="323232"/>
                <w:sz w:val="27"/>
                <w:szCs w:val="27"/>
              </w:rPr>
              <w:t xml:space="preserve">, used to take her meals constantly in the palace; she was wise and learned, and she had never seen the Great Being before; she heard the report that the wise Mahosadha was serving the king. He also had never seen her before, but he heard that a religious woman named Bherī had her meals in the palace. Now Queen Nandā was ill pleased with the Bodhisat, because he had separated her from her husband's love, and caused her annoyance; so she sent for five women whom she trusted, and said, “Watch for a fault in the wise man, and let us try to make him fall out with the king.” So they went about looking for an occasion against him. And one day it so happened that this religious woman after her meal was going forth, and caught sight of the </w:t>
            </w:r>
            <w:r>
              <w:rPr>
                <w:rFonts w:ascii="Times New Roman" w:eastAsia="Times New Roman" w:hAnsi="Times New Roman" w:cs="Times New Roman"/>
                <w:color w:val="323232"/>
                <w:sz w:val="27"/>
                <w:szCs w:val="27"/>
              </w:rPr>
              <w:lastRenderedPageBreak/>
              <w:t xml:space="preserve">Bodhisat in the courtyard on his way to wait on the king. He saluted her, and stood still. She thought, “This they say is a wise man: I will see whether he be wise or no.” So she asked him a question by a gesture of the hand: looking towards the Bodhisat, she opened her hand. Her idea was to enquire whether the king took good care or not of this wise man whom he had brought from another country. When the Bodhisat saw that she was asking him a question by gesture, he answered it by clenching his fist: what he meant was, “Your reverence </w:t>
            </w:r>
            <w:hyperlink r:id="rId285" w:anchor="note-e-47651">
              <w:r>
                <w:rPr>
                  <w:rFonts w:ascii="Times New Roman" w:eastAsia="Times New Roman" w:hAnsi="Times New Roman" w:cs="Times New Roman"/>
                  <w:color w:val="C63514"/>
                  <w:sz w:val="27"/>
                  <w:szCs w:val="27"/>
                  <w:u w:val="single"/>
                  <w:vertAlign w:val="superscript"/>
                </w:rPr>
                <w:t xml:space="preserve">[82] </w:t>
              </w:r>
            </w:hyperlink>
            <w:r>
              <w:rPr>
                <w:rFonts w:ascii="Times New Roman" w:eastAsia="Times New Roman" w:hAnsi="Times New Roman" w:cs="Times New Roman"/>
                <w:color w:val="323232"/>
                <w:sz w:val="27"/>
                <w:szCs w:val="27"/>
              </w:rPr>
              <w:t xml:space="preserve">, the king brought me here in fulfilment of a promise, and now he keeps his fist tight closed and gives me nothing.” She understood; and stretching out her hand she rubbed her head, as much as to say, “Wise sir, if you are displeased, why do you not become an ascetic like me?” At this the Great Being stroked his stomach, as who should say, “Your reverence </w:t>
            </w:r>
            <w:bookmarkStart w:id="161" w:name="s78t96bak0i" w:colFirst="0" w:colLast="0"/>
            <w:bookmarkEnd w:id="161"/>
            <w:r>
              <w:fldChar w:fldCharType="begin"/>
            </w:r>
            <w:r>
              <w:instrText xml:space="preserve"> HYPERLINK "https://www.wisdomlib.org/buddhism/book/jataka-tales-english/d/doc80727.html" \l "note-e-47651" \h </w:instrText>
            </w:r>
            <w:r>
              <w:fldChar w:fldCharType="separate"/>
            </w:r>
            <w:r>
              <w:rPr>
                <w:rFonts w:ascii="Times New Roman" w:eastAsia="Times New Roman" w:hAnsi="Times New Roman" w:cs="Times New Roman"/>
                <w:color w:val="C63514"/>
                <w:sz w:val="27"/>
                <w:szCs w:val="27"/>
                <w:u w:val="single"/>
                <w:vertAlign w:val="superscript"/>
              </w:rPr>
              <w:t xml:space="preserve">[82]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xml:space="preserve">, there are many that I have to support, and that is why I do not </w:t>
            </w:r>
            <w:r>
              <w:rPr>
                <w:rFonts w:ascii="Times New Roman" w:eastAsia="Times New Roman" w:hAnsi="Times New Roman" w:cs="Times New Roman"/>
                <w:color w:val="323232"/>
                <w:sz w:val="27"/>
                <w:szCs w:val="27"/>
              </w:rPr>
              <w:lastRenderedPageBreak/>
              <w:t>become an ascetic.” After this dumb questioning she returned to her dwelling, and the Great Being saluted her and went in to the king. Now the queen's confidantes saw all this from a window; and coming before the king, they said, "My lord, Mahosadha has made a plot with Bherī</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bookmarkStart w:id="162" w:name="h82zw8x3kdjq" w:colFirst="0" w:colLast="0"/>
            <w:bookmarkEnd w:id="162"/>
            <w:r>
              <w:rPr>
                <w:rFonts w:ascii="Times New Roman" w:eastAsia="Times New Roman" w:hAnsi="Times New Roman" w:cs="Times New Roman"/>
                <w:color w:val="323232"/>
                <w:sz w:val="27"/>
                <w:szCs w:val="27"/>
              </w:rPr>
              <w:t xml:space="preserve">the ascetic to seize your kingdom, and he is your enemy.“ So they slandered him. ”What have you heard or seen?“ the king asked. [468] They said, ”Sire, as the ascetic was going out after her meal, seeing the Great Being, she opened her hand; as who should say, “Cannot you crush the king flat like the palm of the hand or a threshing-floor, and seize the kingdom for yourself? And Mahosadha clenched his fist, making as though he held a sword, as who should say, ”In a few days I will cut off his head and get him into my power.“ She signalled, ”Cut off his head,“ by rubbing her own head with her hand; the Great Being </w:t>
            </w:r>
            <w:r>
              <w:rPr>
                <w:rFonts w:ascii="Times New Roman" w:eastAsia="Times New Roman" w:hAnsi="Times New Roman" w:cs="Times New Roman"/>
                <w:color w:val="323232"/>
                <w:sz w:val="27"/>
                <w:szCs w:val="27"/>
              </w:rPr>
              <w:lastRenderedPageBreak/>
              <w:t xml:space="preserve">signalled, ”I will cut him in half,“ by rubbing his belly. Be vigilant, sire! Mahosadha ought to be put to death.” The king, hearing this, thought, “I cannot hurt this wise man; I will question the ascetic.” Next day accordingly, at the time of her meal, he came up and asked, “Madam, have you seen wise Mahosadha?” “Yes, sire, yesterday, as I was going out after my meal.” “Did you have any conversation together?” “Conversation? no; but I had heard of his wisdom, and in order to try it I asked him, by dumb signs, shutting my hand, whether the king was openhanded to him or closefisted, did he treat him with kindness or not. He closed his fist, implying that his master had made him come hither in fulfilment of a promise, and now gave him nothing. Then I rubbed my head, to enquire why he did not become an ascetic if he were not satisfied; he stroked his belly, meaning that there were many for him to feed, many bellies to fill, and therefore he did not become an </w:t>
            </w:r>
            <w:r>
              <w:rPr>
                <w:rFonts w:ascii="Times New Roman" w:eastAsia="Times New Roman" w:hAnsi="Times New Roman" w:cs="Times New Roman"/>
                <w:color w:val="323232"/>
                <w:sz w:val="27"/>
                <w:szCs w:val="27"/>
              </w:rPr>
              <w:lastRenderedPageBreak/>
              <w:t xml:space="preserve">ascetic.” “And is Mahosadha a wise man?” “Yes, indeed, sire: in all the earth there is not his like for wisdom.” After hearing her account, the king dismissed her. After she had gone, the sage came to wait upon the king; and the king asked him, “Have you seen, sir, the ascetic Bherī?” “Yes, sire, I saw her yesterday on her way out, and she asked me a question by dumb signs, and I answered her at once.” And he told the story as she had done. The king in his pleasure that day gave him the post of commander-in-chief, and put him in sole charge. Great was his glory, second only to the king's. He thought: “The king all at once [469] has given me exceeding great renown; this is what kings do even when they wish to slay. Suppose I try the king to see whether he has goodwill towards me or not. No one else will be able to find this out; but the ascetic Bherī is full of wisdom, and she will find a way.” So taking a quantity of flowers and scents, he went to the </w:t>
            </w:r>
            <w:r>
              <w:rPr>
                <w:rFonts w:ascii="Times New Roman" w:eastAsia="Times New Roman" w:hAnsi="Times New Roman" w:cs="Times New Roman"/>
                <w:color w:val="323232"/>
                <w:sz w:val="27"/>
                <w:szCs w:val="27"/>
              </w:rPr>
              <w:lastRenderedPageBreak/>
              <w:t xml:space="preserve">ascetic and, after saluting her, said, “Madam, since you told the king of my merits, the king has overwhelmed me with splendid gifts; but whether he does it in sincerity or not I do not know. It would be well if you could find out for me the king's mind.” She promised to do so; and next day, as she was going to the palace, the Question of </w:t>
            </w:r>
            <w:hyperlink r:id="rId286" w:anchor="buddhism">
              <w:r>
                <w:rPr>
                  <w:rFonts w:ascii="Times New Roman" w:eastAsia="Times New Roman" w:hAnsi="Times New Roman" w:cs="Times New Roman"/>
                  <w:color w:val="1526C5"/>
                  <w:sz w:val="27"/>
                  <w:szCs w:val="27"/>
                  <w:u w:val="single"/>
                </w:rPr>
                <w:t xml:space="preserve">Dakarakkhasa </w:t>
              </w:r>
            </w:hyperlink>
            <w:r>
              <w:rPr>
                <w:rFonts w:ascii="Times New Roman" w:eastAsia="Times New Roman" w:hAnsi="Times New Roman" w:cs="Times New Roman"/>
                <w:color w:val="323232"/>
                <w:sz w:val="27"/>
                <w:szCs w:val="27"/>
              </w:rPr>
              <w:t xml:space="preserve">the Water-Demon came into her mind. Then this </w:t>
            </w:r>
            <w:bookmarkStart w:id="163" w:name="cibwe5u17in9" w:colFirst="0" w:colLast="0"/>
            <w:bookmarkEnd w:id="163"/>
            <w:r>
              <w:rPr>
                <w:rFonts w:ascii="Times New Roman" w:eastAsia="Times New Roman" w:hAnsi="Times New Roman" w:cs="Times New Roman"/>
                <w:color w:val="323232"/>
                <w:sz w:val="27"/>
                <w:szCs w:val="27"/>
              </w:rPr>
              <w:t xml:space="preserve">occurred to her: “I must not be like a spy, but I must find an opportunity to ask the question, and discover whether the king has goodwill to the wise man.” So she went. And after her meal, she sat still, and the king saluting her sat down on one side. Then she thought, “If the king bears illwill to the sage, and when he is asked the question if he declares his illwill in the presence of a number of people, that will not do; I will ask him apart.” She said, “Sire, I wish to speak to you in private.” The king sent his attendants away. She said, “I want to </w:t>
            </w:r>
            <w:r>
              <w:rPr>
                <w:rFonts w:ascii="Times New Roman" w:eastAsia="Times New Roman" w:hAnsi="Times New Roman" w:cs="Times New Roman"/>
                <w:color w:val="323232"/>
                <w:sz w:val="27"/>
                <w:szCs w:val="27"/>
              </w:rPr>
              <w:lastRenderedPageBreak/>
              <w:t xml:space="preserve">ask your majesty a question.” “Ask, madam, and if I know it I will reply.” Then she recited the first stanza in the Question of Dakarakkhasa </w:t>
            </w:r>
            <w:bookmarkStart w:id="164" w:name="jasngh5cfvgo" w:colFirst="0" w:colLast="0"/>
            <w:bookmarkEnd w:id="164"/>
            <w:r>
              <w:fldChar w:fldCharType="begin"/>
            </w:r>
            <w:r>
              <w:instrText xml:space="preserve"> HYPERLINK "https://www.wisdomlib.org/buddhism/book/jataka-tales-english/d/doc80727.html" \l "note-e-47652" \h </w:instrText>
            </w:r>
            <w:r>
              <w:fldChar w:fldCharType="separate"/>
            </w:r>
            <w:r>
              <w:rPr>
                <w:rFonts w:ascii="Times New Roman" w:eastAsia="Times New Roman" w:hAnsi="Times New Roman" w:cs="Times New Roman"/>
                <w:color w:val="C63514"/>
                <w:sz w:val="27"/>
                <w:szCs w:val="27"/>
                <w:u w:val="single"/>
                <w:vertAlign w:val="superscript"/>
              </w:rPr>
              <w:t xml:space="preserve">[83]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“If there were seven of you voyaging on the ocean, and a demon seeking for a human sacrifice should seize the ship, in what order would you give them up and save yourself from the water-demon?”</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[470] The king answered by another stanza, in all sincerity:</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“First I would give my mother, next my wife, next my brother, fourth my friend, fifth my brahmin, sixth myself, but I would not give up Mahosadha.”</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Thus the ascetic discovered the goodwill of the king towards the Great Being; but his merit was not published thereby, so she thought of something else: “In a large company I will praise the merits of these others, and the king will praise the wise man's merit instead; thus the </w:t>
            </w:r>
            <w:r>
              <w:rPr>
                <w:rFonts w:ascii="Times New Roman" w:eastAsia="Times New Roman" w:hAnsi="Times New Roman" w:cs="Times New Roman"/>
                <w:color w:val="323232"/>
                <w:sz w:val="27"/>
                <w:szCs w:val="27"/>
              </w:rPr>
              <w:lastRenderedPageBreak/>
              <w:t>wise man's merit will be made as clear as the moon shining in the sky.” So she collected all the denizens of the inner palace, and in their presence asked the same question and received the same answer; then she said, “Sire, you say that you would give first your mother: but a mother is of great merit, and your mother is not as other mothers, she is very useful.” And she recited her merits in a couple of stanzas:</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“She reared you and she brought you forth, and for a long time was kind to you, when </w:t>
            </w:r>
            <w:hyperlink r:id="rId287" w:anchor="buddhism">
              <w:r>
                <w:rPr>
                  <w:rFonts w:ascii="Times New Roman" w:eastAsia="Times New Roman" w:hAnsi="Times New Roman" w:cs="Times New Roman"/>
                  <w:color w:val="1526C5"/>
                  <w:sz w:val="27"/>
                  <w:szCs w:val="27"/>
                  <w:u w:val="single"/>
                </w:rPr>
                <w:t xml:space="preserve">Chambhī </w:t>
              </w:r>
            </w:hyperlink>
            <w:r>
              <w:rPr>
                <w:rFonts w:ascii="Times New Roman" w:eastAsia="Times New Roman" w:hAnsi="Times New Roman" w:cs="Times New Roman"/>
                <w:color w:val="323232"/>
                <w:sz w:val="27"/>
                <w:szCs w:val="27"/>
              </w:rPr>
              <w:t xml:space="preserve">offended against you she was wise and saw what was for your good, and by putting a counterfeit in your place she saved you from harm. Such a mother, who gave you life, your own mother who bore you in her womb, for what fault could you give her to the water-demon </w:t>
            </w:r>
            <w:bookmarkStart w:id="165" w:name="ed1wrep83ol1" w:colFirst="0" w:colLast="0"/>
            <w:bookmarkEnd w:id="165"/>
            <w:r>
              <w:fldChar w:fldCharType="begin"/>
            </w:r>
            <w:r>
              <w:instrText xml:space="preserve"> HYPERLINK "https://www.wisdomlib.org/buddhism/book/jataka-tales-english/d/doc80727.html" \l "note-e-47653" \h </w:instrText>
            </w:r>
            <w:r>
              <w:fldChar w:fldCharType="separate"/>
            </w:r>
            <w:r>
              <w:rPr>
                <w:rFonts w:ascii="Times New Roman" w:eastAsia="Times New Roman" w:hAnsi="Times New Roman" w:cs="Times New Roman"/>
                <w:color w:val="C63514"/>
                <w:sz w:val="27"/>
                <w:szCs w:val="27"/>
                <w:u w:val="single"/>
                <w:vertAlign w:val="superscript"/>
              </w:rPr>
              <w:t xml:space="preserve">[84]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bookmarkStart w:id="166" w:name="qnv2lmokdskg" w:colFirst="0" w:colLast="0"/>
            <w:bookmarkEnd w:id="166"/>
            <w:r>
              <w:rPr>
                <w:rFonts w:ascii="Times New Roman" w:eastAsia="Times New Roman" w:hAnsi="Times New Roman" w:cs="Times New Roman"/>
                <w:color w:val="323232"/>
                <w:sz w:val="27"/>
                <w:szCs w:val="27"/>
              </w:rPr>
              <w:t xml:space="preserve">[472] To this the king replied, “Many are my mother's virtues, and I acknowledge her claims upon me, </w:t>
            </w:r>
            <w:r>
              <w:rPr>
                <w:rFonts w:ascii="Times New Roman" w:eastAsia="Times New Roman" w:hAnsi="Times New Roman" w:cs="Times New Roman"/>
                <w:color w:val="323232"/>
                <w:sz w:val="27"/>
                <w:szCs w:val="27"/>
              </w:rPr>
              <w:lastRenderedPageBreak/>
              <w:t xml:space="preserve">but mine are still more numerous </w:t>
            </w:r>
            <w:bookmarkStart w:id="167" w:name="l1dtep0cv6g" w:colFirst="0" w:colLast="0"/>
            <w:bookmarkEnd w:id="167"/>
            <w:r>
              <w:fldChar w:fldCharType="begin"/>
            </w:r>
            <w:r>
              <w:instrText xml:space="preserve"> HYPERLINK "https://www.wisdomlib.org/buddhism/book/jataka-tales-english/d/doc80727.html" \l "note-e-47654" \h </w:instrText>
            </w:r>
            <w:r>
              <w:fldChar w:fldCharType="separate"/>
            </w:r>
            <w:r>
              <w:rPr>
                <w:rFonts w:ascii="Times New Roman" w:eastAsia="Times New Roman" w:hAnsi="Times New Roman" w:cs="Times New Roman"/>
                <w:color w:val="C63514"/>
                <w:sz w:val="27"/>
                <w:szCs w:val="27"/>
                <w:u w:val="single"/>
                <w:vertAlign w:val="superscript"/>
              </w:rPr>
              <w:t xml:space="preserve">[85]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and then he described her faults in a couple of stanzas:</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“Like a young girl she wears ornaments which she ought not to use, she mocks unseasonably at doorkeepers and guards, unbidden she sends messages to rival kings; and for these faults I would give her to the water-demon.”</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bookmarkStart w:id="168" w:name="ftg7kieoucz" w:colFirst="0" w:colLast="0"/>
            <w:bookmarkEnd w:id="168"/>
            <w:r>
              <w:rPr>
                <w:rFonts w:ascii="Times New Roman" w:eastAsia="Times New Roman" w:hAnsi="Times New Roman" w:cs="Times New Roman"/>
                <w:color w:val="323232"/>
                <w:sz w:val="27"/>
                <w:szCs w:val="27"/>
              </w:rPr>
              <w:t>[473] “So be it, sire; yet your wife has much merit,” and she declared her merit thus:</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“She is chief amongst womankind, she is exceeding gracious of speech, devoted, virtuous, who cleaves to you like your shadow, not given to anger, prudent, wise, who sees your good: for what fault would you give your wife to the water-demon?”</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He described her faults:</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“By her sensual attractions she has made me subject to evil influence, and asks what she should not for her sons. In my passion I give her many </w:t>
            </w:r>
            <w:r>
              <w:rPr>
                <w:rFonts w:ascii="Times New Roman" w:eastAsia="Times New Roman" w:hAnsi="Times New Roman" w:cs="Times New Roman"/>
                <w:color w:val="323232"/>
                <w:sz w:val="27"/>
                <w:szCs w:val="27"/>
              </w:rPr>
              <w:lastRenderedPageBreak/>
              <w:t>and many a gift; I relinquish what is very hard to give, and afterwards I bitterly repent: for that fault I would give my wife to the water-demon.”</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ascetic said, "Be it so: but your younger brother Prince Tikhiṇamantī is useful to you; for what fault would you give him?</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[474] “He who gave prosperity to the people, and when you were living in foreign parts brought you back home, he whom great wealth could not influence, peerless bowman and hero, Tikhiṇamantī: for what fault would you give your brother to the water-demon </w:t>
            </w:r>
            <w:bookmarkStart w:id="169" w:name="7o5e4ejo9d54" w:colFirst="0" w:colLast="0"/>
            <w:bookmarkEnd w:id="169"/>
            <w:r>
              <w:fldChar w:fldCharType="begin"/>
            </w:r>
            <w:r>
              <w:instrText xml:space="preserve"> HYPERLINK "https://www.wisdomlib.org/buddhism/book/jataka-tales-english/d/doc80727.html" \l "note-e-47655" \h </w:instrText>
            </w:r>
            <w:r>
              <w:fldChar w:fldCharType="separate"/>
            </w:r>
            <w:r>
              <w:rPr>
                <w:rFonts w:ascii="Times New Roman" w:eastAsia="Times New Roman" w:hAnsi="Times New Roman" w:cs="Times New Roman"/>
                <w:color w:val="C63514"/>
                <w:sz w:val="27"/>
                <w:szCs w:val="27"/>
                <w:u w:val="single"/>
                <w:vertAlign w:val="superscript"/>
              </w:rPr>
              <w:t xml:space="preserve">[86]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king described his fault:</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“He thinks, ”I gave prosperity to the people, I brought him back home when he was living in foreign parts, great wealth could not influence me, I am a peerless bowman and hero, and sharp in counsel, by me he was made king.“ He does not come to wait on me, madam, as he used to do; that is the fault for which I </w:t>
            </w:r>
            <w:r>
              <w:rPr>
                <w:rFonts w:ascii="Times New Roman" w:eastAsia="Times New Roman" w:hAnsi="Times New Roman" w:cs="Times New Roman"/>
                <w:color w:val="323232"/>
                <w:sz w:val="27"/>
                <w:szCs w:val="27"/>
              </w:rPr>
              <w:lastRenderedPageBreak/>
              <w:t>would give my brother to the water-demon.”</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[475] The ascetic said, “So much for your brother's fault: but Prince </w:t>
            </w:r>
            <w:hyperlink r:id="rId288" w:anchor="buddhism">
              <w:r>
                <w:rPr>
                  <w:rFonts w:ascii="Times New Roman" w:eastAsia="Times New Roman" w:hAnsi="Times New Roman" w:cs="Times New Roman"/>
                  <w:color w:val="1526C5"/>
                  <w:sz w:val="27"/>
                  <w:szCs w:val="27"/>
                  <w:u w:val="single"/>
                </w:rPr>
                <w:t xml:space="preserve">Dhanusekha </w:t>
              </w:r>
            </w:hyperlink>
            <w:r>
              <w:rPr>
                <w:rFonts w:ascii="Times New Roman" w:eastAsia="Times New Roman" w:hAnsi="Times New Roman" w:cs="Times New Roman"/>
                <w:color w:val="323232"/>
                <w:sz w:val="27"/>
                <w:szCs w:val="27"/>
              </w:rPr>
              <w:t>is devoted in his love for you, and very useful”; and she described his merit:</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“In one night both you and Dhanusekhavā were born here, both called Pañcāla, friends and companions: through all your life he has followed you, your joy and pain were his, zealous and careful by night and day in all service: for what fault would you give your friend to the water-demon?”</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bookmarkStart w:id="170" w:name="xifdrr97pp1e" w:colFirst="0" w:colLast="0"/>
            <w:bookmarkEnd w:id="170"/>
            <w:r>
              <w:rPr>
                <w:rFonts w:ascii="Times New Roman" w:eastAsia="Times New Roman" w:hAnsi="Times New Roman" w:cs="Times New Roman"/>
                <w:color w:val="323232"/>
                <w:sz w:val="27"/>
                <w:szCs w:val="27"/>
              </w:rPr>
              <w:t>Then the king described his fault:</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“Madam, through all my life he used to make merry with me, and to-day also he makes free excessively for the same reason. If I talk in secret with my wife, in he comes unbidden and unannounced. Give him a chance and an opening, he acts shamelessly and disrespectfully. </w:t>
            </w:r>
            <w:r>
              <w:rPr>
                <w:rFonts w:ascii="Times New Roman" w:eastAsia="Times New Roman" w:hAnsi="Times New Roman" w:cs="Times New Roman"/>
                <w:color w:val="323232"/>
                <w:sz w:val="27"/>
                <w:szCs w:val="27"/>
              </w:rPr>
              <w:lastRenderedPageBreak/>
              <w:t>That is the fault for which I would give my friend to the water-demon.”</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ascetic said, “So much for his fault; but the chaplain is very useful to you,” and she described his merit:</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“He is clever, knows all omens and sounds, skilled in signs and dreams, goings out and comings in, [476] understands all the tokens in earth and air and stars: for what fault would you give the brahmin to the water-demon?”</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The king explained his fault:</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“Even in company he stares at me with open eyes; therefore I would give this rascal with his puckered brows to the water-demon.”</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Then the ascetic said: “Sire, you say you would give to the water-demon all these five, beginning with your mother, and that you would give your own life for the wise Mahosadha, not taking into account your great glory: what merit do you </w:t>
            </w:r>
            <w:r>
              <w:rPr>
                <w:rFonts w:ascii="Times New Roman" w:eastAsia="Times New Roman" w:hAnsi="Times New Roman" w:cs="Times New Roman"/>
                <w:color w:val="323232"/>
                <w:sz w:val="27"/>
                <w:szCs w:val="27"/>
              </w:rPr>
              <w:lastRenderedPageBreak/>
              <w:t>see in him?” and she recited these stanzas:</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“Sire, you dwell amidst your courtiers in a great continent surrounded by the sea, with the ocean in place of an encircling wall: lord of the earth, with a mighty empire, victorious, sole emperor, your glory has become great. You have sixteen thousand women drest in jewels and ornaments, women of all nations, resplendent like maidens divine. Thus provided for every need, every desire fulfilled, you have lived long in happiness and bliss. Then by what reason or what cause do you sacrifice your precious life to protect the sage?”</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[477] On hearing this, he recited the following stanzas in praise of the wise man's merit:</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“Since Mahosadha, madam, came to me, I have not seen the stedfast man do the most trifling wrong. If I should die before him at any time, he would bring happiness to my sons </w:t>
            </w:r>
            <w:r>
              <w:rPr>
                <w:rFonts w:ascii="Times New Roman" w:eastAsia="Times New Roman" w:hAnsi="Times New Roman" w:cs="Times New Roman"/>
                <w:color w:val="323232"/>
                <w:sz w:val="27"/>
                <w:szCs w:val="27"/>
              </w:rPr>
              <w:lastRenderedPageBreak/>
              <w:t>and grandsons. He knows all things, past or future. This man without sin I would not give to the water-demon.”</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Thus this Birth came to its appropriate end. Then the ascetic thought: “This is not enough to shew forth the wise man's merits; I will make them known to all people in the city, like one that spreads scented oil over the surface of the sea.” So taking the king with her, she came down from the palace, and prepared a seat in the palace courtyard, and made him sit there; then gathering the people together, she asked the king that Question of the Water-Demon over again from the beginning; and when he had answered it as described above, she addressed the people thus:</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“Hear this, men of Pañcāla, which Cūḷanī has said. To protect the wise man he sacrifices his own precious life. [478] His mother's life, his wife's and his brother's, his friend's life and his own, Pañcāla is ready to </w:t>
            </w:r>
            <w:r>
              <w:rPr>
                <w:rFonts w:ascii="Times New Roman" w:eastAsia="Times New Roman" w:hAnsi="Times New Roman" w:cs="Times New Roman"/>
                <w:color w:val="323232"/>
                <w:sz w:val="27"/>
                <w:szCs w:val="27"/>
              </w:rPr>
              <w:lastRenderedPageBreak/>
              <w:t>sacrifice. So marvellous is the power of wisdom, so clever and so intelligent, for good in this world and for happiness in the next.”</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bookmarkStart w:id="171" w:name="lzzn48wm9isv" w:colFirst="0" w:colLast="0"/>
            <w:bookmarkEnd w:id="171"/>
            <w:r>
              <w:rPr>
                <w:rFonts w:ascii="Times New Roman" w:eastAsia="Times New Roman" w:hAnsi="Times New Roman" w:cs="Times New Roman"/>
                <w:color w:val="323232"/>
                <w:sz w:val="27"/>
                <w:szCs w:val="27"/>
              </w:rPr>
              <w:t>So like one that places the topmost pinnacle upon a heap of treasure, she put the pinnacle on her demonstration of the Great Being's merit.</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Here endeth the Question of the Water-Demon </w:t>
            </w:r>
            <w:bookmarkStart w:id="172" w:name="bkmi0x77wcj4" w:colFirst="0" w:colLast="0"/>
            <w:bookmarkEnd w:id="172"/>
            <w:r>
              <w:fldChar w:fldCharType="begin"/>
            </w:r>
            <w:r>
              <w:instrText xml:space="preserve"> HYPERLINK "https://www.wisdomlib.org/buddhism/book/jataka-tales-english/d/doc80727.html" \l "note-e-47656" \h </w:instrText>
            </w:r>
            <w:r>
              <w:fldChar w:fldCharType="separate"/>
            </w:r>
            <w:r>
              <w:rPr>
                <w:rFonts w:ascii="Times New Roman" w:eastAsia="Times New Roman" w:hAnsi="Times New Roman" w:cs="Times New Roman"/>
                <w:color w:val="C63514"/>
                <w:sz w:val="27"/>
                <w:szCs w:val="27"/>
                <w:u w:val="single"/>
                <w:vertAlign w:val="superscript"/>
              </w:rPr>
              <w:t xml:space="preserve">[87] </w:t>
            </w:r>
            <w:r>
              <w:rPr>
                <w:rFonts w:ascii="Times New Roman" w:eastAsia="Times New Roman" w:hAnsi="Times New Roman" w:cs="Times New Roman"/>
                <w:color w:val="C63514"/>
                <w:sz w:val="27"/>
                <w:szCs w:val="27"/>
                <w:u w:val="single"/>
                <w:vertAlign w:val="superscript"/>
              </w:rPr>
              <w:fldChar w:fldCharType="end"/>
            </w:r>
            <w:r>
              <w:rPr>
                <w:rFonts w:ascii="Times New Roman" w:eastAsia="Times New Roman" w:hAnsi="Times New Roman" w:cs="Times New Roman"/>
                <w:color w:val="323232"/>
                <w:sz w:val="27"/>
                <w:szCs w:val="27"/>
              </w:rPr>
              <w:t>, and here endeth also the whole tale of the Great Tunnel.</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This is the identification of the Birth:</w:t>
            </w:r>
          </w:p>
          <w:p w:rsidR="00F82ECF" w:rsidRDefault="00BC375B" w:rsidP="0050572C">
            <w:pPr>
              <w:pBdr>
                <w:top w:val="nil"/>
                <w:left w:val="nil"/>
                <w:bottom w:val="nil"/>
                <w:right w:val="nil"/>
                <w:between w:val="nil"/>
              </w:pBdr>
              <w:spacing w:before="240" w:after="240" w:line="341" w:lineRule="auto"/>
              <w:rPr>
                <w:rFonts w:ascii="Times New Roman" w:eastAsia="Times New Roman" w:hAnsi="Times New Roman" w:cs="Times New Roman"/>
                <w:color w:val="323232"/>
                <w:sz w:val="27"/>
                <w:szCs w:val="27"/>
              </w:rPr>
            </w:pPr>
            <w:r>
              <w:rPr>
                <w:rFonts w:ascii="Times New Roman" w:eastAsia="Times New Roman" w:hAnsi="Times New Roman" w:cs="Times New Roman"/>
                <w:color w:val="323232"/>
                <w:sz w:val="27"/>
                <w:szCs w:val="27"/>
              </w:rPr>
              <w:t xml:space="preserve">“Uppalavaṇṇī was Bherī, </w:t>
            </w:r>
            <w:hyperlink r:id="rId289" w:anchor="buddhism">
              <w:r>
                <w:rPr>
                  <w:rFonts w:ascii="Times New Roman" w:eastAsia="Times New Roman" w:hAnsi="Times New Roman" w:cs="Times New Roman"/>
                  <w:color w:val="1526C5"/>
                  <w:sz w:val="27"/>
                  <w:szCs w:val="27"/>
                  <w:u w:val="single"/>
                </w:rPr>
                <w:t xml:space="preserve">Suddhodana </w:t>
              </w:r>
            </w:hyperlink>
            <w:r>
              <w:rPr>
                <w:rFonts w:ascii="Times New Roman" w:eastAsia="Times New Roman" w:hAnsi="Times New Roman" w:cs="Times New Roman"/>
                <w:color w:val="323232"/>
                <w:sz w:val="27"/>
                <w:szCs w:val="27"/>
              </w:rPr>
              <w:t xml:space="preserve">was the wise man's father, </w:t>
            </w:r>
            <w:hyperlink r:id="rId290" w:anchor="buddhism">
              <w:r>
                <w:rPr>
                  <w:rFonts w:ascii="Times New Roman" w:eastAsia="Times New Roman" w:hAnsi="Times New Roman" w:cs="Times New Roman"/>
                  <w:color w:val="1526C5"/>
                  <w:sz w:val="27"/>
                  <w:szCs w:val="27"/>
                  <w:u w:val="single"/>
                </w:rPr>
                <w:t xml:space="preserve">Mahāmāyā </w:t>
              </w:r>
            </w:hyperlink>
            <w:r>
              <w:rPr>
                <w:rFonts w:ascii="Times New Roman" w:eastAsia="Times New Roman" w:hAnsi="Times New Roman" w:cs="Times New Roman"/>
                <w:color w:val="323232"/>
                <w:sz w:val="27"/>
                <w:szCs w:val="27"/>
              </w:rPr>
              <w:t xml:space="preserve">his mother, the beautiful Bimbā was Amarā, Ānanda was the parrot, </w:t>
            </w:r>
            <w:hyperlink r:id="rId291" w:anchor="buddhism">
              <w:r>
                <w:rPr>
                  <w:rFonts w:ascii="Times New Roman" w:eastAsia="Times New Roman" w:hAnsi="Times New Roman" w:cs="Times New Roman"/>
                  <w:color w:val="1526C5"/>
                  <w:sz w:val="27"/>
                  <w:szCs w:val="27"/>
                  <w:u w:val="single"/>
                </w:rPr>
                <w:t xml:space="preserve">Sāriputta </w:t>
              </w:r>
            </w:hyperlink>
            <w:r>
              <w:rPr>
                <w:rFonts w:ascii="Times New Roman" w:eastAsia="Times New Roman" w:hAnsi="Times New Roman" w:cs="Times New Roman"/>
                <w:color w:val="323232"/>
                <w:sz w:val="27"/>
                <w:szCs w:val="27"/>
              </w:rPr>
              <w:t xml:space="preserve">was Cūḷanī, Mahosadha was the lord of the world: thus understand the Birth. Devadutta was Kevaṭṭa, </w:t>
            </w:r>
            <w:hyperlink r:id="rId292" w:anchor="buddhism">
              <w:r>
                <w:rPr>
                  <w:rFonts w:ascii="Times New Roman" w:eastAsia="Times New Roman" w:hAnsi="Times New Roman" w:cs="Times New Roman"/>
                  <w:color w:val="1526C5"/>
                  <w:sz w:val="27"/>
                  <w:szCs w:val="27"/>
                  <w:u w:val="single"/>
                </w:rPr>
                <w:t xml:space="preserve">Cullanandikā </w:t>
              </w:r>
            </w:hyperlink>
            <w:r>
              <w:rPr>
                <w:rFonts w:ascii="Times New Roman" w:eastAsia="Times New Roman" w:hAnsi="Times New Roman" w:cs="Times New Roman"/>
                <w:color w:val="323232"/>
                <w:sz w:val="27"/>
                <w:szCs w:val="27"/>
              </w:rPr>
              <w:t xml:space="preserve">was Talatā, </w:t>
            </w:r>
            <w:hyperlink r:id="rId293" w:anchor="buddhism">
              <w:r>
                <w:rPr>
                  <w:rFonts w:ascii="Times New Roman" w:eastAsia="Times New Roman" w:hAnsi="Times New Roman" w:cs="Times New Roman"/>
                  <w:color w:val="1526C5"/>
                  <w:sz w:val="27"/>
                  <w:szCs w:val="27"/>
                  <w:u w:val="single"/>
                </w:rPr>
                <w:t xml:space="preserve">Sundarī </w:t>
              </w:r>
            </w:hyperlink>
            <w:r>
              <w:rPr>
                <w:rFonts w:ascii="Times New Roman" w:eastAsia="Times New Roman" w:hAnsi="Times New Roman" w:cs="Times New Roman"/>
                <w:color w:val="323232"/>
                <w:sz w:val="27"/>
                <w:szCs w:val="27"/>
              </w:rPr>
              <w:t xml:space="preserve">was Pañcālacaṇḍī, Yasassikā was the queen, Ambaṭṭha was Kāvinda, </w:t>
            </w:r>
            <w:hyperlink r:id="rId294" w:anchor="buddhism">
              <w:r>
                <w:rPr>
                  <w:rFonts w:ascii="Times New Roman" w:eastAsia="Times New Roman" w:hAnsi="Times New Roman" w:cs="Times New Roman"/>
                  <w:color w:val="1526C5"/>
                  <w:sz w:val="27"/>
                  <w:szCs w:val="27"/>
                  <w:u w:val="single"/>
                </w:rPr>
                <w:t xml:space="preserve">Poṭṭhapāda </w:t>
              </w:r>
            </w:hyperlink>
            <w:r>
              <w:rPr>
                <w:rFonts w:ascii="Times New Roman" w:eastAsia="Times New Roman" w:hAnsi="Times New Roman" w:cs="Times New Roman"/>
                <w:color w:val="323232"/>
                <w:sz w:val="27"/>
                <w:szCs w:val="27"/>
              </w:rPr>
              <w:t xml:space="preserve">was Pukkusa, </w:t>
            </w:r>
            <w:hyperlink r:id="rId295" w:anchor="buddhism">
              <w:r>
                <w:rPr>
                  <w:rFonts w:ascii="Times New Roman" w:eastAsia="Times New Roman" w:hAnsi="Times New Roman" w:cs="Times New Roman"/>
                  <w:color w:val="1526C5"/>
                  <w:sz w:val="27"/>
                  <w:szCs w:val="27"/>
                  <w:u w:val="single"/>
                </w:rPr>
                <w:t xml:space="preserve">Pilotika </w:t>
              </w:r>
            </w:hyperlink>
            <w:r>
              <w:rPr>
                <w:rFonts w:ascii="Times New Roman" w:eastAsia="Times New Roman" w:hAnsi="Times New Roman" w:cs="Times New Roman"/>
                <w:color w:val="323232"/>
                <w:sz w:val="27"/>
                <w:szCs w:val="27"/>
              </w:rPr>
              <w:t xml:space="preserve">was Devinda, </w:t>
            </w:r>
            <w:hyperlink r:id="rId296" w:anchor="buddhism">
              <w:r>
                <w:rPr>
                  <w:rFonts w:ascii="Times New Roman" w:eastAsia="Times New Roman" w:hAnsi="Times New Roman" w:cs="Times New Roman"/>
                  <w:color w:val="1526C5"/>
                  <w:sz w:val="27"/>
                  <w:szCs w:val="27"/>
                  <w:u w:val="single"/>
                </w:rPr>
                <w:t xml:space="preserve">Saccaka </w:t>
              </w:r>
            </w:hyperlink>
            <w:r>
              <w:rPr>
                <w:rFonts w:ascii="Times New Roman" w:eastAsia="Times New Roman" w:hAnsi="Times New Roman" w:cs="Times New Roman"/>
                <w:color w:val="323232"/>
                <w:sz w:val="27"/>
                <w:szCs w:val="27"/>
              </w:rPr>
              <w:t xml:space="preserve">was Senaka, Diṭṭhamangalikā was Queen Udumbarā, </w:t>
            </w:r>
            <w:hyperlink r:id="rId297" w:anchor="buddhism">
              <w:r>
                <w:rPr>
                  <w:rFonts w:ascii="Times New Roman" w:eastAsia="Times New Roman" w:hAnsi="Times New Roman" w:cs="Times New Roman"/>
                  <w:color w:val="1526C5"/>
                  <w:sz w:val="27"/>
                  <w:szCs w:val="27"/>
                  <w:u w:val="single"/>
                </w:rPr>
                <w:t xml:space="preserve">Kuṇḍalī </w:t>
              </w:r>
            </w:hyperlink>
            <w:r>
              <w:rPr>
                <w:rFonts w:ascii="Times New Roman" w:eastAsia="Times New Roman" w:hAnsi="Times New Roman" w:cs="Times New Roman"/>
                <w:color w:val="323232"/>
                <w:sz w:val="27"/>
                <w:szCs w:val="27"/>
              </w:rPr>
              <w:t>was the maynah bird, and Lāḷudāyī was Vedeha.”</w:t>
            </w:r>
          </w:p>
          <w:p w:rsidR="00F82ECF" w:rsidRDefault="00F82ECF" w:rsidP="0050572C">
            <w:pPr>
              <w:spacing w:before="240" w:after="240" w:line="341" w:lineRule="auto"/>
              <w:rPr>
                <w:rFonts w:ascii="Times New Roman" w:eastAsia="Times New Roman" w:hAnsi="Times New Roman" w:cs="Times New Roman"/>
                <w:sz w:val="27"/>
                <w:szCs w:val="27"/>
              </w:rPr>
            </w:pPr>
          </w:p>
        </w:tc>
      </w:tr>
    </w:tbl>
    <w:p w:rsidR="00F82ECF" w:rsidRDefault="00F82ECF">
      <w:pPr>
        <w:spacing w:before="280"/>
        <w:rPr>
          <w:rFonts w:ascii="Times New Roman" w:eastAsia="Times New Roman" w:hAnsi="Times New Roman" w:cs="Times New Roman"/>
          <w:sz w:val="27"/>
          <w:szCs w:val="27"/>
        </w:rPr>
      </w:pPr>
    </w:p>
    <w:sectPr w:rsidR="00F82ECF">
      <w:pgSz w:w="10318" w:h="14570"/>
      <w:pgMar w:top="851" w:right="851" w:bottom="1134" w:left="1701" w:header="284" w:footer="28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258D" w:rsidRDefault="00C9258D">
      <w:pPr>
        <w:spacing w:after="0" w:line="240" w:lineRule="auto"/>
        <w:rPr>
          <w:rFonts w:hint="eastAsia"/>
        </w:rPr>
      </w:pPr>
      <w:r>
        <w:separator/>
      </w:r>
    </w:p>
  </w:endnote>
  <w:endnote w:type="continuationSeparator" w:id="0">
    <w:p w:rsidR="00C9258D" w:rsidRDefault="00C9258D">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Aptos">
    <w:altName w:val="Arial"/>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Play">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ungsuh">
    <w:altName w:val="Times New Roman"/>
    <w:charset w:val="00"/>
    <w:family w:val="auto"/>
    <w:pitch w:val="default"/>
  </w:font>
  <w:font w:name="Cardo">
    <w:altName w:val="Times New Roman"/>
    <w:charset w:val="00"/>
    <w:family w:val="auto"/>
    <w:pitch w:val="default"/>
  </w:font>
  <w:font w:name="PMingLiU">
    <w:altName w:val="新細明體"/>
    <w:panose1 w:val="02020500000000000000"/>
    <w:charset w:val="88"/>
    <w:family w:val="roman"/>
    <w:pitch w:val="variable"/>
    <w:sig w:usb0="A00002FF" w:usb1="28CFFCFA" w:usb2="00000016" w:usb3="00000000" w:csb0="00100001"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4225" w:rsidRDefault="005F4225">
    <w:pPr>
      <w:pBdr>
        <w:top w:val="nil"/>
        <w:left w:val="nil"/>
        <w:bottom w:val="nil"/>
        <w:right w:val="nil"/>
        <w:between w:val="nil"/>
      </w:pBdr>
      <w:tabs>
        <w:tab w:val="center" w:pos="4680"/>
        <w:tab w:val="right" w:pos="9360"/>
      </w:tabs>
      <w:spacing w:after="0" w:line="240" w:lineRule="auto"/>
      <w:rPr>
        <w:rFonts w:hint="eastAsia"/>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4225" w:rsidRDefault="005F4225">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sidR="00362A85">
      <w:rPr>
        <w:rFonts w:ascii="Times New Roman" w:eastAsia="Times New Roman" w:hAnsi="Times New Roman" w:cs="Times New Roman"/>
        <w:noProof/>
        <w:color w:val="000000"/>
      </w:rPr>
      <w:t>594</w:t>
    </w:r>
    <w:r>
      <w:rPr>
        <w:rFonts w:ascii="Times New Roman" w:eastAsia="Times New Roman" w:hAnsi="Times New Roman" w:cs="Times New Roman"/>
        <w:color w:val="000000"/>
      </w:rPr>
      <w:fldChar w:fldCharType="end"/>
    </w:r>
  </w:p>
  <w:p w:rsidR="005F4225" w:rsidRDefault="005F4225">
    <w:pPr>
      <w:pBdr>
        <w:top w:val="nil"/>
        <w:left w:val="nil"/>
        <w:bottom w:val="nil"/>
        <w:right w:val="nil"/>
        <w:between w:val="nil"/>
      </w:pBdr>
      <w:tabs>
        <w:tab w:val="center" w:pos="4680"/>
        <w:tab w:val="right" w:pos="9360"/>
      </w:tabs>
      <w:spacing w:after="0" w:line="240" w:lineRule="auto"/>
      <w:rPr>
        <w:rFonts w:hint="eastAsia"/>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258D" w:rsidRDefault="00C9258D">
      <w:pPr>
        <w:spacing w:after="0" w:line="240" w:lineRule="auto"/>
        <w:rPr>
          <w:rFonts w:hint="eastAsia"/>
        </w:rPr>
      </w:pPr>
      <w:r>
        <w:separator/>
      </w:r>
    </w:p>
  </w:footnote>
  <w:footnote w:type="continuationSeparator" w:id="0">
    <w:p w:rsidR="00C9258D" w:rsidRDefault="00C9258D">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47760"/>
    <w:multiLevelType w:val="multilevel"/>
    <w:tmpl w:val="C62C284E"/>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 w15:restartNumberingAfterBreak="0">
    <w:nsid w:val="1AA15B1F"/>
    <w:multiLevelType w:val="multilevel"/>
    <w:tmpl w:val="F20C53C8"/>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4D0E6911"/>
    <w:multiLevelType w:val="multilevel"/>
    <w:tmpl w:val="FF3A2034"/>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3" w15:restartNumberingAfterBreak="0">
    <w:nsid w:val="50AE7C90"/>
    <w:multiLevelType w:val="multilevel"/>
    <w:tmpl w:val="04E4061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F82553B"/>
    <w:multiLevelType w:val="multilevel"/>
    <w:tmpl w:val="EA125FCC"/>
    <w:lvl w:ilvl="0">
      <w:start w:val="1"/>
      <w:numFmt w:val="bullet"/>
      <w:lvlText w:val="●"/>
      <w:lvlJc w:val="left"/>
      <w:pPr>
        <w:ind w:left="1287" w:hanging="360"/>
      </w:pPr>
      <w:rPr>
        <w:rFonts w:ascii="Noto Sans Symbols" w:eastAsia="Noto Sans Symbols" w:hAnsi="Noto Sans Symbols" w:cs="Noto Sans Symbols"/>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5" w15:restartNumberingAfterBreak="0">
    <w:nsid w:val="6E02002B"/>
    <w:multiLevelType w:val="multilevel"/>
    <w:tmpl w:val="4CD0441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15:restartNumberingAfterBreak="0">
    <w:nsid w:val="7B443834"/>
    <w:multiLevelType w:val="multilevel"/>
    <w:tmpl w:val="DF4E3F4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1"/>
  </w:num>
  <w:num w:numId="2">
    <w:abstractNumId w:val="3"/>
  </w:num>
  <w:num w:numId="3">
    <w:abstractNumId w:val="0"/>
  </w:num>
  <w:num w:numId="4">
    <w:abstractNumId w:val="4"/>
  </w:num>
  <w:num w:numId="5">
    <w:abstractNumId w:val="2"/>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ECF"/>
    <w:rsid w:val="00362A85"/>
    <w:rsid w:val="00494FA5"/>
    <w:rsid w:val="0050572C"/>
    <w:rsid w:val="005F4225"/>
    <w:rsid w:val="00633A63"/>
    <w:rsid w:val="00B25DA5"/>
    <w:rsid w:val="00BC375B"/>
    <w:rsid w:val="00C9258D"/>
    <w:rsid w:val="00DE117F"/>
    <w:rsid w:val="00F82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857D6"/>
  <w15:docId w15:val="{4BC9E773-BA4B-4856-978C-304D3D024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ptos" w:eastAsiaTheme="minorEastAsia" w:hAnsi="Aptos" w:cs="Aptos"/>
        <w:sz w:val="24"/>
        <w:szCs w:val="24"/>
        <w:lang w:val="en" w:eastAsia="zh-CN" w:bidi="ar-SA"/>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pPr>
      <w:keepNext/>
      <w:keepLines/>
      <w:spacing w:before="160" w:after="80"/>
      <w:outlineLvl w:val="2"/>
    </w:pPr>
    <w:rPr>
      <w:color w:val="0F4761"/>
      <w:sz w:val="28"/>
      <w:szCs w:val="28"/>
    </w:rPr>
  </w:style>
  <w:style w:type="paragraph" w:styleId="Heading4">
    <w:name w:val="heading 4"/>
    <w:basedOn w:val="Normal"/>
    <w:next w:val="Normal"/>
    <w:pPr>
      <w:keepNext/>
      <w:keepLines/>
      <w:spacing w:before="80" w:after="40"/>
      <w:outlineLvl w:val="3"/>
    </w:pPr>
    <w:rPr>
      <w:i/>
      <w:color w:val="0F4761"/>
    </w:rPr>
  </w:style>
  <w:style w:type="paragraph" w:styleId="Heading5">
    <w:name w:val="heading 5"/>
    <w:basedOn w:val="Normal"/>
    <w:next w:val="Normal"/>
    <w:pPr>
      <w:keepNext/>
      <w:keepLines/>
      <w:spacing w:before="80" w:after="40"/>
      <w:outlineLvl w:val="4"/>
    </w:pPr>
    <w:rPr>
      <w:color w:val="0F4761"/>
    </w:rPr>
  </w:style>
  <w:style w:type="paragraph" w:styleId="Heading6">
    <w:name w:val="heading 6"/>
    <w:basedOn w:val="Normal"/>
    <w:next w:val="Normal"/>
    <w:pPr>
      <w:keepNext/>
      <w:keepLines/>
      <w:spacing w:before="40" w:after="0"/>
      <w:outlineLvl w:val="5"/>
    </w:pPr>
    <w:rPr>
      <w:i/>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spacing w:after="80" w:line="240" w:lineRule="auto"/>
    </w:pPr>
    <w:rPr>
      <w:rFonts w:ascii="Play" w:eastAsia="Play" w:hAnsi="Play" w:cs="Play"/>
      <w:sz w:val="56"/>
      <w:szCs w:val="56"/>
    </w:rPr>
  </w:style>
  <w:style w:type="paragraph" w:styleId="Subtitle">
    <w:name w:val="Subtitle"/>
    <w:basedOn w:val="Normal"/>
    <w:next w:val="Normal"/>
    <w:rPr>
      <w:color w:val="595959"/>
      <w:sz w:val="28"/>
      <w:szCs w:val="28"/>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0">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1">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2">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3">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4">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5">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6">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7">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8">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9">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b">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c">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d">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e">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0">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1">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2">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3">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4">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5">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6">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7">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8">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9">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b">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c">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d">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e">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0">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1">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2">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3">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4">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5">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6">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7">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8">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9">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a">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b">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c">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d">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e">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f">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f0">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f1">
    <w:basedOn w:val="TableNormal0"/>
    <w:pPr>
      <w:spacing w:after="0" w:line="240" w:lineRule="auto"/>
    </w:pPr>
    <w:tblPr>
      <w:tblStyleRowBandSize w:val="1"/>
      <w:tblStyleColBandSize w:val="1"/>
      <w:tblCellMar>
        <w:top w:w="0" w:type="dxa"/>
        <w:left w:w="108" w:type="dxa"/>
        <w:bottom w:w="0" w:type="dxa"/>
        <w:right w:w="108" w:type="dxa"/>
      </w:tblCellMar>
    </w:tblPr>
  </w:style>
  <w:style w:type="table" w:customStyle="1" w:styleId="afff2">
    <w:basedOn w:val="TableNormal0"/>
    <w:pPr>
      <w:spacing w:after="0" w:line="240" w:lineRule="auto"/>
    </w:pPr>
    <w:tblPr>
      <w:tblStyleRowBandSize w:val="1"/>
      <w:tblStyleColBandSize w:val="1"/>
      <w:tblCellMar>
        <w:top w:w="0" w:type="dxa"/>
        <w:left w:w="108" w:type="dxa"/>
        <w:bottom w:w="0" w:type="dxa"/>
        <w:right w:w="108" w:type="dxa"/>
      </w:tblCellMar>
    </w:tblPr>
  </w:style>
  <w:style w:type="paragraph" w:styleId="Header">
    <w:name w:val="header"/>
    <w:basedOn w:val="Normal"/>
    <w:link w:val="HeaderChar"/>
    <w:uiPriority w:val="99"/>
    <w:unhideWhenUsed/>
    <w:rsid w:val="005F42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225"/>
  </w:style>
  <w:style w:type="paragraph" w:styleId="Footer">
    <w:name w:val="footer"/>
    <w:basedOn w:val="Normal"/>
    <w:link w:val="FooterChar"/>
    <w:uiPriority w:val="99"/>
    <w:unhideWhenUsed/>
    <w:rsid w:val="005F42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225"/>
  </w:style>
  <w:style w:type="paragraph" w:styleId="BalloonText">
    <w:name w:val="Balloon Text"/>
    <w:basedOn w:val="Normal"/>
    <w:link w:val="BalloonTextChar"/>
    <w:uiPriority w:val="99"/>
    <w:semiHidden/>
    <w:unhideWhenUsed/>
    <w:rsid w:val="005F42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422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www.wisdomlib.org/buddhism/book/jataka-tales-english/d/doc80727.html" TargetMode="External"/><Relationship Id="rId299" Type="http://schemas.openxmlformats.org/officeDocument/2006/relationships/theme" Target="theme/theme1.xml"/><Relationship Id="rId21" Type="http://schemas.openxmlformats.org/officeDocument/2006/relationships/hyperlink" Target="https://www.wisdomlib.org/definition/buddha" TargetMode="External"/><Relationship Id="rId63" Type="http://schemas.openxmlformats.org/officeDocument/2006/relationships/hyperlink" Target="https://www.wisdomlib.org/definition/bodhisattva" TargetMode="External"/><Relationship Id="rId159" Type="http://schemas.openxmlformats.org/officeDocument/2006/relationships/hyperlink" Target="https://www.wisdomlib.org/definition/himavat" TargetMode="External"/><Relationship Id="rId170" Type="http://schemas.openxmlformats.org/officeDocument/2006/relationships/hyperlink" Target="https://www.wisdomlib.org/buddhism/book/jataka-tales-english/d/doc80727.html" TargetMode="External"/><Relationship Id="rId226" Type="http://schemas.openxmlformats.org/officeDocument/2006/relationships/hyperlink" Target="https://www.wisdomlib.org/buddhism/book/jataka-tales-english/d/doc80727.html" TargetMode="External"/><Relationship Id="rId268" Type="http://schemas.openxmlformats.org/officeDocument/2006/relationships/hyperlink" Target="https://www.wisdomlib.org/buddhism/book/jataka-tales-english/d/doc80727.html" TargetMode="External"/><Relationship Id="rId32" Type="http://schemas.openxmlformats.org/officeDocument/2006/relationships/hyperlink" Target="https://www.wisdomlib.org/definition/pukkusa" TargetMode="External"/><Relationship Id="rId74" Type="http://schemas.openxmlformats.org/officeDocument/2006/relationships/hyperlink" Target="https://www.wisdomlib.org/definition/yavamajjhaka" TargetMode="External"/><Relationship Id="rId128" Type="http://schemas.openxmlformats.org/officeDocument/2006/relationships/hyperlink" Target="https://www.wisdomlib.org/definition/cemetery" TargetMode="External"/><Relationship Id="rId5" Type="http://schemas.openxmlformats.org/officeDocument/2006/relationships/footnotes" Target="footnotes.xml"/><Relationship Id="rId181" Type="http://schemas.openxmlformats.org/officeDocument/2006/relationships/hyperlink" Target="https://www.wisdomlib.org/definition/uttarapancala" TargetMode="External"/><Relationship Id="rId237" Type="http://schemas.openxmlformats.org/officeDocument/2006/relationships/hyperlink" Target="https://www.wisdomlib.org/definition/mani" TargetMode="External"/><Relationship Id="rId279" Type="http://schemas.openxmlformats.org/officeDocument/2006/relationships/hyperlink" Target="https://www.wisdomlib.org/definition/sundari" TargetMode="External"/><Relationship Id="rId43" Type="http://schemas.openxmlformats.org/officeDocument/2006/relationships/hyperlink" Target="https://www.wisdomlib.org/definition/sudhamma" TargetMode="External"/><Relationship Id="rId139" Type="http://schemas.openxmlformats.org/officeDocument/2006/relationships/hyperlink" Target="https://www.wisdomlib.org/buddhism/book/jataka-tales-english/d/doc80727.html" TargetMode="External"/><Relationship Id="rId290" Type="http://schemas.openxmlformats.org/officeDocument/2006/relationships/hyperlink" Target="https://www.wisdomlib.org/definition/mahamaya" TargetMode="External"/><Relationship Id="rId85" Type="http://schemas.openxmlformats.org/officeDocument/2006/relationships/hyperlink" Target="https://www.wisdomlib.org/buddhism/book/jataka-tales-english/d/doc80727.html" TargetMode="External"/><Relationship Id="rId150" Type="http://schemas.openxmlformats.org/officeDocument/2006/relationships/hyperlink" Target="https://www.wisdomlib.org/definition/bhuri" TargetMode="External"/><Relationship Id="rId192" Type="http://schemas.openxmlformats.org/officeDocument/2006/relationships/hyperlink" Target="https://www.wisdomlib.org/definition/mathara" TargetMode="External"/><Relationship Id="rId206" Type="http://schemas.openxmlformats.org/officeDocument/2006/relationships/hyperlink" Target="https://www.wisdomlib.org/buddhism/book/jataka-tales-english/d/doc80727.html" TargetMode="External"/><Relationship Id="rId248" Type="http://schemas.openxmlformats.org/officeDocument/2006/relationships/hyperlink" Target="https://www.wisdomlib.org/definition/vaccha" TargetMode="External"/><Relationship Id="rId12" Type="http://schemas.openxmlformats.org/officeDocument/2006/relationships/hyperlink" Target="https://thewaytotruehappiness.org/bs2-pali-canon/" TargetMode="External"/><Relationship Id="rId108" Type="http://schemas.openxmlformats.org/officeDocument/2006/relationships/hyperlink" Target="https://www.wisdomlib.org/definition/videha" TargetMode="External"/><Relationship Id="rId54" Type="http://schemas.openxmlformats.org/officeDocument/2006/relationships/hyperlink" Target="https://www.wisdomlib.org/definition/alavaka" TargetMode="External"/><Relationship Id="rId75" Type="http://schemas.openxmlformats.org/officeDocument/2006/relationships/hyperlink" Target="https://www.wisdomlib.org/definition/five-commandments" TargetMode="External"/><Relationship Id="rId96" Type="http://schemas.openxmlformats.org/officeDocument/2006/relationships/hyperlink" Target="https://www.wisdomlib.org/definition/brahmin" TargetMode="External"/><Relationship Id="rId140" Type="http://schemas.openxmlformats.org/officeDocument/2006/relationships/hyperlink" Target="https://www.wisdomlib.org/definition/panha" TargetMode="External"/><Relationship Id="rId161" Type="http://schemas.openxmlformats.org/officeDocument/2006/relationships/hyperlink" Target="https://www.wisdomlib.org/definition/kampilla" TargetMode="External"/><Relationship Id="rId182" Type="http://schemas.openxmlformats.org/officeDocument/2006/relationships/hyperlink" Target="https://www.wisdomlib.org/definition/kampilla" TargetMode="External"/><Relationship Id="rId217" Type="http://schemas.openxmlformats.org/officeDocument/2006/relationships/hyperlink" Target="https://www.wisdomlib.org/buddhism/book/jataka-tales-english/d/doc80727.html" TargetMode="External"/><Relationship Id="rId6" Type="http://schemas.openxmlformats.org/officeDocument/2006/relationships/endnotes" Target="endnotes.xml"/><Relationship Id="rId238" Type="http://schemas.openxmlformats.org/officeDocument/2006/relationships/hyperlink" Target="https://www.wisdomlib.org/definition/mathara" TargetMode="External"/><Relationship Id="rId259" Type="http://schemas.openxmlformats.org/officeDocument/2006/relationships/hyperlink" Target="https://www.wisdomlib.org/definition/bimba" TargetMode="External"/><Relationship Id="rId23" Type="http://schemas.openxmlformats.org/officeDocument/2006/relationships/hyperlink" Target="https://www.wisdomlib.org/definition/kutadanta" TargetMode="External"/><Relationship Id="rId119" Type="http://schemas.openxmlformats.org/officeDocument/2006/relationships/hyperlink" Target="https://www.wisdomlib.org/buddhism/book/jataka-tales-english/d/doc80727.html" TargetMode="External"/><Relationship Id="rId270" Type="http://schemas.openxmlformats.org/officeDocument/2006/relationships/hyperlink" Target="https://www.wisdomlib.org/buddhism/book/jataka-tales-english/d/doc80727.html" TargetMode="External"/><Relationship Id="rId291" Type="http://schemas.openxmlformats.org/officeDocument/2006/relationships/hyperlink" Target="https://www.wisdomlib.org/definition/shariputra" TargetMode="External"/><Relationship Id="rId44" Type="http://schemas.openxmlformats.org/officeDocument/2006/relationships/hyperlink" Target="https://www.wisdomlib.org/definition/nandana" TargetMode="External"/><Relationship Id="rId65" Type="http://schemas.openxmlformats.org/officeDocument/2006/relationships/hyperlink" Target="https://www.wisdomlib.org/definition/pondering" TargetMode="External"/><Relationship Id="rId86" Type="http://schemas.openxmlformats.org/officeDocument/2006/relationships/hyperlink" Target="https://www.wisdomlib.org/buddhism/book/jataka-tales-english/d/doc80727.html" TargetMode="External"/><Relationship Id="rId130" Type="http://schemas.openxmlformats.org/officeDocument/2006/relationships/hyperlink" Target="https://www.wisdomlib.org/buddhism/book/jataka-tales-english/d/doc80727.html" TargetMode="External"/><Relationship Id="rId151" Type="http://schemas.openxmlformats.org/officeDocument/2006/relationships/hyperlink" Target="https://www.wisdomlib.org/definition/panha" TargetMode="External"/><Relationship Id="rId172" Type="http://schemas.openxmlformats.org/officeDocument/2006/relationships/hyperlink" Target="https://www.wisdomlib.org/definition/kashi" TargetMode="External"/><Relationship Id="rId193" Type="http://schemas.openxmlformats.org/officeDocument/2006/relationships/hyperlink" Target="https://www.wisdomlib.org/definition/kosiya" TargetMode="External"/><Relationship Id="rId207" Type="http://schemas.openxmlformats.org/officeDocument/2006/relationships/hyperlink" Target="https://www.wisdomlib.org/definition/rahu" TargetMode="External"/><Relationship Id="rId228" Type="http://schemas.openxmlformats.org/officeDocument/2006/relationships/hyperlink" Target="https://www.wisdomlib.org/buddhism/book/jataka-tales-english/d/doc80727.html" TargetMode="External"/><Relationship Id="rId249" Type="http://schemas.openxmlformats.org/officeDocument/2006/relationships/hyperlink" Target="https://www.wisdomlib.org/definition/videha" TargetMode="External"/><Relationship Id="rId13" Type="http://schemas.openxmlformats.org/officeDocument/2006/relationships/hyperlink" Target="https://thewaytotruehappiness.org/bs2-%e5%b7%b4%e5%88%a9%e6%96%87%e4%b8%89%e8%97%8f/" TargetMode="External"/><Relationship Id="rId109" Type="http://schemas.openxmlformats.org/officeDocument/2006/relationships/hyperlink" Target="https://www.wisdomlib.org/definition/pali" TargetMode="External"/><Relationship Id="rId260" Type="http://schemas.openxmlformats.org/officeDocument/2006/relationships/hyperlink" Target="https://www.wisdomlib.org/definition/yama" TargetMode="External"/><Relationship Id="rId281" Type="http://schemas.openxmlformats.org/officeDocument/2006/relationships/hyperlink" Target="https://www.wisdomlib.org/definition/pilotika" TargetMode="External"/><Relationship Id="rId34" Type="http://schemas.openxmlformats.org/officeDocument/2006/relationships/hyperlink" Target="https://www.wisdomlib.org/definition/devinda" TargetMode="External"/><Relationship Id="rId55" Type="http://schemas.openxmlformats.org/officeDocument/2006/relationships/hyperlink" Target="https://www.wisdomlib.org/definition/sakka" TargetMode="External"/><Relationship Id="rId76" Type="http://schemas.openxmlformats.org/officeDocument/2006/relationships/hyperlink" Target="https://www.wisdomlib.org/definition/yavamajjhaka" TargetMode="External"/><Relationship Id="rId97" Type="http://schemas.openxmlformats.org/officeDocument/2006/relationships/hyperlink" Target="https://www.wisdomlib.org/buddhism/book/jataka-tales-english/d/doc80727.html" TargetMode="External"/><Relationship Id="rId120" Type="http://schemas.openxmlformats.org/officeDocument/2006/relationships/hyperlink" Target="https://www.wisdomlib.org/definition/buddha" TargetMode="External"/><Relationship Id="rId141" Type="http://schemas.openxmlformats.org/officeDocument/2006/relationships/hyperlink" Target="https://www.wisdomlib.org/definition/bhuri" TargetMode="External"/><Relationship Id="rId7" Type="http://schemas.openxmlformats.org/officeDocument/2006/relationships/image" Target="media/image1.png"/><Relationship Id="rId162" Type="http://schemas.openxmlformats.org/officeDocument/2006/relationships/hyperlink" Target="https://www.wisdomlib.org/definition/uttarapancala" TargetMode="External"/><Relationship Id="rId183" Type="http://schemas.openxmlformats.org/officeDocument/2006/relationships/hyperlink" Target="https://www.wisdomlib.org/definition/kevatta" TargetMode="External"/><Relationship Id="rId218" Type="http://schemas.openxmlformats.org/officeDocument/2006/relationships/hyperlink" Target="https://www.wisdomlib.org/buddhism/book/jataka-tales-english/d/doc80727.html" TargetMode="External"/><Relationship Id="rId239" Type="http://schemas.openxmlformats.org/officeDocument/2006/relationships/hyperlink" Target="https://www.wisdomlib.org/definition/kosiya" TargetMode="External"/><Relationship Id="rId250" Type="http://schemas.openxmlformats.org/officeDocument/2006/relationships/hyperlink" Target="https://www.wisdomlib.org/definition/rahu" TargetMode="External"/><Relationship Id="rId271" Type="http://schemas.openxmlformats.org/officeDocument/2006/relationships/hyperlink" Target="https://www.wisdomlib.org/buddhism/book/jataka-tales-english/d/doc80727.html" TargetMode="External"/><Relationship Id="rId292" Type="http://schemas.openxmlformats.org/officeDocument/2006/relationships/hyperlink" Target="https://www.wisdomlib.org/definition/cullanandika" TargetMode="External"/><Relationship Id="rId24" Type="http://schemas.openxmlformats.org/officeDocument/2006/relationships/hyperlink" Target="https://www.wisdomlib.org/definition/sabhiya" TargetMode="External"/><Relationship Id="rId45" Type="http://schemas.openxmlformats.org/officeDocument/2006/relationships/hyperlink" Target="https://www.wisdomlib.org/definition/mahosadha" TargetMode="External"/><Relationship Id="rId66" Type="http://schemas.openxmlformats.org/officeDocument/2006/relationships/hyperlink" Target="https://www.wisdomlib.org/definition/sumana" TargetMode="External"/><Relationship Id="rId87" Type="http://schemas.openxmlformats.org/officeDocument/2006/relationships/hyperlink" Target="https://www.wisdomlib.org/buddhism/book/jataka-tales-english/d/doc80727.html" TargetMode="External"/><Relationship Id="rId110" Type="http://schemas.openxmlformats.org/officeDocument/2006/relationships/hyperlink" Target="https://www.wisdomlib.org/definition/hare" TargetMode="External"/><Relationship Id="rId131" Type="http://schemas.openxmlformats.org/officeDocument/2006/relationships/hyperlink" Target="https://www.wisdomlib.org/buddhism/book/jataka-tales-english/d/doc80727.html" TargetMode="External"/><Relationship Id="rId152" Type="http://schemas.openxmlformats.org/officeDocument/2006/relationships/hyperlink" Target="https://www.wisdomlib.org/definition/khattiya" TargetMode="External"/><Relationship Id="rId173" Type="http://schemas.openxmlformats.org/officeDocument/2006/relationships/hyperlink" Target="https://www.wisdomlib.org/definition/sirivaddha" TargetMode="External"/><Relationship Id="rId194" Type="http://schemas.openxmlformats.org/officeDocument/2006/relationships/hyperlink" Target="https://www.wisdomlib.org/buddhism/book/jataka-tales-english/d/doc80727.html" TargetMode="External"/><Relationship Id="rId208" Type="http://schemas.openxmlformats.org/officeDocument/2006/relationships/hyperlink" Target="https://www.wisdomlib.org/definition/mason" TargetMode="External"/><Relationship Id="rId229" Type="http://schemas.openxmlformats.org/officeDocument/2006/relationships/hyperlink" Target="https://www.wisdomlib.org/definition/bimba" TargetMode="External"/><Relationship Id="rId240" Type="http://schemas.openxmlformats.org/officeDocument/2006/relationships/hyperlink" Target="https://www.wisdomlib.org/definition/shivi" TargetMode="External"/><Relationship Id="rId261" Type="http://schemas.openxmlformats.org/officeDocument/2006/relationships/hyperlink" Target="https://www.wisdomlib.org/definition/nikkha" TargetMode="External"/><Relationship Id="rId14" Type="http://schemas.openxmlformats.org/officeDocument/2006/relationships/hyperlink" Target="https://thewaytotruehappiness.org/bs2-%e5%b7%b4%e5%88%a9%e4%b8%89%e8%97%8f/" TargetMode="External"/><Relationship Id="rId35" Type="http://schemas.openxmlformats.org/officeDocument/2006/relationships/hyperlink" Target="https://www.wisdomlib.org/definition/bodhisattva" TargetMode="External"/><Relationship Id="rId56" Type="http://schemas.openxmlformats.org/officeDocument/2006/relationships/hyperlink" Target="https://www.wisdomlib.org/definition/baka" TargetMode="External"/><Relationship Id="rId77" Type="http://schemas.openxmlformats.org/officeDocument/2006/relationships/hyperlink" Target="https://www.wisdomlib.org/definition/five-commandments" TargetMode="External"/><Relationship Id="rId100" Type="http://schemas.openxmlformats.org/officeDocument/2006/relationships/hyperlink" Target="https://www.wisdomlib.org/definition/takkasila" TargetMode="External"/><Relationship Id="rId282" Type="http://schemas.openxmlformats.org/officeDocument/2006/relationships/hyperlink" Target="https://www.wisdomlib.org/definition/saccaka" TargetMode="External"/><Relationship Id="rId8" Type="http://schemas.openxmlformats.org/officeDocument/2006/relationships/footer" Target="footer1.xml"/><Relationship Id="rId98" Type="http://schemas.openxmlformats.org/officeDocument/2006/relationships/hyperlink" Target="https://www.wisdomlib.org/buddhism/book/jataka-tales-english/d/doc80727.html" TargetMode="External"/><Relationship Id="rId121" Type="http://schemas.openxmlformats.org/officeDocument/2006/relationships/hyperlink" Target="https://www.wisdomlib.org/buddhism/book/jataka-tales-english/d/doc80727.html" TargetMode="External"/><Relationship Id="rId142" Type="http://schemas.openxmlformats.org/officeDocument/2006/relationships/hyperlink" Target="https://www.wisdomlib.org/definition/khattiya" TargetMode="External"/><Relationship Id="rId163" Type="http://schemas.openxmlformats.org/officeDocument/2006/relationships/hyperlink" Target="https://www.wisdomlib.org/definition/kevatta" TargetMode="External"/><Relationship Id="rId184" Type="http://schemas.openxmlformats.org/officeDocument/2006/relationships/hyperlink" Target="https://www.wisdomlib.org/definition/deliverance" TargetMode="External"/><Relationship Id="rId219" Type="http://schemas.openxmlformats.org/officeDocument/2006/relationships/hyperlink" Target="https://www.wisdomlib.org/buddhism/book/jataka-tales-english/d/doc80727.html" TargetMode="External"/><Relationship Id="rId230" Type="http://schemas.openxmlformats.org/officeDocument/2006/relationships/hyperlink" Target="https://www.wisdomlib.org/buddhism/book/jataka-tales-english/d/doc80727.html" TargetMode="External"/><Relationship Id="rId251" Type="http://schemas.openxmlformats.org/officeDocument/2006/relationships/hyperlink" Target="https://www.wisdomlib.org/definition/mason" TargetMode="External"/><Relationship Id="rId25" Type="http://schemas.openxmlformats.org/officeDocument/2006/relationships/hyperlink" Target="https://www.wisdomlib.org/definition/yakkha" TargetMode="External"/><Relationship Id="rId46" Type="http://schemas.openxmlformats.org/officeDocument/2006/relationships/hyperlink" Target="https://www.wisdomlib.org/buddhism/book/jataka-tales-english/d/doc80727.html" TargetMode="External"/><Relationship Id="rId67" Type="http://schemas.openxmlformats.org/officeDocument/2006/relationships/hyperlink" Target="https://www.wisdomlib.org/definition/osadha" TargetMode="External"/><Relationship Id="rId272" Type="http://schemas.openxmlformats.org/officeDocument/2006/relationships/hyperlink" Target="https://www.wisdomlib.org/buddhism/book/jataka-tales-english/d/doc80727.html" TargetMode="External"/><Relationship Id="rId293" Type="http://schemas.openxmlformats.org/officeDocument/2006/relationships/hyperlink" Target="https://www.wisdomlib.org/definition/sundari" TargetMode="External"/><Relationship Id="rId88" Type="http://schemas.openxmlformats.org/officeDocument/2006/relationships/hyperlink" Target="https://www.wisdomlib.org/definition/kusha" TargetMode="External"/><Relationship Id="rId111" Type="http://schemas.openxmlformats.org/officeDocument/2006/relationships/hyperlink" Target="https://www.wisdomlib.org/definition/avici" TargetMode="External"/><Relationship Id="rId132" Type="http://schemas.openxmlformats.org/officeDocument/2006/relationships/hyperlink" Target="https://www.wisdomlib.org/definition/amara" TargetMode="External"/><Relationship Id="rId153" Type="http://schemas.openxmlformats.org/officeDocument/2006/relationships/hyperlink" Target="https://www.wisdomlib.org/definition/four-heavenly-kings" TargetMode="External"/><Relationship Id="rId174" Type="http://schemas.openxmlformats.org/officeDocument/2006/relationships/hyperlink" Target="https://www.wisdomlib.org/buddhism/book/jataka-tales-english/d/doc80727.html" TargetMode="External"/><Relationship Id="rId195" Type="http://schemas.openxmlformats.org/officeDocument/2006/relationships/hyperlink" Target="https://www.wisdomlib.org/definition/shivi" TargetMode="External"/><Relationship Id="rId209" Type="http://schemas.openxmlformats.org/officeDocument/2006/relationships/hyperlink" Target="https://www.wisdomlib.org/definition/ananda" TargetMode="External"/><Relationship Id="rId220" Type="http://schemas.openxmlformats.org/officeDocument/2006/relationships/hyperlink" Target="https://www.wisdomlib.org/definition/upakari" TargetMode="External"/><Relationship Id="rId241" Type="http://schemas.openxmlformats.org/officeDocument/2006/relationships/hyperlink" Target="https://www.wisdomlib.org/definition/candali" TargetMode="External"/><Relationship Id="rId15" Type="http://schemas.openxmlformats.org/officeDocument/2006/relationships/hyperlink" Target="https://www.wisdomlib.org/buddhism/book/jataka-tales-english/d/doc80727.html" TargetMode="External"/><Relationship Id="rId36" Type="http://schemas.openxmlformats.org/officeDocument/2006/relationships/hyperlink" Target="https://www.wisdomlib.org/definition/brahma-world" TargetMode="External"/><Relationship Id="rId57" Type="http://schemas.openxmlformats.org/officeDocument/2006/relationships/hyperlink" Target="https://www.wisdomlib.org/definition/vedeha" TargetMode="External"/><Relationship Id="rId262" Type="http://schemas.openxmlformats.org/officeDocument/2006/relationships/hyperlink" Target="https://www.wisdomlib.org/definition/magadha" TargetMode="External"/><Relationship Id="rId283" Type="http://schemas.openxmlformats.org/officeDocument/2006/relationships/hyperlink" Target="https://www.wisdomlib.org/definition/kundali" TargetMode="External"/><Relationship Id="rId78" Type="http://schemas.openxmlformats.org/officeDocument/2006/relationships/hyperlink" Target="https://www.wisdomlib.org/definition/piyangu" TargetMode="External"/><Relationship Id="rId99" Type="http://schemas.openxmlformats.org/officeDocument/2006/relationships/hyperlink" Target="https://www.wisdomlib.org/definition/pinguttara" TargetMode="External"/><Relationship Id="rId101" Type="http://schemas.openxmlformats.org/officeDocument/2006/relationships/hyperlink" Target="https://www.wisdomlib.org/definition/brahmin" TargetMode="External"/><Relationship Id="rId122" Type="http://schemas.openxmlformats.org/officeDocument/2006/relationships/hyperlink" Target="https://www.wisdomlib.org/buddhism/book/jataka-tales-english/d/doc80727.html" TargetMode="External"/><Relationship Id="rId143" Type="http://schemas.openxmlformats.org/officeDocument/2006/relationships/hyperlink" Target="https://www.wisdomlib.org/buddhism/book/jataka-tales-english/d/doc80727.html" TargetMode="External"/><Relationship Id="rId164" Type="http://schemas.openxmlformats.org/officeDocument/2006/relationships/hyperlink" Target="https://www.wisdomlib.org/buddhism/book/jataka-tales-english/d/doc80727.html" TargetMode="External"/><Relationship Id="rId185" Type="http://schemas.openxmlformats.org/officeDocument/2006/relationships/hyperlink" Target="https://www.wisdomlib.org/definition/kashi" TargetMode="External"/><Relationship Id="rId9" Type="http://schemas.openxmlformats.org/officeDocument/2006/relationships/hyperlink" Target="https://suttacentral.net/ja4" TargetMode="External"/><Relationship Id="rId210" Type="http://schemas.openxmlformats.org/officeDocument/2006/relationships/hyperlink" Target="https://www.wisdomlib.org/definition/anandakumara" TargetMode="External"/><Relationship Id="rId26" Type="http://schemas.openxmlformats.org/officeDocument/2006/relationships/hyperlink" Target="https://www.wisdomlib.org/definition/alavaka" TargetMode="External"/><Relationship Id="rId231" Type="http://schemas.openxmlformats.org/officeDocument/2006/relationships/hyperlink" Target="https://www.wisdomlib.org/definition/yama" TargetMode="External"/><Relationship Id="rId252" Type="http://schemas.openxmlformats.org/officeDocument/2006/relationships/hyperlink" Target="https://www.wisdomlib.org/definition/anandakumara" TargetMode="External"/><Relationship Id="rId273" Type="http://schemas.openxmlformats.org/officeDocument/2006/relationships/hyperlink" Target="https://www.wisdomlib.org/definition/dhanusekha" TargetMode="External"/><Relationship Id="rId294" Type="http://schemas.openxmlformats.org/officeDocument/2006/relationships/hyperlink" Target="https://www.wisdomlib.org/definition/potthapada" TargetMode="External"/><Relationship Id="rId47" Type="http://schemas.openxmlformats.org/officeDocument/2006/relationships/hyperlink" Target="https://www.wisdomlib.org/definition/pancala" TargetMode="External"/><Relationship Id="rId68" Type="http://schemas.openxmlformats.org/officeDocument/2006/relationships/hyperlink" Target="https://www.wisdomlib.org/definition/kumara" TargetMode="External"/><Relationship Id="rId89" Type="http://schemas.openxmlformats.org/officeDocument/2006/relationships/hyperlink" Target="https://www.wisdomlib.org/definition/kusha" TargetMode="External"/><Relationship Id="rId112" Type="http://schemas.openxmlformats.org/officeDocument/2006/relationships/hyperlink" Target="https://www.wisdomlib.org/definition/bhavagga" TargetMode="External"/><Relationship Id="rId133" Type="http://schemas.openxmlformats.org/officeDocument/2006/relationships/hyperlink" Target="https://www.wisdomlib.org/definition/cemetery" TargetMode="External"/><Relationship Id="rId154" Type="http://schemas.openxmlformats.org/officeDocument/2006/relationships/hyperlink" Target="https://www.wisdomlib.org/buddhism/book/jataka-tales-english/d/doc80727.html" TargetMode="External"/><Relationship Id="rId175" Type="http://schemas.openxmlformats.org/officeDocument/2006/relationships/hyperlink" Target="https://www.wisdomlib.org/definition/ka%E1%B9%87avera" TargetMode="External"/><Relationship Id="rId196" Type="http://schemas.openxmlformats.org/officeDocument/2006/relationships/hyperlink" Target="https://www.wisdomlib.org/definition/candali" TargetMode="External"/><Relationship Id="rId200" Type="http://schemas.openxmlformats.org/officeDocument/2006/relationships/hyperlink" Target="https://www.wisdomlib.org/definition/candala" TargetMode="External"/><Relationship Id="rId16" Type="http://schemas.openxmlformats.org/officeDocument/2006/relationships/hyperlink" Target="https://www.wisdomlib.org/buddhism/book/jataka-tales-english/d/doc80727.html" TargetMode="External"/><Relationship Id="rId221" Type="http://schemas.openxmlformats.org/officeDocument/2006/relationships/hyperlink" Target="https://www.wisdomlib.org/buddhism/book/jataka-tales-english/d/doc80727.html" TargetMode="External"/><Relationship Id="rId242" Type="http://schemas.openxmlformats.org/officeDocument/2006/relationships/hyperlink" Target="https://www.wisdomlib.org/definition/jambavati" TargetMode="External"/><Relationship Id="rId263" Type="http://schemas.openxmlformats.org/officeDocument/2006/relationships/hyperlink" Target="https://www.wisdomlib.org/definition/vesiya" TargetMode="External"/><Relationship Id="rId284" Type="http://schemas.openxmlformats.org/officeDocument/2006/relationships/hyperlink" Target="https://www.wisdomlib.org/definition/bheri" TargetMode="External"/><Relationship Id="rId37" Type="http://schemas.openxmlformats.org/officeDocument/2006/relationships/hyperlink" Target="https://www.wisdomlib.org/definition/pondering" TargetMode="External"/><Relationship Id="rId58" Type="http://schemas.openxmlformats.org/officeDocument/2006/relationships/hyperlink" Target="https://www.wisdomlib.org/definition/mithila" TargetMode="External"/><Relationship Id="rId79" Type="http://schemas.openxmlformats.org/officeDocument/2006/relationships/hyperlink" Target="https://www.wisdomlib.org/definition/kangu" TargetMode="External"/><Relationship Id="rId102" Type="http://schemas.openxmlformats.org/officeDocument/2006/relationships/hyperlink" Target="https://www.wisdomlib.org/definition/pali" TargetMode="External"/><Relationship Id="rId123" Type="http://schemas.openxmlformats.org/officeDocument/2006/relationships/hyperlink" Target="https://www.wisdomlib.org/definition/shame" TargetMode="External"/><Relationship Id="rId144" Type="http://schemas.openxmlformats.org/officeDocument/2006/relationships/hyperlink" Target="https://www.wisdomlib.org/buddhism/book/jataka-tales-english/d/doc80727.html" TargetMode="External"/><Relationship Id="rId90" Type="http://schemas.openxmlformats.org/officeDocument/2006/relationships/hyperlink" Target="https://www.wisdomlib.org/buddhism/book/jataka-tales-english/d/doc80727.html" TargetMode="External"/><Relationship Id="rId165" Type="http://schemas.openxmlformats.org/officeDocument/2006/relationships/hyperlink" Target="https://www.wisdomlib.org/buddhism/book/jataka-tales-english/d/doc80727.html" TargetMode="External"/><Relationship Id="rId186" Type="http://schemas.openxmlformats.org/officeDocument/2006/relationships/hyperlink" Target="https://www.wisdomlib.org/definition/sirivaddha" TargetMode="External"/><Relationship Id="rId211" Type="http://schemas.openxmlformats.org/officeDocument/2006/relationships/hyperlink" Target="https://www.wisdomlib.org/buddhism/book/jataka-tales-english/d/doc80727.html" TargetMode="External"/><Relationship Id="rId232" Type="http://schemas.openxmlformats.org/officeDocument/2006/relationships/hyperlink" Target="https://www.wisdomlib.org/buddhism/book/jataka-tales-english/d/doc80727.html" TargetMode="External"/><Relationship Id="rId253" Type="http://schemas.openxmlformats.org/officeDocument/2006/relationships/hyperlink" Target="https://www.wisdomlib.org/definition/ananda" TargetMode="External"/><Relationship Id="rId274" Type="http://schemas.openxmlformats.org/officeDocument/2006/relationships/hyperlink" Target="https://www.wisdomlib.org/buddhism/book/jataka-tales-english/d/doc80727.html" TargetMode="External"/><Relationship Id="rId295" Type="http://schemas.openxmlformats.org/officeDocument/2006/relationships/hyperlink" Target="https://www.wisdomlib.org/definition/pilotika" TargetMode="External"/><Relationship Id="rId27" Type="http://schemas.openxmlformats.org/officeDocument/2006/relationships/hyperlink" Target="https://www.wisdomlib.org/definition/sakka" TargetMode="External"/><Relationship Id="rId48" Type="http://schemas.openxmlformats.org/officeDocument/2006/relationships/hyperlink" Target="https://www.wisdomlib.org/definition/jetavana" TargetMode="External"/><Relationship Id="rId69" Type="http://schemas.openxmlformats.org/officeDocument/2006/relationships/hyperlink" Target="https://www.wisdomlib.org/definition/vissakamma" TargetMode="External"/><Relationship Id="rId113" Type="http://schemas.openxmlformats.org/officeDocument/2006/relationships/hyperlink" Target="https://www.wisdomlib.org/definition/videha" TargetMode="External"/><Relationship Id="rId134" Type="http://schemas.openxmlformats.org/officeDocument/2006/relationships/hyperlink" Target="https://www.wisdomlib.org/definition/gala" TargetMode="External"/><Relationship Id="rId80" Type="http://schemas.openxmlformats.org/officeDocument/2006/relationships/hyperlink" Target="https://www.wisdomlib.org/definition/timbaru" TargetMode="External"/><Relationship Id="rId155" Type="http://schemas.openxmlformats.org/officeDocument/2006/relationships/hyperlink" Target="https://www.wisdomlib.org/definition/naradeva" TargetMode="External"/><Relationship Id="rId176" Type="http://schemas.openxmlformats.org/officeDocument/2006/relationships/hyperlink" Target="https://www.wisdomlib.org/buddhism/book/jataka-tales-english/d/doc80727.html" TargetMode="External"/><Relationship Id="rId197" Type="http://schemas.openxmlformats.org/officeDocument/2006/relationships/hyperlink" Target="https://www.wisdomlib.org/definition/jambavati" TargetMode="External"/><Relationship Id="rId201" Type="http://schemas.openxmlformats.org/officeDocument/2006/relationships/hyperlink" Target="https://www.wisdomlib.org/definition/dvaravati" TargetMode="External"/><Relationship Id="rId222" Type="http://schemas.openxmlformats.org/officeDocument/2006/relationships/hyperlink" Target="https://www.wisdomlib.org/buddhism/book/jataka-tales-english/d/doc80727.html" TargetMode="External"/><Relationship Id="rId243" Type="http://schemas.openxmlformats.org/officeDocument/2006/relationships/hyperlink" Target="https://www.wisdomlib.org/definition/vasudeva" TargetMode="External"/><Relationship Id="rId264" Type="http://schemas.openxmlformats.org/officeDocument/2006/relationships/hyperlink" Target="https://www.wisdomlib.org/definition/bheri" TargetMode="External"/><Relationship Id="rId285" Type="http://schemas.openxmlformats.org/officeDocument/2006/relationships/hyperlink" Target="https://www.wisdomlib.org/buddhism/book/jataka-tales-english/d/doc80727.html" TargetMode="External"/><Relationship Id="rId17" Type="http://schemas.openxmlformats.org/officeDocument/2006/relationships/hyperlink" Target="https://suttacentral.net/" TargetMode="External"/><Relationship Id="rId38" Type="http://schemas.openxmlformats.org/officeDocument/2006/relationships/hyperlink" Target="https://www.wisdomlib.org/buddhism/book/jataka-tales-english/d/doc80727.html" TargetMode="External"/><Relationship Id="rId59" Type="http://schemas.openxmlformats.org/officeDocument/2006/relationships/hyperlink" Target="https://www.wisdomlib.org/definition/senaka" TargetMode="External"/><Relationship Id="rId103" Type="http://schemas.openxmlformats.org/officeDocument/2006/relationships/hyperlink" Target="https://www.wisdomlib.org/buddhism/book/jataka-tales-english/d/doc80727.html" TargetMode="External"/><Relationship Id="rId124" Type="http://schemas.openxmlformats.org/officeDocument/2006/relationships/hyperlink" Target="https://www.wisdomlib.org/definition/sineru" TargetMode="External"/><Relationship Id="rId70" Type="http://schemas.openxmlformats.org/officeDocument/2006/relationships/hyperlink" Target="https://www.wisdomlib.org/definition/sudhamma" TargetMode="External"/><Relationship Id="rId91" Type="http://schemas.openxmlformats.org/officeDocument/2006/relationships/hyperlink" Target="https://www.wisdomlib.org/definition/anna" TargetMode="External"/><Relationship Id="rId145" Type="http://schemas.openxmlformats.org/officeDocument/2006/relationships/hyperlink" Target="https://www.wisdomlib.org/buddhism/book/jataka-tales-english/d/doc80727.html" TargetMode="External"/><Relationship Id="rId166" Type="http://schemas.openxmlformats.org/officeDocument/2006/relationships/hyperlink" Target="https://www.wisdomlib.org/buddhism/book/jataka-tales-english/d/doc80727.html" TargetMode="External"/><Relationship Id="rId187" Type="http://schemas.openxmlformats.org/officeDocument/2006/relationships/hyperlink" Target="https://www.wisdomlib.org/definition/ka%E1%B9%87avera" TargetMode="External"/><Relationship Id="rId1" Type="http://schemas.openxmlformats.org/officeDocument/2006/relationships/numbering" Target="numbering.xml"/><Relationship Id="rId212" Type="http://schemas.openxmlformats.org/officeDocument/2006/relationships/hyperlink" Target="https://www.wisdomlib.org/buddhism/book/jataka-tales-english/d/doc80727.html" TargetMode="External"/><Relationship Id="rId233" Type="http://schemas.openxmlformats.org/officeDocument/2006/relationships/hyperlink" Target="https://www.wisdomlib.org/definition/nikkha" TargetMode="External"/><Relationship Id="rId254" Type="http://schemas.openxmlformats.org/officeDocument/2006/relationships/hyperlink" Target="https://www.wisdomlib.org/definition/anotatta" TargetMode="External"/><Relationship Id="rId28" Type="http://schemas.openxmlformats.org/officeDocument/2006/relationships/hyperlink" Target="https://www.wisdomlib.org/definition/baka" TargetMode="External"/><Relationship Id="rId49" Type="http://schemas.openxmlformats.org/officeDocument/2006/relationships/hyperlink" Target="https://www.wisdomlib.org/definition/buddha" TargetMode="External"/><Relationship Id="rId114" Type="http://schemas.openxmlformats.org/officeDocument/2006/relationships/hyperlink" Target="https://www.wisdomlib.org/buddhism/book/jataka-tales-english/d/doc80727.html" TargetMode="External"/><Relationship Id="rId275" Type="http://schemas.openxmlformats.org/officeDocument/2006/relationships/hyperlink" Target="https://www.wisdomlib.org/definition/suddhodana" TargetMode="External"/><Relationship Id="rId296" Type="http://schemas.openxmlformats.org/officeDocument/2006/relationships/hyperlink" Target="https://www.wisdomlib.org/definition/saccaka" TargetMode="External"/><Relationship Id="rId60" Type="http://schemas.openxmlformats.org/officeDocument/2006/relationships/hyperlink" Target="https://www.wisdomlib.org/definition/pukkusa" TargetMode="External"/><Relationship Id="rId81" Type="http://schemas.openxmlformats.org/officeDocument/2006/relationships/hyperlink" Target="https://www.wisdomlib.org/definition/golia" TargetMode="External"/><Relationship Id="rId135" Type="http://schemas.openxmlformats.org/officeDocument/2006/relationships/hyperlink" Target="https://www.wisdomlib.org/definition/gala" TargetMode="External"/><Relationship Id="rId156" Type="http://schemas.openxmlformats.org/officeDocument/2006/relationships/hyperlink" Target="https://www.wisdomlib.org/buddhism/book/jataka-tales-english/d/doc80727.html" TargetMode="External"/><Relationship Id="rId177" Type="http://schemas.openxmlformats.org/officeDocument/2006/relationships/hyperlink" Target="https://www.wisdomlib.org/definition/grudge" TargetMode="External"/><Relationship Id="rId198" Type="http://schemas.openxmlformats.org/officeDocument/2006/relationships/hyperlink" Target="https://www.wisdomlib.org/definition/kanha" TargetMode="External"/><Relationship Id="rId202" Type="http://schemas.openxmlformats.org/officeDocument/2006/relationships/hyperlink" Target="https://www.wisdomlib.org/definition/rathavati" TargetMode="External"/><Relationship Id="rId223" Type="http://schemas.openxmlformats.org/officeDocument/2006/relationships/hyperlink" Target="https://www.wisdomlib.org/buddhism/book/jataka-tales-english/d/doc80727.html" TargetMode="External"/><Relationship Id="rId244" Type="http://schemas.openxmlformats.org/officeDocument/2006/relationships/hyperlink" Target="https://www.wisdomlib.org/definition/kanha" TargetMode="External"/><Relationship Id="rId18" Type="http://schemas.openxmlformats.org/officeDocument/2006/relationships/footer" Target="footer2.xml"/><Relationship Id="rId39" Type="http://schemas.openxmlformats.org/officeDocument/2006/relationships/hyperlink" Target="https://www.wisdomlib.org/definition/sumana" TargetMode="External"/><Relationship Id="rId265" Type="http://schemas.openxmlformats.org/officeDocument/2006/relationships/hyperlink" Target="https://www.wisdomlib.org/buddhism/book/jataka-tales-english/d/doc80727.html" TargetMode="External"/><Relationship Id="rId286" Type="http://schemas.openxmlformats.org/officeDocument/2006/relationships/hyperlink" Target="https://www.wisdomlib.org/definition/dakarakkhasa" TargetMode="External"/><Relationship Id="rId50" Type="http://schemas.openxmlformats.org/officeDocument/2006/relationships/hyperlink" Target="https://www.wisdomlib.org/definition/brahmin" TargetMode="External"/><Relationship Id="rId104" Type="http://schemas.openxmlformats.org/officeDocument/2006/relationships/hyperlink" Target="https://www.wisdomlib.org/definition/hare" TargetMode="External"/><Relationship Id="rId125" Type="http://schemas.openxmlformats.org/officeDocument/2006/relationships/hyperlink" Target="https://www.wisdomlib.org/definition/buddha" TargetMode="External"/><Relationship Id="rId146" Type="http://schemas.openxmlformats.org/officeDocument/2006/relationships/hyperlink" Target="https://www.wisdomlib.org/buddhism/book/jataka-tales-english/d/doc80727.html" TargetMode="External"/><Relationship Id="rId167" Type="http://schemas.openxmlformats.org/officeDocument/2006/relationships/hyperlink" Target="https://www.wisdomlib.org/buddhism/book/jataka-tales-english/d/doc80727.html" TargetMode="External"/><Relationship Id="rId188" Type="http://schemas.openxmlformats.org/officeDocument/2006/relationships/hyperlink" Target="https://www.wisdomlib.org/definition/grudge" TargetMode="External"/><Relationship Id="rId71" Type="http://schemas.openxmlformats.org/officeDocument/2006/relationships/hyperlink" Target="https://www.wisdomlib.org/definition/nandana" TargetMode="External"/><Relationship Id="rId92" Type="http://schemas.openxmlformats.org/officeDocument/2006/relationships/hyperlink" Target="https://www.wisdomlib.org/buddhism/book/jataka-tales-english/d/doc80727.html" TargetMode="External"/><Relationship Id="rId213" Type="http://schemas.openxmlformats.org/officeDocument/2006/relationships/hyperlink" Target="https://www.wisdomlib.org/buddhism/book/jataka-tales-english/d/doc80727.html" TargetMode="External"/><Relationship Id="rId234" Type="http://schemas.openxmlformats.org/officeDocument/2006/relationships/hyperlink" Target="https://www.wisdomlib.org/definition/magadha" TargetMode="External"/><Relationship Id="rId2" Type="http://schemas.openxmlformats.org/officeDocument/2006/relationships/styles" Target="styles.xml"/><Relationship Id="rId29" Type="http://schemas.openxmlformats.org/officeDocument/2006/relationships/hyperlink" Target="https://www.wisdomlib.org/definition/mithila" TargetMode="External"/><Relationship Id="rId255" Type="http://schemas.openxmlformats.org/officeDocument/2006/relationships/hyperlink" Target="https://www.wisdomlib.org/definition/sudhamma" TargetMode="External"/><Relationship Id="rId276" Type="http://schemas.openxmlformats.org/officeDocument/2006/relationships/hyperlink" Target="https://www.wisdomlib.org/definition/mahamaya" TargetMode="External"/><Relationship Id="rId297" Type="http://schemas.openxmlformats.org/officeDocument/2006/relationships/hyperlink" Target="https://www.wisdomlib.org/definition/kundali" TargetMode="External"/><Relationship Id="rId40" Type="http://schemas.openxmlformats.org/officeDocument/2006/relationships/hyperlink" Target="https://www.wisdomlib.org/definition/osadha" TargetMode="External"/><Relationship Id="rId115" Type="http://schemas.openxmlformats.org/officeDocument/2006/relationships/hyperlink" Target="https://www.wisdomlib.org/buddhism/book/jataka-tales-english/d/doc80727.html" TargetMode="External"/><Relationship Id="rId136" Type="http://schemas.openxmlformats.org/officeDocument/2006/relationships/hyperlink" Target="https://www.wisdomlib.org/buddhism/book/jataka-tales-english/d/doc80727.html" TargetMode="External"/><Relationship Id="rId157" Type="http://schemas.openxmlformats.org/officeDocument/2006/relationships/hyperlink" Target="https://www.wisdomlib.org/buddhism/book/jataka-tales-english/d/doc80727.html" TargetMode="External"/><Relationship Id="rId178" Type="http://schemas.openxmlformats.org/officeDocument/2006/relationships/hyperlink" Target="https://www.wisdomlib.org/buddhism/book/jataka-tales-english/d/doc80727.html" TargetMode="External"/><Relationship Id="rId61" Type="http://schemas.openxmlformats.org/officeDocument/2006/relationships/hyperlink" Target="https://www.wisdomlib.org/definition/kavinda" TargetMode="External"/><Relationship Id="rId82" Type="http://schemas.openxmlformats.org/officeDocument/2006/relationships/hyperlink" Target="https://www.wisdomlib.org/definition/kala" TargetMode="External"/><Relationship Id="rId199" Type="http://schemas.openxmlformats.org/officeDocument/2006/relationships/hyperlink" Target="https://www.wisdomlib.org/definition/vasudeva" TargetMode="External"/><Relationship Id="rId203" Type="http://schemas.openxmlformats.org/officeDocument/2006/relationships/hyperlink" Target="https://www.wisdomlib.org/definition/vaccha" TargetMode="External"/><Relationship Id="rId19" Type="http://schemas.openxmlformats.org/officeDocument/2006/relationships/hyperlink" Target="https://www.wisdomlib.org/definition/pancala" TargetMode="External"/><Relationship Id="rId224" Type="http://schemas.openxmlformats.org/officeDocument/2006/relationships/hyperlink" Target="https://www.wisdomlib.org/buddhism/book/jataka-tales-english/d/doc80727.html" TargetMode="External"/><Relationship Id="rId245" Type="http://schemas.openxmlformats.org/officeDocument/2006/relationships/hyperlink" Target="https://www.wisdomlib.org/definition/candala" TargetMode="External"/><Relationship Id="rId266" Type="http://schemas.openxmlformats.org/officeDocument/2006/relationships/hyperlink" Target="https://www.wisdomlib.org/buddhism/book/jataka-tales-english/d/doc80727.html" TargetMode="External"/><Relationship Id="rId287" Type="http://schemas.openxmlformats.org/officeDocument/2006/relationships/hyperlink" Target="https://www.wisdomlib.org/definition/chambhi" TargetMode="External"/><Relationship Id="rId30" Type="http://schemas.openxmlformats.org/officeDocument/2006/relationships/hyperlink" Target="https://www.wisdomlib.org/definition/vedeha" TargetMode="External"/><Relationship Id="rId105" Type="http://schemas.openxmlformats.org/officeDocument/2006/relationships/hyperlink" Target="https://www.wisdomlib.org/definition/avici" TargetMode="External"/><Relationship Id="rId126" Type="http://schemas.openxmlformats.org/officeDocument/2006/relationships/hyperlink" Target="https://www.wisdomlib.org/definition/amara" TargetMode="External"/><Relationship Id="rId147" Type="http://schemas.openxmlformats.org/officeDocument/2006/relationships/hyperlink" Target="https://www.wisdomlib.org/buddhism/book/jataka-tales-english/d/doc80727.html" TargetMode="External"/><Relationship Id="rId168" Type="http://schemas.openxmlformats.org/officeDocument/2006/relationships/hyperlink" Target="https://www.wisdomlib.org/buddhism/book/jataka-tales-english/d/doc80727.html" TargetMode="External"/><Relationship Id="rId51" Type="http://schemas.openxmlformats.org/officeDocument/2006/relationships/hyperlink" Target="https://www.wisdomlib.org/definition/kutadanta" TargetMode="External"/><Relationship Id="rId72" Type="http://schemas.openxmlformats.org/officeDocument/2006/relationships/hyperlink" Target="https://www.wisdomlib.org/definition/mahosadha" TargetMode="External"/><Relationship Id="rId93" Type="http://schemas.openxmlformats.org/officeDocument/2006/relationships/hyperlink" Target="https://www.wisdomlib.org/definition/anna" TargetMode="External"/><Relationship Id="rId189" Type="http://schemas.openxmlformats.org/officeDocument/2006/relationships/hyperlink" Target="https://www.wisdomlib.org/definition/mani" TargetMode="External"/><Relationship Id="rId3" Type="http://schemas.openxmlformats.org/officeDocument/2006/relationships/settings" Target="settings.xml"/><Relationship Id="rId214" Type="http://schemas.openxmlformats.org/officeDocument/2006/relationships/hyperlink" Target="https://www.wisdomlib.org/definition/anotatta" TargetMode="External"/><Relationship Id="rId235" Type="http://schemas.openxmlformats.org/officeDocument/2006/relationships/hyperlink" Target="https://www.wisdomlib.org/definition/vesiya" TargetMode="External"/><Relationship Id="rId256" Type="http://schemas.openxmlformats.org/officeDocument/2006/relationships/hyperlink" Target="https://www.wisdomlib.org/definition/nanda" TargetMode="External"/><Relationship Id="rId277" Type="http://schemas.openxmlformats.org/officeDocument/2006/relationships/hyperlink" Target="https://www.wisdomlib.org/definition/shariputra" TargetMode="External"/><Relationship Id="rId298" Type="http://schemas.openxmlformats.org/officeDocument/2006/relationships/fontTable" Target="fontTable.xml"/><Relationship Id="rId116" Type="http://schemas.openxmlformats.org/officeDocument/2006/relationships/hyperlink" Target="https://www.wisdomlib.org/definition/shame" TargetMode="External"/><Relationship Id="rId137" Type="http://schemas.openxmlformats.org/officeDocument/2006/relationships/hyperlink" Target="https://www.wisdomlib.org/buddhism/book/jataka-tales-english/d/doc80727.html" TargetMode="External"/><Relationship Id="rId158" Type="http://schemas.openxmlformats.org/officeDocument/2006/relationships/hyperlink" Target="https://www.wisdomlib.org/definition/naradeva" TargetMode="External"/><Relationship Id="rId20" Type="http://schemas.openxmlformats.org/officeDocument/2006/relationships/hyperlink" Target="https://www.wisdomlib.org/definition/jetavana" TargetMode="External"/><Relationship Id="rId41" Type="http://schemas.openxmlformats.org/officeDocument/2006/relationships/hyperlink" Target="https://www.wisdomlib.org/definition/kumara" TargetMode="External"/><Relationship Id="rId62" Type="http://schemas.openxmlformats.org/officeDocument/2006/relationships/hyperlink" Target="https://www.wisdomlib.org/definition/devinda" TargetMode="External"/><Relationship Id="rId83" Type="http://schemas.openxmlformats.org/officeDocument/2006/relationships/hyperlink" Target="https://www.wisdomlib.org/definition/dighatala" TargetMode="External"/><Relationship Id="rId179" Type="http://schemas.openxmlformats.org/officeDocument/2006/relationships/hyperlink" Target="https://www.wisdomlib.org/definition/himavat" TargetMode="External"/><Relationship Id="rId190" Type="http://schemas.openxmlformats.org/officeDocument/2006/relationships/hyperlink" Target="https://www.wisdomlib.org/buddhism/book/jataka-tales-english/d/doc80727.html" TargetMode="External"/><Relationship Id="rId204" Type="http://schemas.openxmlformats.org/officeDocument/2006/relationships/hyperlink" Target="https://www.wisdomlib.org/definition/videha" TargetMode="External"/><Relationship Id="rId225" Type="http://schemas.openxmlformats.org/officeDocument/2006/relationships/hyperlink" Target="https://www.wisdomlib.org/buddhism/book/jataka-tales-english/d/doc80727.html" TargetMode="External"/><Relationship Id="rId246" Type="http://schemas.openxmlformats.org/officeDocument/2006/relationships/hyperlink" Target="https://www.wisdomlib.org/definition/dvaravati" TargetMode="External"/><Relationship Id="rId267" Type="http://schemas.openxmlformats.org/officeDocument/2006/relationships/hyperlink" Target="https://www.wisdomlib.org/definition/dakarakkhasa" TargetMode="External"/><Relationship Id="rId288" Type="http://schemas.openxmlformats.org/officeDocument/2006/relationships/hyperlink" Target="https://www.wisdomlib.org/definition/dhanusekha" TargetMode="External"/><Relationship Id="rId106" Type="http://schemas.openxmlformats.org/officeDocument/2006/relationships/hyperlink" Target="https://www.wisdomlib.org/definition/bhavagga" TargetMode="External"/><Relationship Id="rId127" Type="http://schemas.openxmlformats.org/officeDocument/2006/relationships/hyperlink" Target="https://www.wisdomlib.org/buddhism/book/jataka-tales-english/d/doc80727.html" TargetMode="External"/><Relationship Id="rId10" Type="http://schemas.openxmlformats.org/officeDocument/2006/relationships/hyperlink" Target="https://suttacentral.net/ja4" TargetMode="External"/><Relationship Id="rId31" Type="http://schemas.openxmlformats.org/officeDocument/2006/relationships/hyperlink" Target="https://www.wisdomlib.org/definition/senaka" TargetMode="External"/><Relationship Id="rId52" Type="http://schemas.openxmlformats.org/officeDocument/2006/relationships/hyperlink" Target="https://www.wisdomlib.org/definition/sabhiya" TargetMode="External"/><Relationship Id="rId73" Type="http://schemas.openxmlformats.org/officeDocument/2006/relationships/image" Target="media/image2.png"/><Relationship Id="rId94" Type="http://schemas.openxmlformats.org/officeDocument/2006/relationships/hyperlink" Target="https://www.wisdomlib.org/definition/pinguttara" TargetMode="External"/><Relationship Id="rId148" Type="http://schemas.openxmlformats.org/officeDocument/2006/relationships/hyperlink" Target="https://www.wisdomlib.org/definition/four-heavenly-kings" TargetMode="External"/><Relationship Id="rId169" Type="http://schemas.openxmlformats.org/officeDocument/2006/relationships/hyperlink" Target="https://www.wisdomlib.org/definition/deliverance" TargetMode="External"/><Relationship Id="rId4" Type="http://schemas.openxmlformats.org/officeDocument/2006/relationships/webSettings" Target="webSettings.xml"/><Relationship Id="rId180" Type="http://schemas.openxmlformats.org/officeDocument/2006/relationships/hyperlink" Target="https://www.wisdomlib.org/definition/ekabala" TargetMode="External"/><Relationship Id="rId215" Type="http://schemas.openxmlformats.org/officeDocument/2006/relationships/hyperlink" Target="https://www.wisdomlib.org/definition/sudhamma" TargetMode="External"/><Relationship Id="rId236" Type="http://schemas.openxmlformats.org/officeDocument/2006/relationships/hyperlink" Target="https://www.wisdomlib.org/buddhism/book/jataka-tales-english/d/doc80727.html" TargetMode="External"/><Relationship Id="rId257" Type="http://schemas.openxmlformats.org/officeDocument/2006/relationships/hyperlink" Target="https://www.wisdomlib.org/definition/upakari" TargetMode="External"/><Relationship Id="rId278" Type="http://schemas.openxmlformats.org/officeDocument/2006/relationships/hyperlink" Target="https://www.wisdomlib.org/definition/cullanandika" TargetMode="External"/><Relationship Id="rId42" Type="http://schemas.openxmlformats.org/officeDocument/2006/relationships/hyperlink" Target="https://www.wisdomlib.org/definition/vissakamma" TargetMode="External"/><Relationship Id="rId84" Type="http://schemas.openxmlformats.org/officeDocument/2006/relationships/hyperlink" Target="https://www.wisdomlib.org/buddhism/book/jataka-tales-english/d/doc80727.html" TargetMode="External"/><Relationship Id="rId138" Type="http://schemas.openxmlformats.org/officeDocument/2006/relationships/hyperlink" Target="https://www.wisdomlib.org/buddhism/book/jataka-tales-english/d/doc80727.html" TargetMode="External"/><Relationship Id="rId191" Type="http://schemas.openxmlformats.org/officeDocument/2006/relationships/hyperlink" Target="https://www.wisdomlib.org/buddhism/book/jataka-tales-english/d/doc80727.html" TargetMode="External"/><Relationship Id="rId205" Type="http://schemas.openxmlformats.org/officeDocument/2006/relationships/hyperlink" Target="https://www.wisdomlib.org/buddhism/book/jataka-tales-english/d/doc80727.html" TargetMode="External"/><Relationship Id="rId247" Type="http://schemas.openxmlformats.org/officeDocument/2006/relationships/hyperlink" Target="https://www.wisdomlib.org/definition/rathavati" TargetMode="External"/><Relationship Id="rId107" Type="http://schemas.openxmlformats.org/officeDocument/2006/relationships/hyperlink" Target="https://www.wisdomlib.org/buddhism/book/jataka-tales-english/d/doc80727.html" TargetMode="External"/><Relationship Id="rId289" Type="http://schemas.openxmlformats.org/officeDocument/2006/relationships/hyperlink" Target="https://www.wisdomlib.org/definition/suddhodana" TargetMode="External"/><Relationship Id="rId11" Type="http://schemas.openxmlformats.org/officeDocument/2006/relationships/hyperlink" Target="https://thewaytotruehappiness.org/bs2-tam-tang-pali/" TargetMode="External"/><Relationship Id="rId53" Type="http://schemas.openxmlformats.org/officeDocument/2006/relationships/hyperlink" Target="https://www.wisdomlib.org/definition/yakkha" TargetMode="External"/><Relationship Id="rId149" Type="http://schemas.openxmlformats.org/officeDocument/2006/relationships/hyperlink" Target="https://www.wisdomlib.org/buddhism/book/jataka-tales-english/d/doc80727.html" TargetMode="External"/><Relationship Id="rId95" Type="http://schemas.openxmlformats.org/officeDocument/2006/relationships/hyperlink" Target="https://www.wisdomlib.org/definition/takkasila" TargetMode="External"/><Relationship Id="rId160" Type="http://schemas.openxmlformats.org/officeDocument/2006/relationships/hyperlink" Target="https://www.wisdomlib.org/definition/ekabala" TargetMode="External"/><Relationship Id="rId216" Type="http://schemas.openxmlformats.org/officeDocument/2006/relationships/hyperlink" Target="https://www.wisdomlib.org/definition/nanda" TargetMode="External"/><Relationship Id="rId258" Type="http://schemas.openxmlformats.org/officeDocument/2006/relationships/hyperlink" Target="https://www.wisdomlib.org/definition/grasping" TargetMode="External"/><Relationship Id="rId22" Type="http://schemas.openxmlformats.org/officeDocument/2006/relationships/hyperlink" Target="https://www.wisdomlib.org/definition/brahmin" TargetMode="External"/><Relationship Id="rId64" Type="http://schemas.openxmlformats.org/officeDocument/2006/relationships/hyperlink" Target="https://www.wisdomlib.org/definition/brahma-world" TargetMode="External"/><Relationship Id="rId118" Type="http://schemas.openxmlformats.org/officeDocument/2006/relationships/hyperlink" Target="https://www.wisdomlib.org/definition/sineru" TargetMode="External"/><Relationship Id="rId171" Type="http://schemas.openxmlformats.org/officeDocument/2006/relationships/hyperlink" Target="https://www.wisdomlib.org/buddhism/book/jataka-tales-english/d/doc80727.html" TargetMode="External"/><Relationship Id="rId227" Type="http://schemas.openxmlformats.org/officeDocument/2006/relationships/hyperlink" Target="https://www.wisdomlib.org/definition/grasping" TargetMode="External"/><Relationship Id="rId269" Type="http://schemas.openxmlformats.org/officeDocument/2006/relationships/hyperlink" Target="https://www.wisdomlib.org/definition/chambhi" TargetMode="External"/><Relationship Id="rId33" Type="http://schemas.openxmlformats.org/officeDocument/2006/relationships/hyperlink" Target="https://www.wisdomlib.org/definition/kavinda" TargetMode="External"/><Relationship Id="rId129" Type="http://schemas.openxmlformats.org/officeDocument/2006/relationships/hyperlink" Target="https://www.wisdomlib.org/buddhism/book/jataka-tales-english/d/doc80727.html" TargetMode="External"/><Relationship Id="rId280" Type="http://schemas.openxmlformats.org/officeDocument/2006/relationships/hyperlink" Target="https://www.wisdomlib.org/definition/potthapa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597</Pages>
  <Words>109151</Words>
  <Characters>622162</Characters>
  <Application>Microsoft Office Word</Application>
  <DocSecurity>0</DocSecurity>
  <Lines>5184</Lines>
  <Paragraphs>1459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729854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3</cp:revision>
  <cp:lastPrinted>2025-09-13T04:10:00Z</cp:lastPrinted>
  <dcterms:created xsi:type="dcterms:W3CDTF">2025-09-12T12:53:00Z</dcterms:created>
  <dcterms:modified xsi:type="dcterms:W3CDTF">2025-09-13T04:52:00Z</dcterms:modified>
</cp:coreProperties>
</file>